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78C" w:rsidRDefault="0057078C" w:rsidP="005F3BD8">
      <w:pPr>
        <w:bidi/>
        <w:jc w:val="mediumKashida"/>
        <w:outlineLvl w:val="0"/>
        <w:rPr>
          <w:rFonts w:ascii="Simplified Arabic" w:hAnsi="Simplified Arabic" w:cs="Simplified Arabic"/>
          <w:b/>
          <w:bCs/>
          <w:sz w:val="32"/>
          <w:szCs w:val="32"/>
          <w:rtl/>
        </w:rPr>
      </w:pPr>
    </w:p>
    <w:p w:rsidR="0057078C" w:rsidRDefault="00F10B81" w:rsidP="005B3B88">
      <w:pPr>
        <w:bidi/>
        <w:jc w:val="mediumKashida"/>
        <w:outlineLvl w:val="0"/>
        <w:rPr>
          <w:rFonts w:ascii="Simplified Arabic" w:hAnsi="Simplified Arabic" w:cs="Simplified Arabic"/>
          <w:b/>
          <w:bCs/>
          <w:sz w:val="32"/>
          <w:szCs w:val="32"/>
          <w:rtl/>
        </w:rPr>
      </w:pPr>
      <w:r>
        <w:rPr>
          <w:rFonts w:ascii="Simplified Arabic" w:hAnsi="Simplified Arabic" w:cs="Simplified Arabic" w:hint="cs"/>
          <w:b/>
          <w:bCs/>
          <w:sz w:val="32"/>
          <w:szCs w:val="32"/>
          <w:rtl/>
        </w:rPr>
        <w:t>الفصل الثاني</w:t>
      </w:r>
      <w:r w:rsidR="00CB4514">
        <w:rPr>
          <w:rFonts w:ascii="Simplified Arabic" w:hAnsi="Simplified Arabic" w:cs="Simplified Arabic" w:hint="cs"/>
          <w:b/>
          <w:bCs/>
          <w:sz w:val="32"/>
          <w:szCs w:val="32"/>
          <w:rtl/>
        </w:rPr>
        <w:t xml:space="preserve"> </w:t>
      </w:r>
      <w:proofErr w:type="spellStart"/>
      <w:r w:rsidR="00CB4514">
        <w:rPr>
          <w:rFonts w:ascii="Simplified Arabic" w:hAnsi="Simplified Arabic" w:cs="Simplified Arabic" w:hint="cs"/>
          <w:b/>
          <w:bCs/>
          <w:sz w:val="32"/>
          <w:szCs w:val="32"/>
          <w:rtl/>
        </w:rPr>
        <w:t>:</w:t>
      </w:r>
      <w:proofErr w:type="spellEnd"/>
      <w:r w:rsidR="00CB4514">
        <w:rPr>
          <w:rFonts w:ascii="Simplified Arabic" w:hAnsi="Simplified Arabic" w:cs="Simplified Arabic" w:hint="cs"/>
          <w:b/>
          <w:bCs/>
          <w:sz w:val="32"/>
          <w:szCs w:val="32"/>
          <w:rtl/>
        </w:rPr>
        <w:t xml:space="preserve"> حالات </w:t>
      </w:r>
      <w:proofErr w:type="spellStart"/>
      <w:r w:rsidR="00CB4514">
        <w:rPr>
          <w:rFonts w:ascii="Simplified Arabic" w:hAnsi="Simplified Arabic" w:cs="Simplified Arabic" w:hint="cs"/>
          <w:b/>
          <w:bCs/>
          <w:sz w:val="32"/>
          <w:szCs w:val="32"/>
          <w:rtl/>
        </w:rPr>
        <w:t>الإستعجال</w:t>
      </w:r>
      <w:proofErr w:type="spellEnd"/>
      <w:r w:rsidR="00CB4514">
        <w:rPr>
          <w:rFonts w:ascii="Simplified Arabic" w:hAnsi="Simplified Arabic" w:cs="Simplified Arabic" w:hint="cs"/>
          <w:b/>
          <w:bCs/>
          <w:sz w:val="32"/>
          <w:szCs w:val="32"/>
          <w:rtl/>
        </w:rPr>
        <w:t xml:space="preserve"> المتعلقة بقانو</w:t>
      </w:r>
      <w:r>
        <w:rPr>
          <w:rFonts w:ascii="Simplified Arabic" w:hAnsi="Simplified Arabic" w:cs="Simplified Arabic" w:hint="cs"/>
          <w:b/>
          <w:bCs/>
          <w:sz w:val="32"/>
          <w:szCs w:val="32"/>
          <w:rtl/>
        </w:rPr>
        <w:t xml:space="preserve">ن الأسرة و التي تدخل في صلاحيات قاضي </w:t>
      </w:r>
      <w:proofErr w:type="spellStart"/>
      <w:r>
        <w:rPr>
          <w:rFonts w:ascii="Simplified Arabic" w:hAnsi="Simplified Arabic" w:cs="Simplified Arabic" w:hint="cs"/>
          <w:b/>
          <w:bCs/>
          <w:sz w:val="32"/>
          <w:szCs w:val="32"/>
          <w:rtl/>
        </w:rPr>
        <w:t>الإستعجال</w:t>
      </w:r>
      <w:proofErr w:type="spellEnd"/>
    </w:p>
    <w:p w:rsidR="00326149" w:rsidRPr="0057078C" w:rsidRDefault="00F10B81" w:rsidP="005F3BD8">
      <w:pPr>
        <w:bidi/>
        <w:jc w:val="mediumKashida"/>
        <w:outlineLvl w:val="0"/>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w:t>
      </w:r>
      <w:r w:rsidR="0057078C">
        <w:rPr>
          <w:rFonts w:ascii="Simplified Arabic" w:hAnsi="Simplified Arabic" w:cs="Simplified Arabic" w:hint="cs"/>
          <w:b/>
          <w:bCs/>
          <w:sz w:val="32"/>
          <w:szCs w:val="32"/>
          <w:rtl/>
        </w:rPr>
        <w:t xml:space="preserve">    </w:t>
      </w:r>
      <w:r w:rsidRPr="00F10B81">
        <w:rPr>
          <w:rFonts w:ascii="Simplified Arabic" w:hAnsi="Simplified Arabic" w:cs="Simplified Arabic" w:hint="cs"/>
          <w:sz w:val="32"/>
          <w:szCs w:val="32"/>
          <w:rtl/>
        </w:rPr>
        <w:t>يعتب</w:t>
      </w:r>
      <w:r>
        <w:rPr>
          <w:rFonts w:ascii="Simplified Arabic" w:hAnsi="Simplified Arabic" w:cs="Simplified Arabic" w:hint="cs"/>
          <w:sz w:val="32"/>
          <w:szCs w:val="32"/>
          <w:rtl/>
        </w:rPr>
        <w:t>ر</w:t>
      </w:r>
      <w:r w:rsidRPr="00F10B81">
        <w:rPr>
          <w:rFonts w:ascii="Simplified Arabic" w:hAnsi="Simplified Arabic" w:cs="Simplified Arabic" w:hint="cs"/>
          <w:sz w:val="32"/>
          <w:szCs w:val="32"/>
          <w:rtl/>
        </w:rPr>
        <w:t xml:space="preserve"> القضاء المستعجل</w:t>
      </w:r>
      <w:r>
        <w:rPr>
          <w:rFonts w:ascii="Simplified Arabic" w:hAnsi="Simplified Arabic" w:cs="Simplified Arabic" w:hint="cs"/>
          <w:sz w:val="32"/>
          <w:szCs w:val="32"/>
          <w:rtl/>
        </w:rPr>
        <w:t xml:space="preserve"> من أهم الطرق التي يلجأ إليها الشخص لحل مشاكله بسرعة ودون المساس بأصل الحق </w:t>
      </w: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وقد منح المشرع الجزائري </w:t>
      </w: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رئيس قسم شؤون الأسرة ممارسة الصلاحيات المخولة لقاضي </w:t>
      </w:r>
      <w:proofErr w:type="spellStart"/>
      <w:r>
        <w:rPr>
          <w:rFonts w:ascii="Simplified Arabic" w:hAnsi="Simplified Arabic" w:cs="Simplified Arabic" w:hint="cs"/>
          <w:sz w:val="32"/>
          <w:szCs w:val="32"/>
          <w:rtl/>
        </w:rPr>
        <w:t>الإستعجال</w:t>
      </w:r>
      <w:proofErr w:type="spellEnd"/>
      <w:r>
        <w:rPr>
          <w:rFonts w:ascii="Simplified Arabic" w:hAnsi="Simplified Arabic" w:cs="Simplified Arabic" w:hint="cs"/>
          <w:sz w:val="32"/>
          <w:szCs w:val="32"/>
          <w:rtl/>
        </w:rPr>
        <w:t xml:space="preserve"> بدءا بما تضمنه تعديل قانون الأسرة رقم 84-11 سنة 2005 بموجب الأمر رقم 05-02 و الذي أجازت مادته 57 مكرر صراحة تدخل </w:t>
      </w:r>
      <w:r w:rsidR="00326149">
        <w:rPr>
          <w:rFonts w:ascii="Simplified Arabic" w:hAnsi="Simplified Arabic" w:cs="Simplified Arabic" w:hint="cs"/>
          <w:sz w:val="32"/>
          <w:szCs w:val="32"/>
          <w:rtl/>
        </w:rPr>
        <w:t xml:space="preserve">القضي من أجل الفصل على وجه </w:t>
      </w:r>
      <w:proofErr w:type="spellStart"/>
      <w:r w:rsidR="00326149">
        <w:rPr>
          <w:rFonts w:ascii="Simplified Arabic" w:hAnsi="Simplified Arabic" w:cs="Simplified Arabic" w:hint="cs"/>
          <w:sz w:val="32"/>
          <w:szCs w:val="32"/>
          <w:rtl/>
        </w:rPr>
        <w:t>الإستعجال</w:t>
      </w:r>
      <w:proofErr w:type="spellEnd"/>
      <w:r w:rsidR="00326149">
        <w:rPr>
          <w:rFonts w:ascii="Simplified Arabic" w:hAnsi="Simplified Arabic" w:cs="Simplified Arabic" w:hint="cs"/>
          <w:sz w:val="32"/>
          <w:szCs w:val="32"/>
          <w:rtl/>
        </w:rPr>
        <w:t xml:space="preserve"> بموجب أمر على عريضة في جميع التدابير المؤقتة </w:t>
      </w:r>
      <w:proofErr w:type="gramStart"/>
      <w:r w:rsidR="00326149">
        <w:rPr>
          <w:rFonts w:ascii="Simplified Arabic" w:hAnsi="Simplified Arabic" w:cs="Simplified Arabic" w:hint="cs"/>
          <w:sz w:val="32"/>
          <w:szCs w:val="32"/>
          <w:rtl/>
        </w:rPr>
        <w:t>لاسيما</w:t>
      </w:r>
      <w:proofErr w:type="gramEnd"/>
      <w:r w:rsidR="00326149">
        <w:rPr>
          <w:rFonts w:ascii="Simplified Arabic" w:hAnsi="Simplified Arabic" w:cs="Simplified Arabic" w:hint="cs"/>
          <w:sz w:val="32"/>
          <w:szCs w:val="32"/>
          <w:rtl/>
        </w:rPr>
        <w:t xml:space="preserve"> ما تعلق منها بالنفقة و الحضانة و الزيارة و المسكن.</w:t>
      </w:r>
    </w:p>
    <w:p w:rsidR="00326149" w:rsidRDefault="00326149" w:rsidP="005F3BD8">
      <w:pPr>
        <w:bidi/>
        <w:ind w:firstLine="708"/>
        <w:jc w:val="mediumKashida"/>
        <w:outlineLvl w:val="0"/>
        <w:rPr>
          <w:rFonts w:ascii="Simplified Arabic" w:hAnsi="Simplified Arabic" w:cs="Simplified Arabic"/>
          <w:sz w:val="32"/>
          <w:szCs w:val="32"/>
          <w:rtl/>
        </w:rPr>
      </w:pPr>
      <w:r>
        <w:rPr>
          <w:rFonts w:ascii="Simplified Arabic" w:hAnsi="Simplified Arabic" w:cs="Simplified Arabic" w:hint="cs"/>
          <w:sz w:val="32"/>
          <w:szCs w:val="32"/>
          <w:rtl/>
        </w:rPr>
        <w:t xml:space="preserve">و بهذا يصبح القاضي </w:t>
      </w:r>
      <w:proofErr w:type="spellStart"/>
      <w:r>
        <w:rPr>
          <w:rFonts w:ascii="Simplified Arabic" w:hAnsi="Simplified Arabic" w:cs="Simplified Arabic" w:hint="cs"/>
          <w:sz w:val="32"/>
          <w:szCs w:val="32"/>
          <w:rtl/>
        </w:rPr>
        <w:t>الإستعجالي</w:t>
      </w:r>
      <w:proofErr w:type="spellEnd"/>
      <w:r>
        <w:rPr>
          <w:rFonts w:ascii="Simplified Arabic" w:hAnsi="Simplified Arabic" w:cs="Simplified Arabic" w:hint="cs"/>
          <w:sz w:val="32"/>
          <w:szCs w:val="32"/>
          <w:rtl/>
        </w:rPr>
        <w:t xml:space="preserve"> المختص نوعيا بالفصل في الدعوى بناءا على نصوص تشريعية متفرقة في مسائل متعلقة بشؤون الأسرة ،يرى أنه يجب سرعة الفصل في النزاعات المطروحة بشأنه</w:t>
      </w:r>
      <w:r w:rsidR="003D718C">
        <w:rPr>
          <w:rFonts w:ascii="Simplified Arabic" w:hAnsi="Simplified Arabic" w:cs="Simplified Arabic" w:hint="cs"/>
          <w:sz w:val="32"/>
          <w:szCs w:val="32"/>
          <w:rtl/>
        </w:rPr>
        <w:t xml:space="preserve">ا مضفيا عليها الطابع </w:t>
      </w:r>
      <w:proofErr w:type="spellStart"/>
      <w:r w:rsidR="003D718C">
        <w:rPr>
          <w:rFonts w:ascii="Simplified Arabic" w:hAnsi="Simplified Arabic" w:cs="Simplified Arabic" w:hint="cs"/>
          <w:sz w:val="32"/>
          <w:szCs w:val="32"/>
          <w:rtl/>
        </w:rPr>
        <w:t>الإستعجالي</w:t>
      </w:r>
      <w:proofErr w:type="spellEnd"/>
      <w:r>
        <w:rPr>
          <w:rFonts w:ascii="Simplified Arabic" w:hAnsi="Simplified Arabic" w:cs="Simplified Arabic" w:hint="cs"/>
          <w:sz w:val="32"/>
          <w:szCs w:val="32"/>
          <w:rtl/>
        </w:rPr>
        <w:t>.</w:t>
      </w:r>
    </w:p>
    <w:p w:rsidR="00F10B81" w:rsidRPr="00F10B81" w:rsidRDefault="003D718C" w:rsidP="005F3BD8">
      <w:pPr>
        <w:bidi/>
        <w:ind w:firstLine="708"/>
        <w:jc w:val="mediumKashida"/>
        <w:outlineLvl w:val="0"/>
        <w:rPr>
          <w:rFonts w:ascii="Simplified Arabic" w:hAnsi="Simplified Arabic" w:cs="Simplified Arabic"/>
          <w:sz w:val="32"/>
          <w:szCs w:val="32"/>
          <w:rtl/>
        </w:rPr>
      </w:pPr>
      <w:r>
        <w:rPr>
          <w:rFonts w:ascii="Simplified Arabic" w:hAnsi="Simplified Arabic" w:cs="Simplified Arabic" w:hint="cs"/>
          <w:sz w:val="32"/>
          <w:szCs w:val="32"/>
          <w:rtl/>
        </w:rPr>
        <w:t>و</w:t>
      </w:r>
      <w:r w:rsidR="00326149">
        <w:rPr>
          <w:rFonts w:ascii="Simplified Arabic" w:hAnsi="Simplified Arabic" w:cs="Simplified Arabic" w:hint="cs"/>
          <w:sz w:val="32"/>
          <w:szCs w:val="32"/>
          <w:rtl/>
        </w:rPr>
        <w:t xml:space="preserve">سنتناول في هذا الفصل حالات </w:t>
      </w:r>
      <w:proofErr w:type="spellStart"/>
      <w:r w:rsidR="00326149">
        <w:rPr>
          <w:rFonts w:ascii="Simplified Arabic" w:hAnsi="Simplified Arabic" w:cs="Simplified Arabic" w:hint="cs"/>
          <w:sz w:val="32"/>
          <w:szCs w:val="32"/>
          <w:rtl/>
        </w:rPr>
        <w:t>الإستعجال</w:t>
      </w:r>
      <w:proofErr w:type="spellEnd"/>
      <w:r w:rsidR="00326149">
        <w:rPr>
          <w:rFonts w:ascii="Simplified Arabic" w:hAnsi="Simplified Arabic" w:cs="Simplified Arabic" w:hint="cs"/>
          <w:sz w:val="32"/>
          <w:szCs w:val="32"/>
          <w:rtl/>
        </w:rPr>
        <w:t xml:space="preserve"> التي جاءت في نص المادة 57 مكرر من قانون الأسرة في المبحث الأول </w:t>
      </w:r>
      <w:proofErr w:type="spellStart"/>
      <w:r w:rsidR="00326149">
        <w:rPr>
          <w:rFonts w:ascii="Simplified Arabic" w:hAnsi="Simplified Arabic" w:cs="Simplified Arabic" w:hint="cs"/>
          <w:sz w:val="32"/>
          <w:szCs w:val="32"/>
          <w:rtl/>
        </w:rPr>
        <w:t>،</w:t>
      </w:r>
      <w:proofErr w:type="spellEnd"/>
      <w:r w:rsidR="00326149">
        <w:rPr>
          <w:rFonts w:ascii="Simplified Arabic" w:hAnsi="Simplified Arabic" w:cs="Simplified Arabic" w:hint="cs"/>
          <w:sz w:val="32"/>
          <w:szCs w:val="32"/>
          <w:rtl/>
        </w:rPr>
        <w:t xml:space="preserve"> أما المبحث الثاني فسوف نعالج حالات </w:t>
      </w:r>
      <w:proofErr w:type="spellStart"/>
      <w:r w:rsidR="00326149">
        <w:rPr>
          <w:rFonts w:ascii="Simplified Arabic" w:hAnsi="Simplified Arabic" w:cs="Simplified Arabic" w:hint="cs"/>
          <w:sz w:val="32"/>
          <w:szCs w:val="32"/>
          <w:rtl/>
        </w:rPr>
        <w:t>الإستعجال</w:t>
      </w:r>
      <w:proofErr w:type="spellEnd"/>
      <w:r w:rsidR="00326149">
        <w:rPr>
          <w:rFonts w:ascii="Simplified Arabic" w:hAnsi="Simplified Arabic" w:cs="Simplified Arabic" w:hint="cs"/>
          <w:sz w:val="32"/>
          <w:szCs w:val="32"/>
          <w:rtl/>
        </w:rPr>
        <w:t xml:space="preserve"> التي تدخل في صلاحيات قاضي </w:t>
      </w:r>
      <w:proofErr w:type="spellStart"/>
      <w:r w:rsidR="00326149">
        <w:rPr>
          <w:rFonts w:ascii="Simplified Arabic" w:hAnsi="Simplified Arabic" w:cs="Simplified Arabic" w:hint="cs"/>
          <w:sz w:val="32"/>
          <w:szCs w:val="32"/>
          <w:rtl/>
        </w:rPr>
        <w:t>الإستعجال</w:t>
      </w:r>
      <w:proofErr w:type="spellEnd"/>
      <w:r w:rsidR="00326149">
        <w:rPr>
          <w:rFonts w:ascii="Simplified Arabic" w:hAnsi="Simplified Arabic" w:cs="Simplified Arabic" w:hint="cs"/>
          <w:sz w:val="32"/>
          <w:szCs w:val="32"/>
          <w:rtl/>
        </w:rPr>
        <w:t xml:space="preserve">.   </w:t>
      </w:r>
      <w:r w:rsidR="00F10B81">
        <w:rPr>
          <w:rFonts w:ascii="Simplified Arabic" w:hAnsi="Simplified Arabic" w:cs="Simplified Arabic" w:hint="cs"/>
          <w:sz w:val="32"/>
          <w:szCs w:val="32"/>
          <w:rtl/>
        </w:rPr>
        <w:t xml:space="preserve"> </w:t>
      </w:r>
      <w:r w:rsidR="00F10B81" w:rsidRPr="00F10B81">
        <w:rPr>
          <w:rFonts w:ascii="Simplified Arabic" w:hAnsi="Simplified Arabic" w:cs="Simplified Arabic" w:hint="cs"/>
          <w:sz w:val="32"/>
          <w:szCs w:val="32"/>
          <w:rtl/>
        </w:rPr>
        <w:t xml:space="preserve"> </w:t>
      </w:r>
    </w:p>
    <w:p w:rsidR="002B7D48" w:rsidRDefault="002B7D48" w:rsidP="005F3BD8">
      <w:pPr>
        <w:bidi/>
        <w:jc w:val="mediumKashida"/>
        <w:outlineLvl w:val="0"/>
        <w:rPr>
          <w:rFonts w:ascii="Simplified Arabic" w:hAnsi="Simplified Arabic" w:cs="Simplified Arabic"/>
          <w:b/>
          <w:bCs/>
          <w:sz w:val="32"/>
          <w:szCs w:val="32"/>
          <w:rtl/>
        </w:rPr>
      </w:pPr>
    </w:p>
    <w:p w:rsidR="00267A54" w:rsidRDefault="00267A54" w:rsidP="005F3BD8">
      <w:pPr>
        <w:bidi/>
        <w:jc w:val="mediumKashida"/>
        <w:outlineLvl w:val="0"/>
        <w:rPr>
          <w:rFonts w:ascii="Simplified Arabic" w:hAnsi="Simplified Arabic" w:cs="Simplified Arabic"/>
          <w:b/>
          <w:bCs/>
          <w:sz w:val="32"/>
          <w:szCs w:val="32"/>
          <w:rtl/>
        </w:rPr>
      </w:pPr>
    </w:p>
    <w:p w:rsidR="001A4B26" w:rsidRDefault="001A4B26" w:rsidP="005F3BD8">
      <w:pPr>
        <w:bidi/>
        <w:jc w:val="mediumKashida"/>
        <w:outlineLvl w:val="0"/>
        <w:rPr>
          <w:rFonts w:ascii="Simplified Arabic" w:hAnsi="Simplified Arabic" w:cs="Simplified Arabic"/>
          <w:b/>
          <w:bCs/>
          <w:sz w:val="32"/>
          <w:szCs w:val="32"/>
          <w:rtl/>
        </w:rPr>
      </w:pPr>
    </w:p>
    <w:p w:rsidR="00DE1F36" w:rsidRDefault="00DE1F36" w:rsidP="001A4B26">
      <w:pPr>
        <w:bidi/>
        <w:jc w:val="mediumKashida"/>
        <w:outlineLvl w:val="0"/>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المبحث الأول </w:t>
      </w:r>
      <w:proofErr w:type="spellStart"/>
      <w:r>
        <w:rPr>
          <w:rFonts w:ascii="Simplified Arabic" w:hAnsi="Simplified Arabic" w:cs="Simplified Arabic" w:hint="cs"/>
          <w:b/>
          <w:bCs/>
          <w:sz w:val="32"/>
          <w:szCs w:val="32"/>
          <w:rtl/>
        </w:rPr>
        <w:t>:</w:t>
      </w:r>
      <w:proofErr w:type="spellEnd"/>
      <w:r>
        <w:rPr>
          <w:rFonts w:ascii="Simplified Arabic" w:hAnsi="Simplified Arabic" w:cs="Simplified Arabic" w:hint="cs"/>
          <w:b/>
          <w:bCs/>
          <w:sz w:val="32"/>
          <w:szCs w:val="32"/>
          <w:rtl/>
        </w:rPr>
        <w:t xml:space="preserve"> </w:t>
      </w:r>
      <w:r w:rsidR="00BE11FA">
        <w:rPr>
          <w:rFonts w:ascii="Simplified Arabic" w:hAnsi="Simplified Arabic" w:cs="Simplified Arabic" w:hint="cs"/>
          <w:b/>
          <w:bCs/>
          <w:sz w:val="32"/>
          <w:szCs w:val="32"/>
          <w:rtl/>
        </w:rPr>
        <w:t xml:space="preserve">حالات </w:t>
      </w:r>
      <w:proofErr w:type="spellStart"/>
      <w:r w:rsidR="00BE11FA">
        <w:rPr>
          <w:rFonts w:ascii="Simplified Arabic" w:hAnsi="Simplified Arabic" w:cs="Simplified Arabic" w:hint="cs"/>
          <w:b/>
          <w:bCs/>
          <w:sz w:val="32"/>
          <w:szCs w:val="32"/>
          <w:rtl/>
        </w:rPr>
        <w:t>الإستعجال</w:t>
      </w:r>
      <w:proofErr w:type="spellEnd"/>
      <w:r w:rsidR="00BE11FA">
        <w:rPr>
          <w:rFonts w:ascii="Simplified Arabic" w:hAnsi="Simplified Arabic" w:cs="Simplified Arabic" w:hint="cs"/>
          <w:b/>
          <w:bCs/>
          <w:sz w:val="32"/>
          <w:szCs w:val="32"/>
          <w:rtl/>
        </w:rPr>
        <w:t xml:space="preserve"> المنصوص عليها في                   </w:t>
      </w:r>
      <w:r w:rsidR="002B7D48">
        <w:rPr>
          <w:rFonts w:ascii="Simplified Arabic" w:hAnsi="Simplified Arabic" w:cs="Simplified Arabic" w:hint="cs"/>
          <w:b/>
          <w:bCs/>
          <w:sz w:val="32"/>
          <w:szCs w:val="32"/>
          <w:rtl/>
        </w:rPr>
        <w:t xml:space="preserve">                           </w:t>
      </w:r>
      <w:r w:rsidR="00BE11FA">
        <w:rPr>
          <w:rFonts w:ascii="Simplified Arabic" w:hAnsi="Simplified Arabic" w:cs="Simplified Arabic" w:hint="cs"/>
          <w:b/>
          <w:bCs/>
          <w:sz w:val="32"/>
          <w:szCs w:val="32"/>
          <w:rtl/>
        </w:rPr>
        <w:t>المادة 57 مكرر من قانون الأسرة</w:t>
      </w:r>
    </w:p>
    <w:p w:rsidR="000818D3" w:rsidRDefault="00D463D5" w:rsidP="005F3BD8">
      <w:pPr>
        <w:bidi/>
        <w:ind w:firstLine="708"/>
        <w:jc w:val="mediumKashida"/>
        <w:outlineLvl w:val="0"/>
        <w:rPr>
          <w:rFonts w:ascii="Simplified Arabic" w:hAnsi="Simplified Arabic" w:cs="Simplified Arabic"/>
          <w:sz w:val="32"/>
          <w:szCs w:val="32"/>
          <w:rtl/>
        </w:rPr>
      </w:pPr>
      <w:r>
        <w:rPr>
          <w:rFonts w:ascii="Simplified Arabic" w:hAnsi="Simplified Arabic" w:cs="Simplified Arabic" w:hint="cs"/>
          <w:sz w:val="32"/>
          <w:szCs w:val="32"/>
          <w:rtl/>
        </w:rPr>
        <w:t xml:space="preserve">نص القانون الأسرة الجزائري على الطبيعة </w:t>
      </w:r>
      <w:proofErr w:type="spellStart"/>
      <w:r>
        <w:rPr>
          <w:rFonts w:ascii="Simplified Arabic" w:hAnsi="Simplified Arabic" w:cs="Simplified Arabic" w:hint="cs"/>
          <w:sz w:val="32"/>
          <w:szCs w:val="32"/>
          <w:rtl/>
        </w:rPr>
        <w:t>الإستعجالية</w:t>
      </w:r>
      <w:proofErr w:type="spellEnd"/>
      <w:r>
        <w:rPr>
          <w:rFonts w:ascii="Simplified Arabic" w:hAnsi="Simplified Arabic" w:cs="Simplified Arabic" w:hint="cs"/>
          <w:sz w:val="32"/>
          <w:szCs w:val="32"/>
          <w:rtl/>
        </w:rPr>
        <w:t xml:space="preserve"> لجملة من المسائل التي تربط بالطلاق عادة و هي النفقة ،الحضانة </w:t>
      </w: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الزيارة و المسكن ،ولهذا فتح المجال أمام الفصل فيها بأوامر إلى غاية الفصل في أصل الموضوع المعروض أمام القضاء </w:t>
      </w: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و قد نصت المادة 57 مكرر بأنه </w:t>
      </w: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يجوز للقاضي الفصل على وجه </w:t>
      </w:r>
      <w:proofErr w:type="spellStart"/>
      <w:r>
        <w:rPr>
          <w:rFonts w:ascii="Simplified Arabic" w:hAnsi="Simplified Arabic" w:cs="Simplified Arabic" w:hint="cs"/>
          <w:sz w:val="32"/>
          <w:szCs w:val="32"/>
          <w:rtl/>
        </w:rPr>
        <w:t>الإستعجال</w:t>
      </w:r>
      <w:proofErr w:type="spellEnd"/>
      <w:r>
        <w:rPr>
          <w:rFonts w:ascii="Simplified Arabic" w:hAnsi="Simplified Arabic" w:cs="Simplified Arabic" w:hint="cs"/>
          <w:sz w:val="32"/>
          <w:szCs w:val="32"/>
          <w:rtl/>
        </w:rPr>
        <w:t xml:space="preserve"> بموجب أمر على عريضة في جميع التدبير المؤقتة ولا </w:t>
      </w:r>
      <w:proofErr w:type="spellStart"/>
      <w:r>
        <w:rPr>
          <w:rFonts w:ascii="Simplified Arabic" w:hAnsi="Simplified Arabic" w:cs="Simplified Arabic" w:hint="cs"/>
          <w:sz w:val="32"/>
          <w:szCs w:val="32"/>
          <w:rtl/>
        </w:rPr>
        <w:t>سيما</w:t>
      </w:r>
      <w:proofErr w:type="spellEnd"/>
      <w:r>
        <w:rPr>
          <w:rFonts w:ascii="Simplified Arabic" w:hAnsi="Simplified Arabic" w:cs="Simplified Arabic" w:hint="cs"/>
          <w:sz w:val="32"/>
          <w:szCs w:val="32"/>
          <w:rtl/>
        </w:rPr>
        <w:t xml:space="preserve"> ما تعلق منها بالنفقة و الحضانة والزيارة و المسكن</w:t>
      </w:r>
      <w:r w:rsidR="000818D3">
        <w:rPr>
          <w:rFonts w:ascii="Simplified Arabic" w:hAnsi="Simplified Arabic" w:cs="Simplified Arabic" w:hint="cs"/>
          <w:sz w:val="32"/>
          <w:szCs w:val="32"/>
          <w:rtl/>
        </w:rPr>
        <w:t>.</w:t>
      </w:r>
    </w:p>
    <w:p w:rsidR="000818D3" w:rsidRDefault="000818D3" w:rsidP="005F3BD8">
      <w:pPr>
        <w:bidi/>
        <w:ind w:firstLine="708"/>
        <w:jc w:val="mediumKashida"/>
        <w:outlineLvl w:val="0"/>
        <w:rPr>
          <w:rFonts w:ascii="Simplified Arabic" w:hAnsi="Simplified Arabic" w:cs="Simplified Arabic"/>
          <w:sz w:val="32"/>
          <w:szCs w:val="32"/>
          <w:rtl/>
        </w:rPr>
      </w:pPr>
      <w:r>
        <w:rPr>
          <w:rFonts w:ascii="Simplified Arabic" w:hAnsi="Simplified Arabic" w:cs="Simplified Arabic" w:hint="cs"/>
          <w:sz w:val="32"/>
          <w:szCs w:val="32"/>
          <w:rtl/>
        </w:rPr>
        <w:t>كذلك أضاف المشرع لبنة جديدة للترسانة القانونية و التي تتمثل في صندوق النفقة</w:t>
      </w:r>
      <w:r w:rsidR="00DE1F36">
        <w:rPr>
          <w:rFonts w:ascii="Simplified Arabic" w:hAnsi="Simplified Arabic" w:cs="Simplified Arabic" w:hint="cs"/>
          <w:sz w:val="32"/>
          <w:szCs w:val="32"/>
          <w:rtl/>
        </w:rPr>
        <w:t xml:space="preserve"> بموجب القانون رقم 15-01 المؤرخ في 4 يناير </w:t>
      </w:r>
      <w:proofErr w:type="gramStart"/>
      <w:r w:rsidR="00DE1F36">
        <w:rPr>
          <w:rFonts w:ascii="Simplified Arabic" w:hAnsi="Simplified Arabic" w:cs="Simplified Arabic" w:hint="cs"/>
          <w:sz w:val="32"/>
          <w:szCs w:val="32"/>
          <w:rtl/>
        </w:rPr>
        <w:t>2015  و</w:t>
      </w:r>
      <w:proofErr w:type="gramEnd"/>
      <w:r w:rsidR="00DE1F36">
        <w:rPr>
          <w:rFonts w:ascii="Simplified Arabic" w:hAnsi="Simplified Arabic" w:cs="Simplified Arabic" w:hint="cs"/>
          <w:sz w:val="32"/>
          <w:szCs w:val="32"/>
          <w:rtl/>
        </w:rPr>
        <w:t xml:space="preserve"> الذي يهدف إلى حماية المرأة المطلقة و الأطفال القصر .</w:t>
      </w:r>
      <w:r>
        <w:rPr>
          <w:rFonts w:ascii="Simplified Arabic" w:hAnsi="Simplified Arabic" w:cs="Simplified Arabic" w:hint="cs"/>
          <w:sz w:val="32"/>
          <w:szCs w:val="32"/>
          <w:rtl/>
        </w:rPr>
        <w:t xml:space="preserve"> </w:t>
      </w:r>
    </w:p>
    <w:p w:rsidR="00D463D5" w:rsidRPr="00D463D5" w:rsidRDefault="003D718C" w:rsidP="00982726">
      <w:pPr>
        <w:bidi/>
        <w:ind w:firstLine="708"/>
        <w:jc w:val="mediumKashida"/>
        <w:outlineLvl w:val="0"/>
        <w:rPr>
          <w:rFonts w:ascii="Simplified Arabic" w:hAnsi="Simplified Arabic" w:cs="Simplified Arabic"/>
          <w:sz w:val="32"/>
          <w:szCs w:val="32"/>
          <w:rtl/>
        </w:rPr>
      </w:pPr>
      <w:r>
        <w:rPr>
          <w:rFonts w:ascii="Simplified Arabic" w:hAnsi="Simplified Arabic" w:cs="Simplified Arabic" w:hint="cs"/>
          <w:sz w:val="32"/>
          <w:szCs w:val="32"/>
          <w:rtl/>
        </w:rPr>
        <w:t>و</w:t>
      </w:r>
      <w:r w:rsidR="000818D3">
        <w:rPr>
          <w:rFonts w:ascii="Simplified Arabic" w:hAnsi="Simplified Arabic" w:cs="Simplified Arabic" w:hint="cs"/>
          <w:sz w:val="32"/>
          <w:szCs w:val="32"/>
          <w:rtl/>
        </w:rPr>
        <w:t xml:space="preserve">هذا ما سنتطرق إليه في هذا المبحث كل حالة من حالات </w:t>
      </w:r>
      <w:proofErr w:type="spellStart"/>
      <w:r w:rsidR="000818D3">
        <w:rPr>
          <w:rFonts w:ascii="Simplified Arabic" w:hAnsi="Simplified Arabic" w:cs="Simplified Arabic" w:hint="cs"/>
          <w:sz w:val="32"/>
          <w:szCs w:val="32"/>
          <w:rtl/>
        </w:rPr>
        <w:t>الإستعجال</w:t>
      </w:r>
      <w:proofErr w:type="spellEnd"/>
      <w:r w:rsidR="000818D3">
        <w:rPr>
          <w:rFonts w:ascii="Simplified Arabic" w:hAnsi="Simplified Arabic" w:cs="Simplified Arabic" w:hint="cs"/>
          <w:sz w:val="32"/>
          <w:szCs w:val="32"/>
          <w:rtl/>
        </w:rPr>
        <w:t xml:space="preserve"> التي نصت عليه المادة 57 مكرر حيث سن</w:t>
      </w:r>
      <w:r w:rsidR="00DE1F36">
        <w:rPr>
          <w:rFonts w:ascii="Simplified Arabic" w:hAnsi="Simplified Arabic" w:cs="Simplified Arabic" w:hint="cs"/>
          <w:sz w:val="32"/>
          <w:szCs w:val="32"/>
          <w:rtl/>
        </w:rPr>
        <w:t>درس النفقة</w:t>
      </w:r>
      <w:r w:rsidR="00F15952">
        <w:rPr>
          <w:rFonts w:ascii="Simplified Arabic" w:hAnsi="Simplified Arabic" w:cs="Simplified Arabic" w:hint="cs"/>
          <w:sz w:val="32"/>
          <w:szCs w:val="32"/>
          <w:rtl/>
        </w:rPr>
        <w:t xml:space="preserve"> و صندوق النفقة في المطلب </w:t>
      </w:r>
      <w:proofErr w:type="spellStart"/>
      <w:r w:rsidR="00F15952">
        <w:rPr>
          <w:rFonts w:ascii="Simplified Arabic" w:hAnsi="Simplified Arabic" w:cs="Simplified Arabic" w:hint="cs"/>
          <w:sz w:val="32"/>
          <w:szCs w:val="32"/>
          <w:rtl/>
        </w:rPr>
        <w:t>الأول،</w:t>
      </w:r>
      <w:proofErr w:type="spellEnd"/>
      <w:r w:rsidR="00982726">
        <w:rPr>
          <w:rFonts w:ascii="Simplified Arabic" w:hAnsi="Simplified Arabic" w:cs="Simplified Arabic" w:hint="cs"/>
          <w:sz w:val="32"/>
          <w:szCs w:val="32"/>
          <w:rtl/>
        </w:rPr>
        <w:t xml:space="preserve"> </w:t>
      </w:r>
      <w:r w:rsidR="00F15952">
        <w:rPr>
          <w:rFonts w:ascii="Simplified Arabic" w:hAnsi="Simplified Arabic" w:cs="Simplified Arabic" w:hint="cs"/>
          <w:sz w:val="32"/>
          <w:szCs w:val="32"/>
          <w:rtl/>
        </w:rPr>
        <w:t>و</w:t>
      </w:r>
      <w:r w:rsidR="00DE1F36">
        <w:rPr>
          <w:rFonts w:ascii="Simplified Arabic" w:hAnsi="Simplified Arabic" w:cs="Simplified Arabic" w:hint="cs"/>
          <w:sz w:val="32"/>
          <w:szCs w:val="32"/>
          <w:rtl/>
        </w:rPr>
        <w:t xml:space="preserve">الحضانة في المطلب الثاني </w:t>
      </w:r>
      <w:proofErr w:type="spellStart"/>
      <w:r w:rsidR="00DE1F36">
        <w:rPr>
          <w:rFonts w:ascii="Simplified Arabic" w:hAnsi="Simplified Arabic" w:cs="Simplified Arabic" w:hint="cs"/>
          <w:sz w:val="32"/>
          <w:szCs w:val="32"/>
          <w:rtl/>
        </w:rPr>
        <w:t>،</w:t>
      </w:r>
      <w:proofErr w:type="spellEnd"/>
      <w:r w:rsidR="00DE1F36">
        <w:rPr>
          <w:rFonts w:ascii="Simplified Arabic" w:hAnsi="Simplified Arabic" w:cs="Simplified Arabic" w:hint="cs"/>
          <w:sz w:val="32"/>
          <w:szCs w:val="32"/>
          <w:rtl/>
        </w:rPr>
        <w:t xml:space="preserve"> ثم نتطرق إلى الزيارة المؤقتة في المطلب الثالث و حق البقاء في المسكن الزوجية في المطلب الرابع .    </w:t>
      </w:r>
      <w:r w:rsidR="000818D3">
        <w:rPr>
          <w:rFonts w:ascii="Simplified Arabic" w:hAnsi="Simplified Arabic" w:cs="Simplified Arabic" w:hint="cs"/>
          <w:sz w:val="32"/>
          <w:szCs w:val="32"/>
          <w:rtl/>
        </w:rPr>
        <w:t xml:space="preserve"> </w:t>
      </w:r>
      <w:r w:rsidR="00D463D5">
        <w:rPr>
          <w:rFonts w:ascii="Simplified Arabic" w:hAnsi="Simplified Arabic" w:cs="Simplified Arabic" w:hint="cs"/>
          <w:sz w:val="32"/>
          <w:szCs w:val="32"/>
          <w:rtl/>
        </w:rPr>
        <w:t xml:space="preserve">    </w:t>
      </w:r>
    </w:p>
    <w:p w:rsidR="00982726" w:rsidRDefault="00982726" w:rsidP="00982726">
      <w:pPr>
        <w:bidi/>
        <w:jc w:val="mediumKashida"/>
        <w:outlineLvl w:val="0"/>
        <w:rPr>
          <w:rFonts w:ascii="Simplified Arabic" w:hAnsi="Simplified Arabic" w:cs="Simplified Arabic"/>
          <w:b/>
          <w:bCs/>
          <w:sz w:val="32"/>
          <w:szCs w:val="32"/>
        </w:rPr>
      </w:pPr>
    </w:p>
    <w:p w:rsidR="005F1F8B" w:rsidRDefault="005F1F8B" w:rsidP="005F1F8B">
      <w:pPr>
        <w:bidi/>
        <w:jc w:val="mediumKashida"/>
        <w:outlineLvl w:val="0"/>
        <w:rPr>
          <w:rFonts w:ascii="Simplified Arabic" w:hAnsi="Simplified Arabic" w:cs="Simplified Arabic"/>
          <w:b/>
          <w:bCs/>
          <w:sz w:val="32"/>
          <w:szCs w:val="32"/>
        </w:rPr>
      </w:pPr>
    </w:p>
    <w:p w:rsidR="005F1F8B" w:rsidRDefault="005F1F8B" w:rsidP="005F1F8B">
      <w:pPr>
        <w:bidi/>
        <w:jc w:val="mediumKashida"/>
        <w:outlineLvl w:val="0"/>
        <w:rPr>
          <w:rFonts w:ascii="Simplified Arabic" w:hAnsi="Simplified Arabic" w:cs="Simplified Arabic"/>
          <w:b/>
          <w:bCs/>
          <w:sz w:val="32"/>
          <w:szCs w:val="32"/>
          <w:rtl/>
        </w:rPr>
      </w:pPr>
    </w:p>
    <w:p w:rsidR="001A4B26" w:rsidRDefault="001A4B26" w:rsidP="00982726">
      <w:pPr>
        <w:bidi/>
        <w:jc w:val="mediumKashida"/>
        <w:outlineLvl w:val="0"/>
        <w:rPr>
          <w:rFonts w:ascii="Simplified Arabic" w:hAnsi="Simplified Arabic" w:cs="Simplified Arabic"/>
          <w:b/>
          <w:bCs/>
          <w:sz w:val="32"/>
          <w:szCs w:val="32"/>
          <w:rtl/>
        </w:rPr>
      </w:pPr>
    </w:p>
    <w:p w:rsidR="003A4726" w:rsidRPr="008B7BB8" w:rsidRDefault="006D7FCA" w:rsidP="001A4B26">
      <w:pPr>
        <w:bidi/>
        <w:jc w:val="mediumKashida"/>
        <w:outlineLvl w:val="0"/>
        <w:rPr>
          <w:rFonts w:ascii="Simplified Arabic" w:hAnsi="Simplified Arabic" w:cs="Simplified Arabic"/>
          <w:b/>
          <w:bCs/>
          <w:sz w:val="32"/>
          <w:szCs w:val="32"/>
          <w:rtl/>
        </w:rPr>
      </w:pPr>
      <w:r w:rsidRPr="008B7BB8">
        <w:rPr>
          <w:rFonts w:ascii="Simplified Arabic" w:hAnsi="Simplified Arabic" w:cs="Simplified Arabic"/>
          <w:b/>
          <w:bCs/>
          <w:sz w:val="32"/>
          <w:szCs w:val="32"/>
          <w:rtl/>
        </w:rPr>
        <w:lastRenderedPageBreak/>
        <w:t>المطلب الاول :</w:t>
      </w:r>
      <w:r w:rsidR="00422F96" w:rsidRPr="008B7BB8">
        <w:rPr>
          <w:rFonts w:ascii="Simplified Arabic" w:hAnsi="Simplified Arabic" w:cs="Simplified Arabic"/>
          <w:b/>
          <w:bCs/>
          <w:sz w:val="32"/>
          <w:szCs w:val="32"/>
          <w:rtl/>
        </w:rPr>
        <w:t xml:space="preserve"> النفقة المؤقتة و</w:t>
      </w:r>
      <w:r w:rsidR="00F64A15" w:rsidRPr="008B7BB8">
        <w:rPr>
          <w:rFonts w:ascii="Simplified Arabic" w:hAnsi="Simplified Arabic" w:cs="Simplified Arabic"/>
          <w:b/>
          <w:bCs/>
          <w:sz w:val="32"/>
          <w:szCs w:val="32"/>
          <w:rtl/>
        </w:rPr>
        <w:t xml:space="preserve"> صندوق النفقة</w:t>
      </w:r>
    </w:p>
    <w:p w:rsidR="00EE0042" w:rsidRPr="008B7BB8" w:rsidRDefault="006D7FCA" w:rsidP="005F3BD8">
      <w:pPr>
        <w:bidi/>
        <w:ind w:firstLine="708"/>
        <w:jc w:val="mediumKashida"/>
        <w:rPr>
          <w:rFonts w:ascii="Simplified Arabic" w:hAnsi="Simplified Arabic" w:cs="Simplified Arabic"/>
          <w:sz w:val="32"/>
          <w:szCs w:val="32"/>
          <w:rtl/>
        </w:rPr>
      </w:pPr>
      <w:r w:rsidRPr="008B7BB8">
        <w:rPr>
          <w:rFonts w:ascii="Simplified Arabic" w:hAnsi="Simplified Arabic" w:cs="Simplified Arabic"/>
          <w:sz w:val="32"/>
          <w:szCs w:val="32"/>
          <w:rtl/>
        </w:rPr>
        <w:t xml:space="preserve">إن النفقة كإحدى الآثار المترتبة عن الطلاق قررها القانون للزوجة وأولادها حتى لا يتخلى الزوج عن التزاماته بعد انحلال الرابطة الزوجية و بالتالي يمكن للزوجة أن تلجأ إلى رفع دعوى </w:t>
      </w:r>
      <w:proofErr w:type="spellStart"/>
      <w:r w:rsidRPr="008B7BB8">
        <w:rPr>
          <w:rFonts w:ascii="Simplified Arabic" w:hAnsi="Simplified Arabic" w:cs="Simplified Arabic"/>
          <w:sz w:val="32"/>
          <w:szCs w:val="32"/>
          <w:rtl/>
        </w:rPr>
        <w:t>إستعجالية</w:t>
      </w:r>
      <w:proofErr w:type="spellEnd"/>
      <w:r w:rsidR="00EE0042" w:rsidRPr="008B7BB8">
        <w:rPr>
          <w:rFonts w:ascii="Simplified Arabic" w:hAnsi="Simplified Arabic" w:cs="Simplified Arabic"/>
          <w:sz w:val="32"/>
          <w:szCs w:val="32"/>
          <w:rtl/>
        </w:rPr>
        <w:t xml:space="preserve"> أمام رئيس المحكمة تطلب من هذا الاخير بصفته قاضي الامور المستعجلة أن يحكم لها بالنفقة إلى حين انتهاء النزاع القائم بينها و بين زوجها أمام محكمة الموضوع.</w:t>
      </w:r>
    </w:p>
    <w:p w:rsidR="00422F96" w:rsidRPr="008B7BB8" w:rsidRDefault="00EE0042" w:rsidP="005F3BD8">
      <w:pPr>
        <w:bidi/>
        <w:ind w:firstLine="708"/>
        <w:jc w:val="mediumKashida"/>
        <w:rPr>
          <w:rFonts w:ascii="Simplified Arabic" w:hAnsi="Simplified Arabic" w:cs="Simplified Arabic"/>
          <w:sz w:val="32"/>
          <w:szCs w:val="32"/>
          <w:rtl/>
        </w:rPr>
      </w:pPr>
      <w:r w:rsidRPr="008B7BB8">
        <w:rPr>
          <w:rFonts w:ascii="Simplified Arabic" w:hAnsi="Simplified Arabic" w:cs="Simplified Arabic"/>
          <w:sz w:val="32"/>
          <w:szCs w:val="32"/>
          <w:rtl/>
        </w:rPr>
        <w:t>و لحماية الأطفال القصر و المرأة المطلقة الحاضنة ،عزز المشرع الجزائري آ</w:t>
      </w:r>
      <w:r w:rsidR="00422F96" w:rsidRPr="008B7BB8">
        <w:rPr>
          <w:rFonts w:ascii="Simplified Arabic" w:hAnsi="Simplified Arabic" w:cs="Simplified Arabic"/>
          <w:sz w:val="32"/>
          <w:szCs w:val="32"/>
          <w:rtl/>
        </w:rPr>
        <w:t>ليات قانونية رامية إلى حماية الأ</w:t>
      </w:r>
      <w:r w:rsidRPr="008B7BB8">
        <w:rPr>
          <w:rFonts w:ascii="Simplified Arabic" w:hAnsi="Simplified Arabic" w:cs="Simplified Arabic"/>
          <w:sz w:val="32"/>
          <w:szCs w:val="32"/>
          <w:rtl/>
        </w:rPr>
        <w:t xml:space="preserve">سرة عموما و هذه الفئة خصوصا </w:t>
      </w:r>
      <w:proofErr w:type="spellStart"/>
      <w:r w:rsidRPr="008B7BB8">
        <w:rPr>
          <w:rFonts w:ascii="Simplified Arabic" w:hAnsi="Simplified Arabic" w:cs="Simplified Arabic"/>
          <w:sz w:val="32"/>
          <w:szCs w:val="32"/>
          <w:rtl/>
        </w:rPr>
        <w:t>،</w:t>
      </w:r>
      <w:proofErr w:type="spellEnd"/>
      <w:r w:rsidR="001A4B26">
        <w:rPr>
          <w:rFonts w:ascii="Simplified Arabic" w:hAnsi="Simplified Arabic" w:cs="Simplified Arabic" w:hint="cs"/>
          <w:sz w:val="32"/>
          <w:szCs w:val="32"/>
          <w:rtl/>
        </w:rPr>
        <w:t xml:space="preserve"> </w:t>
      </w:r>
      <w:proofErr w:type="spellStart"/>
      <w:r w:rsidRPr="008B7BB8">
        <w:rPr>
          <w:rFonts w:ascii="Simplified Arabic" w:hAnsi="Simplified Arabic" w:cs="Simplified Arabic"/>
          <w:sz w:val="32"/>
          <w:szCs w:val="32"/>
          <w:rtl/>
        </w:rPr>
        <w:t>بانشاءه</w:t>
      </w:r>
      <w:proofErr w:type="spellEnd"/>
      <w:r w:rsidRPr="008B7BB8">
        <w:rPr>
          <w:rFonts w:ascii="Simplified Arabic" w:hAnsi="Simplified Arabic" w:cs="Simplified Arabic"/>
          <w:sz w:val="32"/>
          <w:szCs w:val="32"/>
          <w:rtl/>
        </w:rPr>
        <w:t xml:space="preserve"> القانون 15-01 المؤرخ في </w:t>
      </w:r>
      <w:r w:rsidR="00422F96" w:rsidRPr="008B7BB8">
        <w:rPr>
          <w:rFonts w:ascii="Simplified Arabic" w:hAnsi="Simplified Arabic" w:cs="Simplified Arabic"/>
          <w:sz w:val="32"/>
          <w:szCs w:val="32"/>
          <w:rtl/>
        </w:rPr>
        <w:t>4 يناير 2015 يتضمن إنشاء</w:t>
      </w:r>
      <w:r w:rsidRPr="008B7BB8">
        <w:rPr>
          <w:rFonts w:ascii="Simplified Arabic" w:hAnsi="Simplified Arabic" w:cs="Simplified Arabic"/>
          <w:sz w:val="32"/>
          <w:szCs w:val="32"/>
          <w:rtl/>
        </w:rPr>
        <w:t xml:space="preserve"> </w:t>
      </w:r>
      <w:r w:rsidR="001A4B26">
        <w:rPr>
          <w:rFonts w:ascii="Simplified Arabic" w:hAnsi="Simplified Arabic" w:cs="Simplified Arabic"/>
          <w:sz w:val="32"/>
          <w:szCs w:val="32"/>
          <w:rtl/>
        </w:rPr>
        <w:t xml:space="preserve">صندوق النفقة </w:t>
      </w:r>
      <w:proofErr w:type="spellStart"/>
      <w:r w:rsidR="001A4B26">
        <w:rPr>
          <w:rFonts w:ascii="Simplified Arabic" w:hAnsi="Simplified Arabic" w:cs="Simplified Arabic"/>
          <w:sz w:val="32"/>
          <w:szCs w:val="32"/>
          <w:rtl/>
        </w:rPr>
        <w:t>،</w:t>
      </w:r>
      <w:proofErr w:type="spellEnd"/>
      <w:r w:rsidR="001A4B26">
        <w:rPr>
          <w:rFonts w:ascii="Simplified Arabic" w:hAnsi="Simplified Arabic" w:cs="Simplified Arabic"/>
          <w:sz w:val="32"/>
          <w:szCs w:val="32"/>
          <w:rtl/>
        </w:rPr>
        <w:t xml:space="preserve"> و</w:t>
      </w:r>
      <w:r w:rsidR="00422F96" w:rsidRPr="008B7BB8">
        <w:rPr>
          <w:rFonts w:ascii="Simplified Arabic" w:hAnsi="Simplified Arabic" w:cs="Simplified Arabic"/>
          <w:sz w:val="32"/>
          <w:szCs w:val="32"/>
          <w:rtl/>
        </w:rPr>
        <w:t>بهذا تضاف لبنة جديدة إلى الترسانة القانونية</w:t>
      </w:r>
    </w:p>
    <w:p w:rsidR="00422F96" w:rsidRPr="008B7BB8" w:rsidRDefault="00422F96" w:rsidP="005F3BD8">
      <w:pPr>
        <w:bidi/>
        <w:ind w:firstLine="708"/>
        <w:jc w:val="mediumKashida"/>
        <w:rPr>
          <w:rFonts w:ascii="Simplified Arabic" w:hAnsi="Simplified Arabic" w:cs="Simplified Arabic"/>
          <w:sz w:val="32"/>
          <w:szCs w:val="32"/>
          <w:rtl/>
        </w:rPr>
      </w:pPr>
      <w:r w:rsidRPr="008B7BB8">
        <w:rPr>
          <w:rFonts w:ascii="Simplified Arabic" w:hAnsi="Simplified Arabic" w:cs="Simplified Arabic"/>
          <w:sz w:val="32"/>
          <w:szCs w:val="32"/>
          <w:rtl/>
        </w:rPr>
        <w:t xml:space="preserve">و لهذا سوف نقسم هذا المطلب إلى </w:t>
      </w:r>
      <w:proofErr w:type="gramStart"/>
      <w:r w:rsidRPr="008B7BB8">
        <w:rPr>
          <w:rFonts w:ascii="Simplified Arabic" w:hAnsi="Simplified Arabic" w:cs="Simplified Arabic"/>
          <w:sz w:val="32"/>
          <w:szCs w:val="32"/>
          <w:rtl/>
        </w:rPr>
        <w:t>فرعين :</w:t>
      </w:r>
      <w:proofErr w:type="gramEnd"/>
      <w:r w:rsidRPr="008B7BB8">
        <w:rPr>
          <w:rFonts w:ascii="Simplified Arabic" w:hAnsi="Simplified Arabic" w:cs="Simplified Arabic"/>
          <w:sz w:val="32"/>
          <w:szCs w:val="32"/>
          <w:rtl/>
        </w:rPr>
        <w:t>الفرع الأول يتضمن النفقة المؤقتة و الفرع الثاني صندوق النفقة.</w:t>
      </w:r>
    </w:p>
    <w:p w:rsidR="006D7FCA" w:rsidRPr="008B7BB8" w:rsidRDefault="001A4B26" w:rsidP="005F3BD8">
      <w:pPr>
        <w:bidi/>
        <w:jc w:val="mediumKashida"/>
        <w:outlineLvl w:val="0"/>
        <w:rPr>
          <w:rFonts w:ascii="Simplified Arabic" w:hAnsi="Simplified Arabic" w:cs="Simplified Arabic"/>
          <w:b/>
          <w:bCs/>
          <w:sz w:val="32"/>
          <w:szCs w:val="32"/>
          <w:rtl/>
        </w:rPr>
      </w:pPr>
      <w:proofErr w:type="gramStart"/>
      <w:r>
        <w:rPr>
          <w:rFonts w:ascii="Simplified Arabic" w:hAnsi="Simplified Arabic" w:cs="Simplified Arabic" w:hint="cs"/>
          <w:b/>
          <w:bCs/>
          <w:sz w:val="32"/>
          <w:szCs w:val="32"/>
          <w:rtl/>
        </w:rPr>
        <w:t>الفرع</w:t>
      </w:r>
      <w:proofErr w:type="gramEnd"/>
      <w:r>
        <w:rPr>
          <w:rFonts w:ascii="Simplified Arabic" w:hAnsi="Simplified Arabic" w:cs="Simplified Arabic" w:hint="cs"/>
          <w:b/>
          <w:bCs/>
          <w:sz w:val="32"/>
          <w:szCs w:val="32"/>
          <w:rtl/>
        </w:rPr>
        <w:t xml:space="preserve"> </w:t>
      </w:r>
      <w:proofErr w:type="spellStart"/>
      <w:r>
        <w:rPr>
          <w:rFonts w:ascii="Simplified Arabic" w:hAnsi="Simplified Arabic" w:cs="Simplified Arabic" w:hint="cs"/>
          <w:b/>
          <w:bCs/>
          <w:sz w:val="32"/>
          <w:szCs w:val="32"/>
          <w:rtl/>
        </w:rPr>
        <w:t>الأول</w:t>
      </w:r>
      <w:r w:rsidR="00422F96" w:rsidRPr="008B7BB8">
        <w:rPr>
          <w:rFonts w:ascii="Simplified Arabic" w:hAnsi="Simplified Arabic" w:cs="Simplified Arabic"/>
          <w:b/>
          <w:bCs/>
          <w:sz w:val="32"/>
          <w:szCs w:val="32"/>
          <w:rtl/>
        </w:rPr>
        <w:t>:</w:t>
      </w:r>
      <w:proofErr w:type="spellEnd"/>
      <w:r>
        <w:rPr>
          <w:rFonts w:ascii="Simplified Arabic" w:hAnsi="Simplified Arabic" w:cs="Simplified Arabic" w:hint="cs"/>
          <w:b/>
          <w:bCs/>
          <w:sz w:val="32"/>
          <w:szCs w:val="32"/>
          <w:rtl/>
        </w:rPr>
        <w:t xml:space="preserve"> </w:t>
      </w:r>
      <w:r w:rsidR="00422F96" w:rsidRPr="008B7BB8">
        <w:rPr>
          <w:rFonts w:ascii="Simplified Arabic" w:hAnsi="Simplified Arabic" w:cs="Simplified Arabic"/>
          <w:b/>
          <w:bCs/>
          <w:sz w:val="32"/>
          <w:szCs w:val="32"/>
          <w:rtl/>
        </w:rPr>
        <w:t>النفقة المؤقتة</w:t>
      </w:r>
    </w:p>
    <w:p w:rsidR="006858E0" w:rsidRPr="001A39CF" w:rsidRDefault="00F64A15" w:rsidP="005F3BD8">
      <w:pPr>
        <w:bidi/>
        <w:ind w:firstLine="708"/>
        <w:jc w:val="mediumKashida"/>
        <w:rPr>
          <w:rFonts w:ascii="Simplified Arabic" w:hAnsi="Simplified Arabic" w:cs="Simplified Arabic"/>
          <w:sz w:val="32"/>
          <w:szCs w:val="32"/>
          <w:vertAlign w:val="superscript"/>
          <w:rtl/>
          <w:lang w:bidi="ar-DZ"/>
        </w:rPr>
      </w:pPr>
      <w:r w:rsidRPr="008B7BB8">
        <w:rPr>
          <w:rFonts w:ascii="Simplified Arabic" w:hAnsi="Simplified Arabic" w:cs="Simplified Arabic"/>
          <w:sz w:val="32"/>
          <w:szCs w:val="32"/>
          <w:rtl/>
        </w:rPr>
        <w:t xml:space="preserve">النفقة في اللغة بمعنى الإخراج و </w:t>
      </w:r>
      <w:proofErr w:type="gramStart"/>
      <w:r w:rsidRPr="008B7BB8">
        <w:rPr>
          <w:rFonts w:ascii="Simplified Arabic" w:hAnsi="Simplified Arabic" w:cs="Simplified Arabic"/>
          <w:sz w:val="32"/>
          <w:szCs w:val="32"/>
          <w:rtl/>
        </w:rPr>
        <w:t>الذهاب</w:t>
      </w:r>
      <w:r w:rsidR="00AD58A7">
        <w:rPr>
          <w:rFonts w:ascii="Simplified Arabic" w:hAnsi="Simplified Arabic" w:cs="Simplified Arabic" w:hint="cs"/>
          <w:sz w:val="32"/>
          <w:szCs w:val="32"/>
          <w:rtl/>
        </w:rPr>
        <w:t xml:space="preserve"> </w:t>
      </w:r>
      <w:proofErr w:type="spellStart"/>
      <w:r w:rsidRPr="008B7BB8">
        <w:rPr>
          <w:rFonts w:ascii="Simplified Arabic" w:hAnsi="Simplified Arabic" w:cs="Simplified Arabic"/>
          <w:sz w:val="32"/>
          <w:szCs w:val="32"/>
          <w:rtl/>
        </w:rPr>
        <w:t>،</w:t>
      </w:r>
      <w:proofErr w:type="spellEnd"/>
      <w:proofErr w:type="gramEnd"/>
      <w:r w:rsidRPr="008B7BB8">
        <w:rPr>
          <w:rFonts w:ascii="Simplified Arabic" w:hAnsi="Simplified Arabic" w:cs="Simplified Arabic"/>
          <w:sz w:val="32"/>
          <w:szCs w:val="32"/>
          <w:rtl/>
        </w:rPr>
        <w:t xml:space="preserve"> يقال نفقت الدابة إذا خرجت من ملك صاحبها بالبيع. و هي في الاصطلاح </w:t>
      </w:r>
      <w:r w:rsidR="00107E56" w:rsidRPr="008B7BB8">
        <w:rPr>
          <w:rFonts w:ascii="Simplified Arabic" w:hAnsi="Simplified Arabic" w:cs="Simplified Arabic"/>
          <w:sz w:val="32"/>
          <w:szCs w:val="32"/>
          <w:rtl/>
        </w:rPr>
        <w:t>الشرعي</w:t>
      </w:r>
      <w:r w:rsidRPr="008B7BB8">
        <w:rPr>
          <w:rFonts w:ascii="Simplified Arabic" w:hAnsi="Simplified Arabic" w:cs="Simplified Arabic"/>
          <w:sz w:val="32"/>
          <w:szCs w:val="32"/>
          <w:rtl/>
        </w:rPr>
        <w:t xml:space="preserve"> ما ي</w:t>
      </w:r>
      <w:r w:rsidR="00422130" w:rsidRPr="008B7BB8">
        <w:rPr>
          <w:rFonts w:ascii="Simplified Arabic" w:hAnsi="Simplified Arabic" w:cs="Simplified Arabic"/>
          <w:sz w:val="32"/>
          <w:szCs w:val="32"/>
          <w:rtl/>
        </w:rPr>
        <w:t>ص</w:t>
      </w:r>
      <w:r w:rsidR="00F15952">
        <w:rPr>
          <w:rFonts w:ascii="Simplified Arabic" w:hAnsi="Simplified Arabic" w:cs="Simplified Arabic"/>
          <w:sz w:val="32"/>
          <w:szCs w:val="32"/>
          <w:rtl/>
        </w:rPr>
        <w:t xml:space="preserve">رفه الزوج على </w:t>
      </w:r>
      <w:proofErr w:type="spellStart"/>
      <w:r w:rsidR="00F15952">
        <w:rPr>
          <w:rFonts w:ascii="Simplified Arabic" w:hAnsi="Simplified Arabic" w:cs="Simplified Arabic"/>
          <w:sz w:val="32"/>
          <w:szCs w:val="32"/>
          <w:rtl/>
        </w:rPr>
        <w:t>زوجته</w:t>
      </w:r>
      <w:r w:rsidRPr="008B7BB8">
        <w:rPr>
          <w:rFonts w:ascii="Simplified Arabic" w:hAnsi="Simplified Arabic" w:cs="Simplified Arabic"/>
          <w:sz w:val="32"/>
          <w:szCs w:val="32"/>
          <w:rtl/>
        </w:rPr>
        <w:t>،</w:t>
      </w:r>
      <w:proofErr w:type="spellEnd"/>
      <w:r w:rsidR="00F15952">
        <w:rPr>
          <w:rFonts w:ascii="Simplified Arabic" w:hAnsi="Simplified Arabic" w:cs="Simplified Arabic" w:hint="cs"/>
          <w:sz w:val="32"/>
          <w:szCs w:val="32"/>
          <w:rtl/>
        </w:rPr>
        <w:t xml:space="preserve"> </w:t>
      </w:r>
      <w:proofErr w:type="spellStart"/>
      <w:r w:rsidR="00F15952">
        <w:rPr>
          <w:rFonts w:ascii="Simplified Arabic" w:hAnsi="Simplified Arabic" w:cs="Simplified Arabic"/>
          <w:sz w:val="32"/>
          <w:szCs w:val="32"/>
          <w:rtl/>
        </w:rPr>
        <w:t>وأولاده</w:t>
      </w:r>
      <w:r w:rsidRPr="008B7BB8">
        <w:rPr>
          <w:rFonts w:ascii="Simplified Arabic" w:hAnsi="Simplified Arabic" w:cs="Simplified Arabic"/>
          <w:sz w:val="32"/>
          <w:szCs w:val="32"/>
          <w:rtl/>
        </w:rPr>
        <w:t>،</w:t>
      </w:r>
      <w:proofErr w:type="spellEnd"/>
      <w:r w:rsidR="00AD58A7">
        <w:rPr>
          <w:rFonts w:ascii="Simplified Arabic" w:hAnsi="Simplified Arabic" w:cs="Simplified Arabic" w:hint="cs"/>
          <w:sz w:val="32"/>
          <w:szCs w:val="32"/>
          <w:rtl/>
        </w:rPr>
        <w:t xml:space="preserve"> </w:t>
      </w:r>
      <w:proofErr w:type="spellStart"/>
      <w:r w:rsidR="00F15952">
        <w:rPr>
          <w:rFonts w:ascii="Simplified Arabic" w:hAnsi="Simplified Arabic" w:cs="Simplified Arabic"/>
          <w:sz w:val="32"/>
          <w:szCs w:val="32"/>
          <w:rtl/>
        </w:rPr>
        <w:t>وأقاربه،</w:t>
      </w:r>
      <w:proofErr w:type="spellEnd"/>
      <w:r w:rsidR="00F15952">
        <w:rPr>
          <w:rFonts w:ascii="Simplified Arabic" w:hAnsi="Simplified Arabic" w:cs="Simplified Arabic"/>
          <w:sz w:val="32"/>
          <w:szCs w:val="32"/>
          <w:rtl/>
        </w:rPr>
        <w:t xml:space="preserve"> من طعام و كسوة و </w:t>
      </w:r>
      <w:proofErr w:type="spellStart"/>
      <w:r w:rsidR="00F15952">
        <w:rPr>
          <w:rFonts w:ascii="Simplified Arabic" w:hAnsi="Simplified Arabic" w:cs="Simplified Arabic"/>
          <w:sz w:val="32"/>
          <w:szCs w:val="32"/>
          <w:rtl/>
        </w:rPr>
        <w:t>علاج،</w:t>
      </w:r>
      <w:proofErr w:type="spellEnd"/>
      <w:r w:rsidR="00F15952">
        <w:rPr>
          <w:rFonts w:ascii="Simplified Arabic" w:hAnsi="Simplified Arabic" w:cs="Simplified Arabic"/>
          <w:sz w:val="32"/>
          <w:szCs w:val="32"/>
          <w:rtl/>
        </w:rPr>
        <w:t xml:space="preserve"> و</w:t>
      </w:r>
      <w:r w:rsidRPr="008B7BB8">
        <w:rPr>
          <w:rFonts w:ascii="Simplified Arabic" w:hAnsi="Simplified Arabic" w:cs="Simplified Arabic"/>
          <w:sz w:val="32"/>
          <w:szCs w:val="32"/>
          <w:rtl/>
        </w:rPr>
        <w:t xml:space="preserve">كل ما يلزم للمعيشة بحسب المتعارف بين الناس و حسب وسع </w:t>
      </w:r>
      <w:r w:rsidR="00107E56" w:rsidRPr="008B7BB8">
        <w:rPr>
          <w:rFonts w:ascii="Simplified Arabic" w:hAnsi="Simplified Arabic" w:cs="Simplified Arabic"/>
          <w:sz w:val="32"/>
          <w:szCs w:val="32"/>
          <w:rtl/>
        </w:rPr>
        <w:t xml:space="preserve">الزوج </w:t>
      </w:r>
      <w:proofErr w:type="spellStart"/>
      <w:r w:rsidR="00107E56" w:rsidRPr="008B7BB8">
        <w:rPr>
          <w:rFonts w:ascii="Simplified Arabic" w:hAnsi="Simplified Arabic" w:cs="Simplified Arabic"/>
          <w:sz w:val="32"/>
          <w:szCs w:val="32"/>
          <w:rtl/>
        </w:rPr>
        <w:t>.</w:t>
      </w:r>
      <w:proofErr w:type="spellEnd"/>
      <w:r w:rsidR="003D718C">
        <w:rPr>
          <w:rStyle w:val="Appelnotedebasdep"/>
          <w:rFonts w:ascii="Simplified Arabic" w:hAnsi="Simplified Arabic" w:cs="Simplified Arabic"/>
          <w:sz w:val="32"/>
          <w:szCs w:val="32"/>
          <w:rtl/>
        </w:rPr>
        <w:footnoteReference w:id="1"/>
      </w:r>
    </w:p>
    <w:p w:rsidR="00107E56" w:rsidRPr="001A39CF" w:rsidRDefault="00214900" w:rsidP="005F3BD8">
      <w:pPr>
        <w:bidi/>
        <w:jc w:val="mediumKashida"/>
        <w:rPr>
          <w:rFonts w:ascii="Simplified Arabic" w:hAnsi="Simplified Arabic" w:cs="Simplified Arabic"/>
          <w:sz w:val="32"/>
          <w:szCs w:val="32"/>
          <w:rtl/>
        </w:rPr>
      </w:pPr>
      <w:r>
        <w:rPr>
          <w:rFonts w:ascii="Simplified Arabic" w:hAnsi="Simplified Arabic" w:cs="Simplified Arabic" w:hint="cs"/>
          <w:sz w:val="32"/>
          <w:szCs w:val="32"/>
          <w:vertAlign w:val="superscript"/>
          <w:rtl/>
        </w:rPr>
        <w:t xml:space="preserve"> </w:t>
      </w:r>
      <w:r>
        <w:rPr>
          <w:rFonts w:ascii="Simplified Arabic" w:hAnsi="Simplified Arabic" w:cs="Simplified Arabic" w:hint="cs"/>
          <w:sz w:val="32"/>
          <w:szCs w:val="32"/>
          <w:rtl/>
        </w:rPr>
        <w:t xml:space="preserve">      </w:t>
      </w:r>
      <w:r w:rsidR="005F3BD8">
        <w:rPr>
          <w:rFonts w:ascii="Simplified Arabic" w:hAnsi="Simplified Arabic" w:cs="Simplified Arabic" w:hint="cs"/>
          <w:sz w:val="32"/>
          <w:szCs w:val="32"/>
          <w:rtl/>
          <w:lang w:bidi="ar-DZ"/>
        </w:rPr>
        <w:t>و</w:t>
      </w:r>
      <w:r w:rsidR="00107E56" w:rsidRPr="008B7BB8">
        <w:rPr>
          <w:rFonts w:ascii="Simplified Arabic" w:hAnsi="Simplified Arabic" w:cs="Simplified Arabic"/>
          <w:sz w:val="32"/>
          <w:szCs w:val="32"/>
          <w:rtl/>
        </w:rPr>
        <w:t xml:space="preserve">تعود النفقة في حقيقتها الشرعية إلى أحد سببين </w:t>
      </w:r>
      <w:proofErr w:type="spellStart"/>
      <w:r w:rsidR="001A39CF">
        <w:rPr>
          <w:rFonts w:ascii="Simplified Arabic" w:hAnsi="Simplified Arabic" w:cs="Simplified Arabic"/>
          <w:sz w:val="32"/>
          <w:szCs w:val="32"/>
          <w:rtl/>
        </w:rPr>
        <w:t>إثنين</w:t>
      </w:r>
      <w:proofErr w:type="spellEnd"/>
      <w:r w:rsidR="001A39CF">
        <w:rPr>
          <w:rFonts w:ascii="Simplified Arabic" w:hAnsi="Simplified Arabic" w:cs="Simplified Arabic"/>
          <w:sz w:val="32"/>
          <w:szCs w:val="32"/>
          <w:rtl/>
        </w:rPr>
        <w:t xml:space="preserve"> و هما </w:t>
      </w:r>
      <w:proofErr w:type="spellStart"/>
      <w:r w:rsidR="001A39CF">
        <w:rPr>
          <w:rFonts w:ascii="Simplified Arabic" w:hAnsi="Simplified Arabic" w:cs="Simplified Arabic"/>
          <w:sz w:val="32"/>
          <w:szCs w:val="32"/>
          <w:rtl/>
        </w:rPr>
        <w:t>:</w:t>
      </w:r>
      <w:proofErr w:type="spellEnd"/>
      <w:r w:rsidR="001A39CF">
        <w:rPr>
          <w:rFonts w:ascii="Simplified Arabic" w:hAnsi="Simplified Arabic" w:cs="Simplified Arabic"/>
          <w:sz w:val="32"/>
          <w:szCs w:val="32"/>
          <w:rtl/>
        </w:rPr>
        <w:t xml:space="preserve"> الزواج و القرابة </w:t>
      </w:r>
      <w:proofErr w:type="spellStart"/>
      <w:r w:rsidR="00107E56" w:rsidRPr="008B7BB8">
        <w:rPr>
          <w:rFonts w:ascii="Simplified Arabic" w:hAnsi="Simplified Arabic" w:cs="Simplified Arabic"/>
          <w:sz w:val="32"/>
          <w:szCs w:val="32"/>
          <w:rtl/>
        </w:rPr>
        <w:t>،</w:t>
      </w:r>
      <w:proofErr w:type="spellEnd"/>
      <w:r w:rsidR="001A39CF">
        <w:rPr>
          <w:rFonts w:ascii="Simplified Arabic" w:hAnsi="Simplified Arabic" w:cs="Simplified Arabic" w:hint="cs"/>
          <w:sz w:val="32"/>
          <w:szCs w:val="32"/>
          <w:rtl/>
        </w:rPr>
        <w:t xml:space="preserve"> </w:t>
      </w:r>
      <w:r w:rsidR="00107E56" w:rsidRPr="008B7BB8">
        <w:rPr>
          <w:rFonts w:ascii="Simplified Arabic" w:hAnsi="Simplified Arabic" w:cs="Simplified Arabic"/>
          <w:sz w:val="32"/>
          <w:szCs w:val="32"/>
          <w:rtl/>
        </w:rPr>
        <w:t xml:space="preserve">أما المشرع الجزائري لم يعرف النفقة ونظمها في المواد من 74 </w:t>
      </w:r>
      <w:r w:rsidR="00107E56" w:rsidRPr="008B7BB8">
        <w:rPr>
          <w:rFonts w:ascii="Simplified Arabic" w:hAnsi="Simplified Arabic" w:cs="Simplified Arabic"/>
          <w:sz w:val="32"/>
          <w:szCs w:val="32"/>
          <w:rtl/>
        </w:rPr>
        <w:lastRenderedPageBreak/>
        <w:t xml:space="preserve">إلى 80 من قانون الأسرة و من هنا فرض المشرع على الزوج النفقة الشرعية </w:t>
      </w:r>
      <w:r w:rsidR="00131D5F" w:rsidRPr="008B7BB8">
        <w:rPr>
          <w:rFonts w:ascii="Simplified Arabic" w:hAnsi="Simplified Arabic" w:cs="Simplified Arabic"/>
          <w:sz w:val="32"/>
          <w:szCs w:val="32"/>
          <w:rtl/>
        </w:rPr>
        <w:t xml:space="preserve">حسب وسعه على الزوجة و </w:t>
      </w:r>
      <w:proofErr w:type="spellStart"/>
      <w:r w:rsidR="00131D5F" w:rsidRPr="008B7BB8">
        <w:rPr>
          <w:rFonts w:ascii="Simplified Arabic" w:hAnsi="Simplified Arabic" w:cs="Simplified Arabic"/>
          <w:sz w:val="32"/>
          <w:szCs w:val="32"/>
          <w:rtl/>
        </w:rPr>
        <w:t>الأولاد،</w:t>
      </w:r>
      <w:proofErr w:type="spellEnd"/>
      <w:r w:rsidR="00F15952">
        <w:rPr>
          <w:rFonts w:ascii="Simplified Arabic" w:hAnsi="Simplified Arabic" w:cs="Simplified Arabic" w:hint="cs"/>
          <w:sz w:val="32"/>
          <w:szCs w:val="32"/>
          <w:rtl/>
        </w:rPr>
        <w:t xml:space="preserve"> </w:t>
      </w:r>
      <w:r w:rsidR="00F15952">
        <w:rPr>
          <w:rFonts w:ascii="Simplified Arabic" w:hAnsi="Simplified Arabic" w:cs="Simplified Arabic"/>
          <w:sz w:val="32"/>
          <w:szCs w:val="32"/>
          <w:rtl/>
        </w:rPr>
        <w:t>و</w:t>
      </w:r>
      <w:r w:rsidR="00131D5F" w:rsidRPr="008B7BB8">
        <w:rPr>
          <w:rFonts w:ascii="Simplified Arabic" w:hAnsi="Simplified Arabic" w:cs="Simplified Arabic"/>
          <w:sz w:val="32"/>
          <w:szCs w:val="32"/>
          <w:rtl/>
        </w:rPr>
        <w:t>في حالة عجز الأب تجب نفقة الأولاد عل</w:t>
      </w:r>
      <w:r w:rsidR="00265CEC" w:rsidRPr="008B7BB8">
        <w:rPr>
          <w:rFonts w:ascii="Simplified Arabic" w:hAnsi="Simplified Arabic" w:cs="Simplified Arabic"/>
          <w:sz w:val="32"/>
          <w:szCs w:val="32"/>
          <w:rtl/>
        </w:rPr>
        <w:t xml:space="preserve">ى الأم </w:t>
      </w:r>
      <w:proofErr w:type="spellStart"/>
      <w:r w:rsidR="00265CEC" w:rsidRPr="008B7BB8">
        <w:rPr>
          <w:rFonts w:ascii="Simplified Arabic" w:hAnsi="Simplified Arabic" w:cs="Simplified Arabic"/>
          <w:sz w:val="32"/>
          <w:szCs w:val="32"/>
          <w:rtl/>
        </w:rPr>
        <w:t>،</w:t>
      </w:r>
      <w:proofErr w:type="spellEnd"/>
      <w:r w:rsidR="00265CEC" w:rsidRPr="008B7BB8">
        <w:rPr>
          <w:rFonts w:ascii="Simplified Arabic" w:hAnsi="Simplified Arabic" w:cs="Simplified Arabic"/>
          <w:sz w:val="32"/>
          <w:szCs w:val="32"/>
          <w:rtl/>
        </w:rPr>
        <w:t xml:space="preserve"> إذا كانت قادرة على ذلك.</w:t>
      </w:r>
      <w:r w:rsidR="001A39CF">
        <w:rPr>
          <w:rStyle w:val="Appelnotedebasdep"/>
          <w:rFonts w:ascii="Simplified Arabic" w:hAnsi="Simplified Arabic" w:cs="Simplified Arabic"/>
          <w:sz w:val="32"/>
          <w:szCs w:val="32"/>
          <w:rtl/>
        </w:rPr>
        <w:footnoteReference w:id="2"/>
      </w:r>
    </w:p>
    <w:p w:rsidR="00834DD0" w:rsidRPr="008B7BB8" w:rsidRDefault="00F15952" w:rsidP="005F3BD8">
      <w:pPr>
        <w:bidi/>
        <w:ind w:firstLine="708"/>
        <w:jc w:val="mediumKashida"/>
        <w:rPr>
          <w:rFonts w:ascii="Simplified Arabic" w:hAnsi="Simplified Arabic" w:cs="Simplified Arabic"/>
          <w:sz w:val="32"/>
          <w:szCs w:val="32"/>
          <w:rtl/>
        </w:rPr>
      </w:pPr>
      <w:r>
        <w:rPr>
          <w:rFonts w:ascii="Simplified Arabic" w:hAnsi="Simplified Arabic" w:cs="Simplified Arabic"/>
          <w:sz w:val="32"/>
          <w:szCs w:val="32"/>
          <w:rtl/>
        </w:rPr>
        <w:t xml:space="preserve">كما يوجب نفقة الأصول على </w:t>
      </w:r>
      <w:proofErr w:type="spellStart"/>
      <w:r>
        <w:rPr>
          <w:rFonts w:ascii="Simplified Arabic" w:hAnsi="Simplified Arabic" w:cs="Simplified Arabic"/>
          <w:sz w:val="32"/>
          <w:szCs w:val="32"/>
          <w:rtl/>
        </w:rPr>
        <w:t>الفروع،</w:t>
      </w:r>
      <w:proofErr w:type="spellEnd"/>
      <w:r>
        <w:rPr>
          <w:rFonts w:ascii="Simplified Arabic" w:hAnsi="Simplified Arabic" w:cs="Simplified Arabic" w:hint="cs"/>
          <w:sz w:val="32"/>
          <w:szCs w:val="32"/>
          <w:rtl/>
        </w:rPr>
        <w:t xml:space="preserve"> </w:t>
      </w:r>
      <w:r>
        <w:rPr>
          <w:rFonts w:ascii="Simplified Arabic" w:hAnsi="Simplified Arabic" w:cs="Simplified Arabic"/>
          <w:sz w:val="32"/>
          <w:szCs w:val="32"/>
          <w:rtl/>
        </w:rPr>
        <w:t>و</w:t>
      </w:r>
      <w:r w:rsidR="00834DD0" w:rsidRPr="008B7BB8">
        <w:rPr>
          <w:rFonts w:ascii="Simplified Arabic" w:hAnsi="Simplified Arabic" w:cs="Simplified Arabic"/>
          <w:sz w:val="32"/>
          <w:szCs w:val="32"/>
          <w:rtl/>
        </w:rPr>
        <w:t xml:space="preserve">الفروع على الأصول </w:t>
      </w:r>
      <w:proofErr w:type="gramStart"/>
      <w:r w:rsidR="00834DD0" w:rsidRPr="008B7BB8">
        <w:rPr>
          <w:rFonts w:ascii="Simplified Arabic" w:hAnsi="Simplified Arabic" w:cs="Simplified Arabic"/>
          <w:sz w:val="32"/>
          <w:szCs w:val="32"/>
          <w:rtl/>
        </w:rPr>
        <w:t>حسب</w:t>
      </w:r>
      <w:proofErr w:type="gramEnd"/>
      <w:r w:rsidR="00834DD0" w:rsidRPr="008B7BB8">
        <w:rPr>
          <w:rFonts w:ascii="Simplified Arabic" w:hAnsi="Simplified Arabic" w:cs="Simplified Arabic"/>
          <w:sz w:val="32"/>
          <w:szCs w:val="32"/>
          <w:rtl/>
        </w:rPr>
        <w:t xml:space="preserve"> القدرة و الاحتياج و درجة القرابة في الإرث.</w:t>
      </w:r>
      <w:r w:rsidR="001A39CF">
        <w:rPr>
          <w:rStyle w:val="Appelnotedebasdep"/>
          <w:rFonts w:ascii="Simplified Arabic" w:hAnsi="Simplified Arabic" w:cs="Simplified Arabic"/>
          <w:sz w:val="32"/>
          <w:szCs w:val="32"/>
          <w:rtl/>
        </w:rPr>
        <w:footnoteReference w:id="3"/>
      </w:r>
    </w:p>
    <w:p w:rsidR="005F3BD8" w:rsidRDefault="005F3BD8" w:rsidP="005F3BD8">
      <w:pPr>
        <w:bidi/>
        <w:ind w:firstLine="708"/>
        <w:jc w:val="mediumKashida"/>
        <w:rPr>
          <w:rFonts w:ascii="Simplified Arabic" w:hAnsi="Simplified Arabic" w:cs="Simplified Arabic"/>
          <w:sz w:val="32"/>
          <w:szCs w:val="32"/>
          <w:rtl/>
        </w:rPr>
      </w:pPr>
      <w:r>
        <w:rPr>
          <w:rFonts w:ascii="Simplified Arabic" w:hAnsi="Simplified Arabic" w:cs="Simplified Arabic"/>
          <w:sz w:val="32"/>
          <w:szCs w:val="32"/>
          <w:rtl/>
        </w:rPr>
        <w:t>و</w:t>
      </w:r>
      <w:r w:rsidR="00834DD0" w:rsidRPr="008B7BB8">
        <w:rPr>
          <w:rFonts w:ascii="Simplified Arabic" w:hAnsi="Simplified Arabic" w:cs="Simplified Arabic"/>
          <w:sz w:val="32"/>
          <w:szCs w:val="32"/>
          <w:rtl/>
        </w:rPr>
        <w:t xml:space="preserve">حكم النفقة الزوجية أنها واجبة على الزوج ما دامت في </w:t>
      </w:r>
      <w:proofErr w:type="spellStart"/>
      <w:r w:rsidR="00834DD0" w:rsidRPr="008B7BB8">
        <w:rPr>
          <w:rFonts w:ascii="Simplified Arabic" w:hAnsi="Simplified Arabic" w:cs="Simplified Arabic"/>
          <w:sz w:val="32"/>
          <w:szCs w:val="32"/>
          <w:rtl/>
        </w:rPr>
        <w:t>ط</w:t>
      </w:r>
      <w:r w:rsidR="00F15952">
        <w:rPr>
          <w:rFonts w:ascii="Simplified Arabic" w:hAnsi="Simplified Arabic" w:cs="Simplified Arabic"/>
          <w:sz w:val="32"/>
          <w:szCs w:val="32"/>
          <w:rtl/>
        </w:rPr>
        <w:t>اعته،</w:t>
      </w:r>
      <w:proofErr w:type="spellEnd"/>
      <w:r w:rsidR="00F15952">
        <w:rPr>
          <w:rFonts w:ascii="Simplified Arabic" w:hAnsi="Simplified Arabic" w:cs="Simplified Arabic"/>
          <w:sz w:val="32"/>
          <w:szCs w:val="32"/>
          <w:rtl/>
        </w:rPr>
        <w:t xml:space="preserve"> و هذا نظير احتباسه </w:t>
      </w:r>
      <w:proofErr w:type="spellStart"/>
      <w:r w:rsidR="00F15952">
        <w:rPr>
          <w:rFonts w:ascii="Simplified Arabic" w:hAnsi="Simplified Arabic" w:cs="Simplified Arabic"/>
          <w:sz w:val="32"/>
          <w:szCs w:val="32"/>
          <w:rtl/>
        </w:rPr>
        <w:t>لها،</w:t>
      </w:r>
      <w:proofErr w:type="spellEnd"/>
      <w:r w:rsidR="00F15952">
        <w:rPr>
          <w:rFonts w:ascii="Simplified Arabic" w:hAnsi="Simplified Arabic" w:cs="Simplified Arabic"/>
          <w:sz w:val="32"/>
          <w:szCs w:val="32"/>
          <w:rtl/>
        </w:rPr>
        <w:t xml:space="preserve"> و</w:t>
      </w:r>
      <w:r w:rsidR="00834DD0" w:rsidRPr="008B7BB8">
        <w:rPr>
          <w:rFonts w:ascii="Simplified Arabic" w:hAnsi="Simplified Arabic" w:cs="Simplified Arabic"/>
          <w:sz w:val="32"/>
          <w:szCs w:val="32"/>
          <w:rtl/>
        </w:rPr>
        <w:t xml:space="preserve">قصر نفسها عليه بحكم العقد الصحيح ،كما أنها </w:t>
      </w:r>
      <w:r w:rsidR="00FB476B">
        <w:rPr>
          <w:rFonts w:ascii="Simplified Arabic" w:hAnsi="Simplified Arabic" w:cs="Simplified Arabic"/>
          <w:sz w:val="32"/>
          <w:szCs w:val="32"/>
          <w:rtl/>
        </w:rPr>
        <w:t>من آثار الطلاق و بمراعاة المواد</w:t>
      </w:r>
      <w:r w:rsidR="00FB476B">
        <w:rPr>
          <w:rFonts w:ascii="Simplified Arabic" w:hAnsi="Simplified Arabic" w:cs="Simplified Arabic" w:hint="cs"/>
          <w:sz w:val="32"/>
          <w:szCs w:val="32"/>
          <w:rtl/>
        </w:rPr>
        <w:t xml:space="preserve"> </w:t>
      </w:r>
      <w:r w:rsidR="00834DD0" w:rsidRPr="008B7BB8">
        <w:rPr>
          <w:rFonts w:ascii="Simplified Arabic" w:hAnsi="Simplified Arabic" w:cs="Simplified Arabic"/>
          <w:sz w:val="32"/>
          <w:szCs w:val="32"/>
          <w:rtl/>
        </w:rPr>
        <w:t>78</w:t>
      </w:r>
      <w:r w:rsidR="00FB476B">
        <w:rPr>
          <w:rFonts w:ascii="Simplified Arabic" w:hAnsi="Simplified Arabic" w:cs="Simplified Arabic" w:hint="cs"/>
          <w:sz w:val="32"/>
          <w:szCs w:val="32"/>
          <w:rtl/>
        </w:rPr>
        <w:t xml:space="preserve"> </w:t>
      </w:r>
      <w:r w:rsidR="00834DD0" w:rsidRPr="008B7BB8">
        <w:rPr>
          <w:rFonts w:ascii="Simplified Arabic" w:hAnsi="Simplified Arabic" w:cs="Simplified Arabic"/>
          <w:sz w:val="32"/>
          <w:szCs w:val="32"/>
          <w:rtl/>
        </w:rPr>
        <w:t>و</w:t>
      </w:r>
      <w:r w:rsidR="00FB476B">
        <w:rPr>
          <w:rFonts w:ascii="Simplified Arabic" w:hAnsi="Simplified Arabic" w:cs="Simplified Arabic" w:hint="cs"/>
          <w:sz w:val="32"/>
          <w:szCs w:val="32"/>
          <w:rtl/>
        </w:rPr>
        <w:t xml:space="preserve"> </w:t>
      </w:r>
      <w:r w:rsidR="00834DD0" w:rsidRPr="008B7BB8">
        <w:rPr>
          <w:rFonts w:ascii="Simplified Arabic" w:hAnsi="Simplified Arabic" w:cs="Simplified Arabic"/>
          <w:sz w:val="32"/>
          <w:szCs w:val="32"/>
          <w:rtl/>
        </w:rPr>
        <w:t>79</w:t>
      </w:r>
      <w:r w:rsidR="00FB476B">
        <w:rPr>
          <w:rFonts w:ascii="Simplified Arabic" w:hAnsi="Simplified Arabic" w:cs="Simplified Arabic" w:hint="cs"/>
          <w:sz w:val="32"/>
          <w:szCs w:val="32"/>
          <w:rtl/>
        </w:rPr>
        <w:t xml:space="preserve"> </w:t>
      </w:r>
      <w:r w:rsidR="00834DD0" w:rsidRPr="008B7BB8">
        <w:rPr>
          <w:rFonts w:ascii="Simplified Arabic" w:hAnsi="Simplified Arabic" w:cs="Simplified Arabic"/>
          <w:sz w:val="32"/>
          <w:szCs w:val="32"/>
          <w:rtl/>
        </w:rPr>
        <w:t>و</w:t>
      </w:r>
      <w:r w:rsidR="00FB476B">
        <w:rPr>
          <w:rFonts w:ascii="Simplified Arabic" w:hAnsi="Simplified Arabic" w:cs="Simplified Arabic" w:hint="cs"/>
          <w:sz w:val="32"/>
          <w:szCs w:val="32"/>
          <w:rtl/>
        </w:rPr>
        <w:t xml:space="preserve"> </w:t>
      </w:r>
      <w:r w:rsidR="00834DD0" w:rsidRPr="008B7BB8">
        <w:rPr>
          <w:rFonts w:ascii="Simplified Arabic" w:hAnsi="Simplified Arabic" w:cs="Simplified Arabic"/>
          <w:sz w:val="32"/>
          <w:szCs w:val="32"/>
          <w:rtl/>
        </w:rPr>
        <w:t>80</w:t>
      </w:r>
      <w:r w:rsidR="00FB476B">
        <w:rPr>
          <w:rFonts w:ascii="Simplified Arabic" w:hAnsi="Simplified Arabic" w:cs="Simplified Arabic" w:hint="cs"/>
          <w:sz w:val="32"/>
          <w:szCs w:val="32"/>
          <w:rtl/>
        </w:rPr>
        <w:t xml:space="preserve"> </w:t>
      </w:r>
      <w:r w:rsidR="00834DD0" w:rsidRPr="008B7BB8">
        <w:rPr>
          <w:rFonts w:ascii="Simplified Arabic" w:hAnsi="Simplified Arabic" w:cs="Simplified Arabic"/>
          <w:sz w:val="32"/>
          <w:szCs w:val="32"/>
          <w:rtl/>
        </w:rPr>
        <w:t>يمكن أن نستنتج المقصود بالنفقة بأنها النفقات الناجمة عن فك الرابطة الزوجية و التي تعتبر من الآثار المترتبة عنه</w:t>
      </w:r>
      <w:r w:rsidR="00F15952">
        <w:rPr>
          <w:rFonts w:ascii="Simplified Arabic" w:hAnsi="Simplified Arabic" w:cs="Simplified Arabic"/>
          <w:sz w:val="32"/>
          <w:szCs w:val="32"/>
          <w:rtl/>
        </w:rPr>
        <w:t xml:space="preserve">ا ،فهي من حقوق الزوجة على </w:t>
      </w:r>
      <w:proofErr w:type="spellStart"/>
      <w:r w:rsidR="00F15952">
        <w:rPr>
          <w:rFonts w:ascii="Simplified Arabic" w:hAnsi="Simplified Arabic" w:cs="Simplified Arabic"/>
          <w:sz w:val="32"/>
          <w:szCs w:val="32"/>
          <w:rtl/>
        </w:rPr>
        <w:t>زوجها</w:t>
      </w:r>
      <w:r w:rsidR="00834DD0" w:rsidRPr="008B7BB8">
        <w:rPr>
          <w:rFonts w:ascii="Simplified Arabic" w:hAnsi="Simplified Arabic" w:cs="Simplified Arabic"/>
          <w:sz w:val="32"/>
          <w:szCs w:val="32"/>
          <w:rtl/>
        </w:rPr>
        <w:t>،</w:t>
      </w:r>
      <w:proofErr w:type="spellEnd"/>
      <w:r w:rsidR="00F15952">
        <w:rPr>
          <w:rFonts w:ascii="Simplified Arabic" w:hAnsi="Simplified Arabic" w:cs="Simplified Arabic" w:hint="cs"/>
          <w:sz w:val="32"/>
          <w:szCs w:val="32"/>
          <w:rtl/>
        </w:rPr>
        <w:t xml:space="preserve"> </w:t>
      </w:r>
      <w:r w:rsidR="00F15952">
        <w:rPr>
          <w:rFonts w:ascii="Simplified Arabic" w:hAnsi="Simplified Arabic" w:cs="Simplified Arabic"/>
          <w:sz w:val="32"/>
          <w:szCs w:val="32"/>
          <w:rtl/>
        </w:rPr>
        <w:t>و</w:t>
      </w:r>
      <w:r w:rsidR="00834DD0" w:rsidRPr="008B7BB8">
        <w:rPr>
          <w:rFonts w:ascii="Simplified Arabic" w:hAnsi="Simplified Arabic" w:cs="Simplified Arabic"/>
          <w:sz w:val="32"/>
          <w:szCs w:val="32"/>
          <w:rtl/>
        </w:rPr>
        <w:t xml:space="preserve">نعني بالزوجة هنا الزوجة </w:t>
      </w:r>
      <w:proofErr w:type="spellStart"/>
      <w:r w:rsidR="00834DD0" w:rsidRPr="008B7BB8">
        <w:rPr>
          <w:rFonts w:ascii="Simplified Arabic" w:hAnsi="Simplified Arabic" w:cs="Simplified Arabic"/>
          <w:sz w:val="32"/>
          <w:szCs w:val="32"/>
          <w:rtl/>
        </w:rPr>
        <w:t>المدخول</w:t>
      </w:r>
      <w:proofErr w:type="spellEnd"/>
      <w:r w:rsidR="00834DD0" w:rsidRPr="008B7BB8">
        <w:rPr>
          <w:rFonts w:ascii="Simplified Arabic" w:hAnsi="Simplified Arabic" w:cs="Simplified Arabic"/>
          <w:sz w:val="32"/>
          <w:szCs w:val="32"/>
          <w:rtl/>
        </w:rPr>
        <w:t xml:space="preserve"> </w:t>
      </w:r>
      <w:proofErr w:type="spellStart"/>
      <w:r w:rsidR="00834DD0" w:rsidRPr="008B7BB8">
        <w:rPr>
          <w:rFonts w:ascii="Simplified Arabic" w:hAnsi="Simplified Arabic" w:cs="Simplified Arabic"/>
          <w:sz w:val="32"/>
          <w:szCs w:val="32"/>
          <w:rtl/>
        </w:rPr>
        <w:t>بها</w:t>
      </w:r>
      <w:proofErr w:type="spellEnd"/>
      <w:r w:rsidR="00834DD0" w:rsidRPr="008B7BB8">
        <w:rPr>
          <w:rFonts w:ascii="Simplified Arabic" w:hAnsi="Simplified Arabic" w:cs="Simplified Arabic"/>
          <w:sz w:val="32"/>
          <w:szCs w:val="32"/>
          <w:rtl/>
        </w:rPr>
        <w:t xml:space="preserve"> لأن الزوجة المعقود عليها و غير </w:t>
      </w:r>
      <w:proofErr w:type="spellStart"/>
      <w:r w:rsidR="00834DD0" w:rsidRPr="008B7BB8">
        <w:rPr>
          <w:rFonts w:ascii="Simplified Arabic" w:hAnsi="Simplified Arabic" w:cs="Simplified Arabic"/>
          <w:sz w:val="32"/>
          <w:szCs w:val="32"/>
          <w:rtl/>
        </w:rPr>
        <w:t>مدخول</w:t>
      </w:r>
      <w:proofErr w:type="spellEnd"/>
      <w:r w:rsidR="00834DD0" w:rsidRPr="008B7BB8">
        <w:rPr>
          <w:rFonts w:ascii="Simplified Arabic" w:hAnsi="Simplified Arabic" w:cs="Simplified Arabic"/>
          <w:sz w:val="32"/>
          <w:szCs w:val="32"/>
          <w:rtl/>
        </w:rPr>
        <w:t xml:space="preserve"> </w:t>
      </w:r>
      <w:proofErr w:type="spellStart"/>
      <w:r w:rsidR="00834DD0" w:rsidRPr="008B7BB8">
        <w:rPr>
          <w:rFonts w:ascii="Simplified Arabic" w:hAnsi="Simplified Arabic" w:cs="Simplified Arabic"/>
          <w:sz w:val="32"/>
          <w:szCs w:val="32"/>
          <w:rtl/>
        </w:rPr>
        <w:t>بها</w:t>
      </w:r>
      <w:proofErr w:type="spellEnd"/>
      <w:r w:rsidR="00834DD0" w:rsidRPr="008B7BB8">
        <w:rPr>
          <w:rFonts w:ascii="Simplified Arabic" w:hAnsi="Simplified Arabic" w:cs="Simplified Arabic"/>
          <w:sz w:val="32"/>
          <w:szCs w:val="32"/>
          <w:rtl/>
        </w:rPr>
        <w:t xml:space="preserve"> لا نفقة لها إلا </w:t>
      </w:r>
      <w:r>
        <w:rPr>
          <w:rFonts w:ascii="Simplified Arabic" w:hAnsi="Simplified Arabic" w:cs="Simplified Arabic"/>
          <w:sz w:val="32"/>
          <w:szCs w:val="32"/>
          <w:rtl/>
        </w:rPr>
        <w:t xml:space="preserve">إذا تم العقد بصفة رسمية و </w:t>
      </w:r>
      <w:proofErr w:type="spellStart"/>
      <w:r>
        <w:rPr>
          <w:rFonts w:ascii="Simplified Arabic" w:hAnsi="Simplified Arabic" w:cs="Simplified Arabic"/>
          <w:sz w:val="32"/>
          <w:szCs w:val="32"/>
          <w:rtl/>
        </w:rPr>
        <w:t>صحيحة</w:t>
      </w:r>
      <w:r w:rsidR="00834DD0" w:rsidRPr="008B7BB8">
        <w:rPr>
          <w:rFonts w:ascii="Simplified Arabic" w:hAnsi="Simplified Arabic" w:cs="Simplified Arabic"/>
          <w:sz w:val="32"/>
          <w:szCs w:val="32"/>
          <w:rtl/>
        </w:rPr>
        <w:t>،</w:t>
      </w:r>
      <w:proofErr w:type="spellEnd"/>
      <w:r>
        <w:rPr>
          <w:rFonts w:ascii="Simplified Arabic" w:hAnsi="Simplified Arabic" w:cs="Simplified Arabic" w:hint="cs"/>
          <w:sz w:val="32"/>
          <w:szCs w:val="32"/>
          <w:rtl/>
        </w:rPr>
        <w:t xml:space="preserve"> </w:t>
      </w:r>
      <w:r w:rsidR="00834DD0" w:rsidRPr="008B7BB8">
        <w:rPr>
          <w:rFonts w:ascii="Simplified Arabic" w:hAnsi="Simplified Arabic" w:cs="Simplified Arabic"/>
          <w:sz w:val="32"/>
          <w:szCs w:val="32"/>
          <w:rtl/>
        </w:rPr>
        <w:t xml:space="preserve">أي أن نفقة الزوجة واجبة سواءً كان معسرا أو ميسرا مادام عقد الزواج </w:t>
      </w:r>
      <w:proofErr w:type="spellStart"/>
      <w:r w:rsidR="00834DD0" w:rsidRPr="008B7BB8">
        <w:rPr>
          <w:rFonts w:ascii="Simplified Arabic" w:hAnsi="Simplified Arabic" w:cs="Simplified Arabic"/>
          <w:sz w:val="32"/>
          <w:szCs w:val="32"/>
          <w:rtl/>
        </w:rPr>
        <w:t>قائ</w:t>
      </w:r>
      <w:r w:rsidR="00F15952">
        <w:rPr>
          <w:rFonts w:ascii="Simplified Arabic" w:hAnsi="Simplified Arabic" w:cs="Simplified Arabic"/>
          <w:sz w:val="32"/>
          <w:szCs w:val="32"/>
          <w:rtl/>
        </w:rPr>
        <w:t>ما</w:t>
      </w:r>
      <w:r w:rsidR="00834DD0" w:rsidRPr="008B7BB8">
        <w:rPr>
          <w:rFonts w:ascii="Simplified Arabic" w:hAnsi="Simplified Arabic" w:cs="Simplified Arabic"/>
          <w:sz w:val="32"/>
          <w:szCs w:val="32"/>
          <w:rtl/>
        </w:rPr>
        <w:t>،</w:t>
      </w:r>
      <w:proofErr w:type="spellEnd"/>
      <w:r w:rsidR="00F15952">
        <w:rPr>
          <w:rFonts w:ascii="Simplified Arabic" w:hAnsi="Simplified Arabic" w:cs="Simplified Arabic" w:hint="cs"/>
          <w:sz w:val="32"/>
          <w:szCs w:val="32"/>
          <w:rtl/>
        </w:rPr>
        <w:t xml:space="preserve"> </w:t>
      </w:r>
      <w:r w:rsidR="00F15952">
        <w:rPr>
          <w:rFonts w:ascii="Simplified Arabic" w:hAnsi="Simplified Arabic" w:cs="Simplified Arabic"/>
          <w:sz w:val="32"/>
          <w:szCs w:val="32"/>
          <w:rtl/>
        </w:rPr>
        <w:t>و</w:t>
      </w:r>
      <w:r w:rsidR="00834DD0" w:rsidRPr="008B7BB8">
        <w:rPr>
          <w:rFonts w:ascii="Simplified Arabic" w:hAnsi="Simplified Arabic" w:cs="Simplified Arabic"/>
          <w:sz w:val="32"/>
          <w:szCs w:val="32"/>
          <w:rtl/>
        </w:rPr>
        <w:t>بحالة امتناع هذا الاخير عن دفعها و لمدة طويلة من الزمن خاصة بوجود خلاف بينهما تعبيرا منه ضمنيا عن إرادته في فك الرابطة الزوجية فإنه يحق للزوجة رفع دعوى النفقة المؤقتة أمام القضاء المستعجل و تطلب الحكم عليه بالإنفاق عليها</w:t>
      </w:r>
      <w:r>
        <w:rPr>
          <w:rFonts w:ascii="Simplified Arabic" w:hAnsi="Simplified Arabic" w:cs="Simplified Arabic" w:hint="cs"/>
          <w:sz w:val="32"/>
          <w:szCs w:val="32"/>
          <w:rtl/>
        </w:rPr>
        <w:t>.</w:t>
      </w:r>
      <w:r w:rsidR="001A39CF">
        <w:rPr>
          <w:rStyle w:val="Appelnotedebasdep"/>
          <w:rFonts w:ascii="Simplified Arabic" w:hAnsi="Simplified Arabic" w:cs="Simplified Arabic"/>
          <w:sz w:val="32"/>
          <w:szCs w:val="32"/>
          <w:rtl/>
        </w:rPr>
        <w:footnoteReference w:id="4"/>
      </w:r>
    </w:p>
    <w:p w:rsidR="0059232A" w:rsidRPr="008B7BB8" w:rsidRDefault="005F3BD8" w:rsidP="005F3BD8">
      <w:pPr>
        <w:bidi/>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يوجد</w:t>
      </w:r>
      <w:r>
        <w:rPr>
          <w:rFonts w:ascii="Simplified Arabic" w:hAnsi="Simplified Arabic" w:cs="Simplified Arabic"/>
          <w:sz w:val="32"/>
          <w:szCs w:val="32"/>
          <w:rtl/>
        </w:rPr>
        <w:t xml:space="preserve"> </w:t>
      </w:r>
      <w:r w:rsidR="007F3E07" w:rsidRPr="008B7BB8">
        <w:rPr>
          <w:rFonts w:ascii="Simplified Arabic" w:hAnsi="Simplified Arabic" w:cs="Simplified Arabic"/>
          <w:sz w:val="32"/>
          <w:szCs w:val="32"/>
          <w:rtl/>
        </w:rPr>
        <w:t>استثناء من هذه القاعدة حسب المادة 80 من قانون الأسرة فإنه يسمح للقاضي أن يحكم بالنفقة</w:t>
      </w:r>
      <w:r w:rsidR="007F3E07">
        <w:rPr>
          <w:rFonts w:ascii="Simplified Arabic" w:hAnsi="Simplified Arabic" w:cs="Simplified Arabic" w:hint="cs"/>
          <w:sz w:val="32"/>
          <w:szCs w:val="32"/>
          <w:rtl/>
        </w:rPr>
        <w:t xml:space="preserve"> </w:t>
      </w:r>
      <w:r w:rsidR="001F794C" w:rsidRPr="008B7BB8">
        <w:rPr>
          <w:rFonts w:ascii="Simplified Arabic" w:hAnsi="Simplified Arabic" w:cs="Simplified Arabic"/>
          <w:sz w:val="32"/>
          <w:szCs w:val="32"/>
          <w:rtl/>
        </w:rPr>
        <w:t>المتراكمة لعدة شهور سا</w:t>
      </w:r>
      <w:r w:rsidR="00F15952">
        <w:rPr>
          <w:rFonts w:ascii="Simplified Arabic" w:hAnsi="Simplified Arabic" w:cs="Simplified Arabic"/>
          <w:sz w:val="32"/>
          <w:szCs w:val="32"/>
          <w:rtl/>
        </w:rPr>
        <w:t xml:space="preserve">بقة إذا طلبتها الزوجة و </w:t>
      </w:r>
      <w:proofErr w:type="spellStart"/>
      <w:r w:rsidR="00F15952">
        <w:rPr>
          <w:rFonts w:ascii="Simplified Arabic" w:hAnsi="Simplified Arabic" w:cs="Simplified Arabic"/>
          <w:sz w:val="32"/>
          <w:szCs w:val="32"/>
          <w:rtl/>
        </w:rPr>
        <w:t>أثبتتها</w:t>
      </w:r>
      <w:r w:rsidR="001F794C" w:rsidRPr="008B7BB8">
        <w:rPr>
          <w:rFonts w:ascii="Simplified Arabic" w:hAnsi="Simplified Arabic" w:cs="Simplified Arabic"/>
          <w:sz w:val="32"/>
          <w:szCs w:val="32"/>
          <w:rtl/>
        </w:rPr>
        <w:t>،</w:t>
      </w:r>
      <w:proofErr w:type="spellEnd"/>
      <w:r w:rsidR="00F15952">
        <w:rPr>
          <w:rFonts w:ascii="Simplified Arabic" w:hAnsi="Simplified Arabic" w:cs="Simplified Arabic" w:hint="cs"/>
          <w:sz w:val="32"/>
          <w:szCs w:val="32"/>
          <w:rtl/>
        </w:rPr>
        <w:t xml:space="preserve"> </w:t>
      </w:r>
      <w:r w:rsidR="00F15952">
        <w:rPr>
          <w:rFonts w:ascii="Simplified Arabic" w:hAnsi="Simplified Arabic" w:cs="Simplified Arabic"/>
          <w:sz w:val="32"/>
          <w:szCs w:val="32"/>
          <w:rtl/>
        </w:rPr>
        <w:t>و</w:t>
      </w:r>
      <w:r w:rsidR="001F794C" w:rsidRPr="008B7BB8">
        <w:rPr>
          <w:rFonts w:ascii="Simplified Arabic" w:hAnsi="Simplified Arabic" w:cs="Simplified Arabic"/>
          <w:sz w:val="32"/>
          <w:szCs w:val="32"/>
          <w:rtl/>
        </w:rPr>
        <w:t xml:space="preserve">ذلك عن مدة سنة واحدة فقط ترجع إلى ما قبل الدعوى </w:t>
      </w:r>
      <w:r w:rsidR="00D85439">
        <w:rPr>
          <w:rStyle w:val="Appelnotedebasdep"/>
          <w:rFonts w:ascii="Simplified Arabic" w:hAnsi="Simplified Arabic" w:cs="Simplified Arabic"/>
          <w:sz w:val="32"/>
          <w:szCs w:val="32"/>
          <w:rtl/>
        </w:rPr>
        <w:footnoteReference w:id="5"/>
      </w:r>
      <w:r w:rsidR="006F7A7B" w:rsidRPr="008B7BB8">
        <w:rPr>
          <w:rFonts w:ascii="Simplified Arabic" w:hAnsi="Simplified Arabic" w:cs="Simplified Arabic"/>
          <w:sz w:val="32"/>
          <w:szCs w:val="32"/>
          <w:rtl/>
        </w:rPr>
        <w:t>،</w:t>
      </w:r>
      <w:r w:rsidR="000D15FD" w:rsidRPr="008B7BB8">
        <w:rPr>
          <w:rFonts w:ascii="Simplified Arabic" w:hAnsi="Simplified Arabic" w:cs="Simplified Arabic"/>
          <w:sz w:val="32"/>
          <w:szCs w:val="32"/>
          <w:rtl/>
        </w:rPr>
        <w:t xml:space="preserve">أما إذا </w:t>
      </w:r>
      <w:r w:rsidR="000D15FD" w:rsidRPr="008B7BB8">
        <w:rPr>
          <w:rFonts w:ascii="Simplified Arabic" w:hAnsi="Simplified Arabic" w:cs="Simplified Arabic"/>
          <w:sz w:val="32"/>
          <w:szCs w:val="32"/>
          <w:rtl/>
        </w:rPr>
        <w:lastRenderedPageBreak/>
        <w:t xml:space="preserve">ثار نزاع جدي حول عدم </w:t>
      </w:r>
      <w:r w:rsidR="0059232A" w:rsidRPr="008B7BB8">
        <w:rPr>
          <w:rFonts w:ascii="Simplified Arabic" w:hAnsi="Simplified Arabic" w:cs="Simplified Arabic"/>
          <w:sz w:val="32"/>
          <w:szCs w:val="32"/>
          <w:rtl/>
        </w:rPr>
        <w:t>استحقاقه</w:t>
      </w:r>
      <w:r w:rsidR="000D15FD" w:rsidRPr="008B7BB8">
        <w:rPr>
          <w:rFonts w:ascii="Simplified Arabic" w:hAnsi="Simplified Arabic" w:cs="Simplified Arabic"/>
          <w:sz w:val="32"/>
          <w:szCs w:val="32"/>
          <w:rtl/>
        </w:rPr>
        <w:t xml:space="preserve"> كأن تكون الزوجة ناشزا قضى القاضي </w:t>
      </w:r>
      <w:r w:rsidR="00F15952">
        <w:rPr>
          <w:rFonts w:ascii="Simplified Arabic" w:hAnsi="Simplified Arabic" w:cs="Simplified Arabic"/>
          <w:sz w:val="32"/>
          <w:szCs w:val="32"/>
          <w:rtl/>
        </w:rPr>
        <w:t xml:space="preserve">بعدم </w:t>
      </w:r>
      <w:proofErr w:type="spellStart"/>
      <w:r w:rsidR="00F15952">
        <w:rPr>
          <w:rFonts w:ascii="Simplified Arabic" w:hAnsi="Simplified Arabic" w:cs="Simplified Arabic"/>
          <w:sz w:val="32"/>
          <w:szCs w:val="32"/>
          <w:rtl/>
        </w:rPr>
        <w:t>اختصاصه</w:t>
      </w:r>
      <w:r w:rsidR="000D15FD" w:rsidRPr="008B7BB8">
        <w:rPr>
          <w:rFonts w:ascii="Simplified Arabic" w:hAnsi="Simplified Arabic" w:cs="Simplified Arabic"/>
          <w:sz w:val="32"/>
          <w:szCs w:val="32"/>
          <w:rtl/>
        </w:rPr>
        <w:t>،</w:t>
      </w:r>
      <w:proofErr w:type="spellEnd"/>
      <w:r w:rsidR="00F15952">
        <w:rPr>
          <w:rFonts w:ascii="Simplified Arabic" w:hAnsi="Simplified Arabic" w:cs="Simplified Arabic" w:hint="cs"/>
          <w:sz w:val="32"/>
          <w:szCs w:val="32"/>
          <w:rtl/>
        </w:rPr>
        <w:t xml:space="preserve"> </w:t>
      </w:r>
      <w:proofErr w:type="spellStart"/>
      <w:r w:rsidR="00422130" w:rsidRPr="008B7BB8">
        <w:rPr>
          <w:rFonts w:ascii="Simplified Arabic" w:hAnsi="Simplified Arabic" w:cs="Simplified Arabic"/>
          <w:sz w:val="32"/>
          <w:szCs w:val="32"/>
          <w:rtl/>
        </w:rPr>
        <w:t>ل</w:t>
      </w:r>
      <w:r w:rsidR="000D15FD" w:rsidRPr="008B7BB8">
        <w:rPr>
          <w:rFonts w:ascii="Simplified Arabic" w:hAnsi="Simplified Arabic" w:cs="Simplified Arabic"/>
          <w:sz w:val="32"/>
          <w:szCs w:val="32"/>
          <w:rtl/>
        </w:rPr>
        <w:t>إن</w:t>
      </w:r>
      <w:proofErr w:type="spellEnd"/>
      <w:r w:rsidR="000D15FD" w:rsidRPr="008B7BB8">
        <w:rPr>
          <w:rFonts w:ascii="Simplified Arabic" w:hAnsi="Simplified Arabic" w:cs="Simplified Arabic"/>
          <w:sz w:val="32"/>
          <w:szCs w:val="32"/>
          <w:rtl/>
        </w:rPr>
        <w:t xml:space="preserve"> القضاء المستعجل يختص بنظر طلبات النفقة الوقتية متى توافر في الدعوى شرطا الاستعجال و عدم المساس بأصل الحق و </w:t>
      </w:r>
      <w:r w:rsidR="0059232A" w:rsidRPr="008B7BB8">
        <w:rPr>
          <w:rFonts w:ascii="Simplified Arabic" w:hAnsi="Simplified Arabic" w:cs="Simplified Arabic"/>
          <w:sz w:val="32"/>
          <w:szCs w:val="32"/>
          <w:rtl/>
        </w:rPr>
        <w:t>الاستعجال</w:t>
      </w:r>
      <w:r w:rsidR="000D15FD" w:rsidRPr="008B7BB8">
        <w:rPr>
          <w:rFonts w:ascii="Simplified Arabic" w:hAnsi="Simplified Arabic" w:cs="Simplified Arabic"/>
          <w:sz w:val="32"/>
          <w:szCs w:val="32"/>
          <w:rtl/>
        </w:rPr>
        <w:t xml:space="preserve"> في هذه الحالة يقتضي قيام حاجة المد</w:t>
      </w:r>
      <w:r w:rsidR="00422130" w:rsidRPr="008B7BB8">
        <w:rPr>
          <w:rFonts w:ascii="Simplified Arabic" w:hAnsi="Simplified Arabic" w:cs="Simplified Arabic"/>
          <w:sz w:val="32"/>
          <w:szCs w:val="32"/>
          <w:rtl/>
        </w:rPr>
        <w:t>عي الملحة إلى</w:t>
      </w:r>
      <w:r w:rsidR="0059232A" w:rsidRPr="008B7BB8">
        <w:rPr>
          <w:rFonts w:ascii="Simplified Arabic" w:hAnsi="Simplified Arabic" w:cs="Simplified Arabic"/>
          <w:sz w:val="32"/>
          <w:szCs w:val="32"/>
          <w:rtl/>
        </w:rPr>
        <w:t xml:space="preserve"> هذه</w:t>
      </w:r>
      <w:r w:rsidR="00F15952">
        <w:rPr>
          <w:rFonts w:ascii="Simplified Arabic" w:hAnsi="Simplified Arabic" w:cs="Simplified Arabic"/>
          <w:sz w:val="32"/>
          <w:szCs w:val="32"/>
          <w:rtl/>
        </w:rPr>
        <w:t xml:space="preserve"> المبالغ بانعدام مورد آخر </w:t>
      </w:r>
      <w:proofErr w:type="spellStart"/>
      <w:r w:rsidR="00F15952">
        <w:rPr>
          <w:rFonts w:ascii="Simplified Arabic" w:hAnsi="Simplified Arabic" w:cs="Simplified Arabic"/>
          <w:sz w:val="32"/>
          <w:szCs w:val="32"/>
          <w:rtl/>
        </w:rPr>
        <w:t>للرزق</w:t>
      </w:r>
      <w:r w:rsidR="0059232A" w:rsidRPr="008B7BB8">
        <w:rPr>
          <w:rFonts w:ascii="Simplified Arabic" w:hAnsi="Simplified Arabic" w:cs="Simplified Arabic"/>
          <w:sz w:val="32"/>
          <w:szCs w:val="32"/>
          <w:rtl/>
        </w:rPr>
        <w:t>،</w:t>
      </w:r>
      <w:proofErr w:type="spellEnd"/>
      <w:r w:rsidR="00F15952">
        <w:rPr>
          <w:rFonts w:ascii="Simplified Arabic" w:hAnsi="Simplified Arabic" w:cs="Simplified Arabic" w:hint="cs"/>
          <w:sz w:val="32"/>
          <w:szCs w:val="32"/>
          <w:rtl/>
        </w:rPr>
        <w:t xml:space="preserve"> </w:t>
      </w:r>
      <w:r w:rsidR="00F15952">
        <w:rPr>
          <w:rFonts w:ascii="Simplified Arabic" w:hAnsi="Simplified Arabic" w:cs="Simplified Arabic"/>
          <w:sz w:val="32"/>
          <w:szCs w:val="32"/>
          <w:rtl/>
        </w:rPr>
        <w:t>و</w:t>
      </w:r>
      <w:r w:rsidR="0059232A" w:rsidRPr="008B7BB8">
        <w:rPr>
          <w:rFonts w:ascii="Simplified Arabic" w:hAnsi="Simplified Arabic" w:cs="Simplified Arabic"/>
          <w:sz w:val="32"/>
          <w:szCs w:val="32"/>
          <w:rtl/>
        </w:rPr>
        <w:t>أما عدم المساس بأصل الحق فيقتضي أن تكون النفقة وقتية لا دائمة وأن يكون حق المدعي و السبب الذي يبني عليه طلب غير متنازع فيه جديا.</w:t>
      </w:r>
      <w:r w:rsidR="00D85439">
        <w:rPr>
          <w:rStyle w:val="Appelnotedebasdep"/>
          <w:rFonts w:ascii="Simplified Arabic" w:hAnsi="Simplified Arabic" w:cs="Simplified Arabic"/>
          <w:sz w:val="32"/>
          <w:szCs w:val="32"/>
          <w:rtl/>
        </w:rPr>
        <w:footnoteReference w:id="6"/>
      </w:r>
    </w:p>
    <w:p w:rsidR="007F3E07" w:rsidRDefault="00422130" w:rsidP="005F3BD8">
      <w:pPr>
        <w:bidi/>
        <w:ind w:firstLine="708"/>
        <w:jc w:val="mediumKashida"/>
        <w:rPr>
          <w:rFonts w:ascii="Simplified Arabic" w:hAnsi="Simplified Arabic" w:cs="Simplified Arabic"/>
          <w:sz w:val="32"/>
          <w:szCs w:val="32"/>
          <w:vertAlign w:val="superscript"/>
          <w:rtl/>
        </w:rPr>
      </w:pPr>
      <w:r w:rsidRPr="008B7BB8">
        <w:rPr>
          <w:rFonts w:ascii="Simplified Arabic" w:hAnsi="Simplified Arabic" w:cs="Simplified Arabic"/>
          <w:sz w:val="32"/>
          <w:szCs w:val="32"/>
          <w:rtl/>
        </w:rPr>
        <w:t xml:space="preserve">كما أن النفقة </w:t>
      </w:r>
      <w:r w:rsidR="00920EB5" w:rsidRPr="008B7BB8">
        <w:rPr>
          <w:rFonts w:ascii="Simplified Arabic" w:hAnsi="Simplified Arabic" w:cs="Simplified Arabic"/>
          <w:sz w:val="32"/>
          <w:szCs w:val="32"/>
          <w:rtl/>
        </w:rPr>
        <w:t xml:space="preserve">واجبة على الأب لصالح أولاده من </w:t>
      </w:r>
      <w:r w:rsidR="00F15952">
        <w:rPr>
          <w:rFonts w:ascii="Simplified Arabic" w:hAnsi="Simplified Arabic" w:cs="Simplified Arabic"/>
          <w:sz w:val="32"/>
          <w:szCs w:val="32"/>
          <w:rtl/>
        </w:rPr>
        <w:t xml:space="preserve">الذكور و الإناث وهذا بسبب </w:t>
      </w:r>
      <w:proofErr w:type="spellStart"/>
      <w:r w:rsidR="00F15952">
        <w:rPr>
          <w:rFonts w:ascii="Simplified Arabic" w:hAnsi="Simplified Arabic" w:cs="Simplified Arabic"/>
          <w:sz w:val="32"/>
          <w:szCs w:val="32"/>
          <w:rtl/>
        </w:rPr>
        <w:t>قصرهم</w:t>
      </w:r>
      <w:r w:rsidR="00920EB5" w:rsidRPr="008B7BB8">
        <w:rPr>
          <w:rFonts w:ascii="Simplified Arabic" w:hAnsi="Simplified Arabic" w:cs="Simplified Arabic"/>
          <w:sz w:val="32"/>
          <w:szCs w:val="32"/>
          <w:rtl/>
        </w:rPr>
        <w:t>،</w:t>
      </w:r>
      <w:proofErr w:type="spellEnd"/>
      <w:r w:rsidRPr="008B7BB8">
        <w:rPr>
          <w:rFonts w:ascii="Simplified Arabic" w:hAnsi="Simplified Arabic" w:cs="Simplified Arabic"/>
          <w:sz w:val="32"/>
          <w:szCs w:val="32"/>
          <w:rtl/>
        </w:rPr>
        <w:t xml:space="preserve"> </w:t>
      </w:r>
      <w:r w:rsidR="00920EB5" w:rsidRPr="008B7BB8">
        <w:rPr>
          <w:rFonts w:ascii="Simplified Arabic" w:hAnsi="Simplified Arabic" w:cs="Simplified Arabic"/>
          <w:sz w:val="32"/>
          <w:szCs w:val="32"/>
          <w:rtl/>
        </w:rPr>
        <w:t xml:space="preserve">أي عدم بلوغهم سن الرشد القانوني و هو تسعة عشر سنة ،و تسقط النفقة </w:t>
      </w:r>
      <w:r w:rsidR="00A8375C" w:rsidRPr="008B7BB8">
        <w:rPr>
          <w:rFonts w:ascii="Simplified Arabic" w:hAnsi="Simplified Arabic" w:cs="Simplified Arabic"/>
          <w:sz w:val="32"/>
          <w:szCs w:val="32"/>
          <w:rtl/>
        </w:rPr>
        <w:t xml:space="preserve">بالاستغناء عنها </w:t>
      </w:r>
      <w:proofErr w:type="spellStart"/>
      <w:r w:rsidR="00A8375C" w:rsidRPr="008B7BB8">
        <w:rPr>
          <w:rFonts w:ascii="Simplified Arabic" w:hAnsi="Simplified Arabic" w:cs="Simplified Arabic"/>
          <w:sz w:val="32"/>
          <w:szCs w:val="32"/>
          <w:rtl/>
        </w:rPr>
        <w:t>بالكسب،</w:t>
      </w:r>
      <w:proofErr w:type="spellEnd"/>
      <w:r w:rsidR="00A8375C" w:rsidRPr="008B7BB8">
        <w:rPr>
          <w:rFonts w:ascii="Simplified Arabic" w:hAnsi="Simplified Arabic" w:cs="Simplified Arabic"/>
          <w:sz w:val="32"/>
          <w:szCs w:val="32"/>
          <w:rtl/>
        </w:rPr>
        <w:t xml:space="preserve"> بمعنى إذا كان الولد ممارسا لعمل يدر عليه مالا يكفيه لمعيشته ذكرا كان أو أنثى</w:t>
      </w:r>
      <w:r w:rsidR="00D85439">
        <w:rPr>
          <w:rStyle w:val="Appelnotedebasdep"/>
          <w:rFonts w:ascii="Simplified Arabic" w:hAnsi="Simplified Arabic" w:cs="Simplified Arabic"/>
          <w:sz w:val="32"/>
          <w:szCs w:val="32"/>
          <w:rtl/>
        </w:rPr>
        <w:footnoteReference w:id="7"/>
      </w:r>
    </w:p>
    <w:p w:rsidR="00D65EA9" w:rsidRDefault="003530CF" w:rsidP="003530CF">
      <w:pPr>
        <w:bidi/>
        <w:ind w:firstLine="708"/>
        <w:jc w:val="mediumKashida"/>
        <w:rPr>
          <w:rFonts w:ascii="Simplified Arabic" w:hAnsi="Simplified Arabic" w:cs="Simplified Arabic"/>
          <w:sz w:val="32"/>
          <w:szCs w:val="32"/>
          <w:rtl/>
        </w:rPr>
      </w:pPr>
      <w:r>
        <w:rPr>
          <w:rFonts w:ascii="Simplified Arabic" w:hAnsi="Simplified Arabic" w:cs="Simplified Arabic"/>
          <w:sz w:val="32"/>
          <w:szCs w:val="32"/>
          <w:rtl/>
        </w:rPr>
        <w:t>و</w:t>
      </w:r>
      <w:r w:rsidR="007F3E07" w:rsidRPr="008B7BB8">
        <w:rPr>
          <w:rFonts w:ascii="Simplified Arabic" w:hAnsi="Simplified Arabic" w:cs="Simplified Arabic"/>
          <w:sz w:val="32"/>
          <w:szCs w:val="32"/>
          <w:rtl/>
        </w:rPr>
        <w:t xml:space="preserve">من </w:t>
      </w:r>
      <w:proofErr w:type="spellStart"/>
      <w:r w:rsidR="007F3E07" w:rsidRPr="008B7BB8">
        <w:rPr>
          <w:rFonts w:ascii="Simplified Arabic" w:hAnsi="Simplified Arabic" w:cs="Simplified Arabic"/>
          <w:sz w:val="32"/>
          <w:szCs w:val="32"/>
          <w:rtl/>
        </w:rPr>
        <w:t>مشتملات</w:t>
      </w:r>
      <w:proofErr w:type="spellEnd"/>
      <w:r w:rsidR="007F3E07" w:rsidRPr="008B7BB8">
        <w:rPr>
          <w:rFonts w:ascii="Simplified Arabic" w:hAnsi="Simplified Arabic" w:cs="Simplified Arabic"/>
          <w:sz w:val="32"/>
          <w:szCs w:val="32"/>
          <w:rtl/>
        </w:rPr>
        <w:t xml:space="preserve"> النفقة حسب المادة 78 من قانون الأسرة و التي تنص على :"تشمل النفقة:الغذاء و ا</w:t>
      </w:r>
      <w:r w:rsidR="00F15952">
        <w:rPr>
          <w:rFonts w:ascii="Simplified Arabic" w:hAnsi="Simplified Arabic" w:cs="Simplified Arabic"/>
          <w:sz w:val="32"/>
          <w:szCs w:val="32"/>
          <w:rtl/>
        </w:rPr>
        <w:t xml:space="preserve">لكسوة و العلاج و السكن أو </w:t>
      </w:r>
      <w:proofErr w:type="spellStart"/>
      <w:r w:rsidR="00F15952">
        <w:rPr>
          <w:rFonts w:ascii="Simplified Arabic" w:hAnsi="Simplified Arabic" w:cs="Simplified Arabic"/>
          <w:sz w:val="32"/>
          <w:szCs w:val="32"/>
          <w:rtl/>
        </w:rPr>
        <w:t>أجرته</w:t>
      </w:r>
      <w:r w:rsidR="007F3E07" w:rsidRPr="008B7BB8">
        <w:rPr>
          <w:rFonts w:ascii="Simplified Arabic" w:hAnsi="Simplified Arabic" w:cs="Simplified Arabic"/>
          <w:sz w:val="32"/>
          <w:szCs w:val="32"/>
          <w:rtl/>
        </w:rPr>
        <w:t>،</w:t>
      </w:r>
      <w:proofErr w:type="spellEnd"/>
      <w:r w:rsidR="00F15952">
        <w:rPr>
          <w:rFonts w:ascii="Simplified Arabic" w:hAnsi="Simplified Arabic" w:cs="Simplified Arabic" w:hint="cs"/>
          <w:sz w:val="32"/>
          <w:szCs w:val="32"/>
          <w:rtl/>
        </w:rPr>
        <w:t xml:space="preserve"> </w:t>
      </w:r>
      <w:r w:rsidR="007F3E07" w:rsidRPr="008B7BB8">
        <w:rPr>
          <w:rFonts w:ascii="Simplified Arabic" w:hAnsi="Simplified Arabic" w:cs="Simplified Arabic"/>
          <w:sz w:val="32"/>
          <w:szCs w:val="32"/>
          <w:rtl/>
        </w:rPr>
        <w:t>وما يعتبر من</w:t>
      </w:r>
      <w:r w:rsidR="007F3E07">
        <w:rPr>
          <w:rFonts w:ascii="Simplified Arabic" w:hAnsi="Simplified Arabic" w:cs="Simplified Arabic" w:hint="cs"/>
          <w:sz w:val="32"/>
          <w:szCs w:val="32"/>
          <w:rtl/>
        </w:rPr>
        <w:t xml:space="preserve"> </w:t>
      </w:r>
      <w:r w:rsidR="007F3E07">
        <w:rPr>
          <w:rFonts w:ascii="Simplified Arabic" w:hAnsi="Simplified Arabic" w:cs="Simplified Arabic"/>
          <w:sz w:val="32"/>
          <w:szCs w:val="32"/>
          <w:rtl/>
        </w:rPr>
        <w:t>الضروريات في</w:t>
      </w:r>
      <w:r w:rsidR="00D85439">
        <w:rPr>
          <w:rFonts w:ascii="Simplified Arabic" w:hAnsi="Simplified Arabic" w:cs="Simplified Arabic" w:hint="cs"/>
          <w:sz w:val="32"/>
          <w:szCs w:val="32"/>
          <w:rtl/>
        </w:rPr>
        <w:t xml:space="preserve"> </w:t>
      </w:r>
      <w:r w:rsidR="007D320D" w:rsidRPr="008B7BB8">
        <w:rPr>
          <w:rFonts w:ascii="Simplified Arabic" w:hAnsi="Simplified Arabic" w:cs="Simplified Arabic"/>
          <w:sz w:val="32"/>
          <w:szCs w:val="32"/>
          <w:rtl/>
        </w:rPr>
        <w:t xml:space="preserve">العرف و العادة </w:t>
      </w:r>
      <w:proofErr w:type="spellStart"/>
      <w:r w:rsidR="007D320D" w:rsidRPr="008B7BB8">
        <w:rPr>
          <w:rFonts w:ascii="Simplified Arabic" w:hAnsi="Simplified Arabic" w:cs="Simplified Arabic"/>
          <w:sz w:val="32"/>
          <w:szCs w:val="32"/>
          <w:rtl/>
        </w:rPr>
        <w:t>"</w:t>
      </w:r>
      <w:proofErr w:type="spellEnd"/>
      <w:r w:rsidR="007D320D" w:rsidRPr="008B7BB8">
        <w:rPr>
          <w:rFonts w:ascii="Simplified Arabic" w:hAnsi="Simplified Arabic" w:cs="Simplified Arabic"/>
          <w:sz w:val="32"/>
          <w:szCs w:val="32"/>
          <w:rtl/>
        </w:rPr>
        <w:t xml:space="preserve"> </w:t>
      </w:r>
      <w:proofErr w:type="spellStart"/>
      <w:r w:rsidR="007D320D" w:rsidRPr="008B7BB8">
        <w:rPr>
          <w:rFonts w:ascii="Simplified Arabic" w:hAnsi="Simplified Arabic" w:cs="Simplified Arabic"/>
          <w:sz w:val="32"/>
          <w:szCs w:val="32"/>
          <w:rtl/>
        </w:rPr>
        <w:t>،</w:t>
      </w:r>
      <w:proofErr w:type="spellEnd"/>
      <w:r w:rsidR="007D320D" w:rsidRPr="008B7BB8">
        <w:rPr>
          <w:rFonts w:ascii="Simplified Arabic" w:hAnsi="Simplified Arabic" w:cs="Simplified Arabic"/>
          <w:sz w:val="32"/>
          <w:szCs w:val="32"/>
          <w:rtl/>
        </w:rPr>
        <w:t xml:space="preserve"> إضافة إلى هذه </w:t>
      </w:r>
      <w:proofErr w:type="spellStart"/>
      <w:r w:rsidR="007D320D" w:rsidRPr="008B7BB8">
        <w:rPr>
          <w:rFonts w:ascii="Simplified Arabic" w:hAnsi="Simplified Arabic" w:cs="Simplified Arabic"/>
          <w:sz w:val="32"/>
          <w:szCs w:val="32"/>
          <w:rtl/>
        </w:rPr>
        <w:t>المشتملات</w:t>
      </w:r>
      <w:proofErr w:type="spellEnd"/>
      <w:r w:rsidR="007D320D" w:rsidRPr="008B7BB8">
        <w:rPr>
          <w:rFonts w:ascii="Simplified Arabic" w:hAnsi="Simplified Arabic" w:cs="Simplified Arabic"/>
          <w:sz w:val="32"/>
          <w:szCs w:val="32"/>
          <w:rtl/>
        </w:rPr>
        <w:t xml:space="preserve"> كل ما يعد ضروريا كمصاريف الكهرباء و الغاز و المياه و كذا أدوات التنظيف من صابون و مواد التطهير </w:t>
      </w:r>
      <w:proofErr w:type="spellStart"/>
      <w:r w:rsidR="007D320D" w:rsidRPr="008B7BB8">
        <w:rPr>
          <w:rFonts w:ascii="Simplified Arabic" w:hAnsi="Simplified Arabic" w:cs="Simplified Arabic"/>
          <w:sz w:val="32"/>
          <w:szCs w:val="32"/>
          <w:rtl/>
        </w:rPr>
        <w:t>،</w:t>
      </w:r>
      <w:proofErr w:type="spellEnd"/>
      <w:r w:rsidR="007D320D" w:rsidRPr="008B7BB8">
        <w:rPr>
          <w:rFonts w:ascii="Simplified Arabic" w:hAnsi="Simplified Arabic" w:cs="Simplified Arabic"/>
          <w:sz w:val="32"/>
          <w:szCs w:val="32"/>
          <w:rtl/>
        </w:rPr>
        <w:t xml:space="preserve"> و كذا مصاريف التعليم و الدراسة </w:t>
      </w:r>
      <w:r w:rsidR="00EC71E9" w:rsidRPr="008B7BB8">
        <w:rPr>
          <w:rFonts w:ascii="Simplified Arabic" w:hAnsi="Simplified Arabic" w:cs="Simplified Arabic"/>
          <w:sz w:val="32"/>
          <w:szCs w:val="32"/>
          <w:rtl/>
        </w:rPr>
        <w:t>و الأدوات المدرسية و غير ذلك من الضروريات بحكم العرف و العادة و كذا مستوى المعيشة الذي ألفه مستحقي النفقة.</w:t>
      </w:r>
      <w:r w:rsidR="00D65EA9">
        <w:rPr>
          <w:rStyle w:val="Appelnotedebasdep"/>
          <w:rFonts w:ascii="Simplified Arabic" w:hAnsi="Simplified Arabic" w:cs="Simplified Arabic"/>
          <w:sz w:val="32"/>
          <w:szCs w:val="32"/>
          <w:rtl/>
        </w:rPr>
        <w:footnoteReference w:id="8"/>
      </w:r>
    </w:p>
    <w:p w:rsidR="00EC71E9" w:rsidRPr="008B7BB8" w:rsidRDefault="00EC71E9" w:rsidP="005F3BD8">
      <w:pPr>
        <w:bidi/>
        <w:ind w:firstLine="708"/>
        <w:jc w:val="mediumKashida"/>
        <w:rPr>
          <w:rFonts w:ascii="Simplified Arabic" w:hAnsi="Simplified Arabic" w:cs="Simplified Arabic"/>
          <w:sz w:val="32"/>
          <w:szCs w:val="32"/>
          <w:rtl/>
        </w:rPr>
      </w:pPr>
      <w:r w:rsidRPr="008B7BB8">
        <w:rPr>
          <w:rFonts w:ascii="Simplified Arabic" w:hAnsi="Simplified Arabic" w:cs="Simplified Arabic"/>
          <w:sz w:val="32"/>
          <w:szCs w:val="32"/>
          <w:rtl/>
        </w:rPr>
        <w:lastRenderedPageBreak/>
        <w:t xml:space="preserve"> و لا شك أن </w:t>
      </w:r>
      <w:r w:rsidR="00A71B89" w:rsidRPr="008B7BB8">
        <w:rPr>
          <w:rFonts w:ascii="Simplified Arabic" w:hAnsi="Simplified Arabic" w:cs="Simplified Arabic"/>
          <w:sz w:val="32"/>
          <w:szCs w:val="32"/>
          <w:rtl/>
        </w:rPr>
        <w:t xml:space="preserve">تعداد عناصر النفقة في هذه </w:t>
      </w:r>
      <w:proofErr w:type="gramStart"/>
      <w:r w:rsidR="00A71B89" w:rsidRPr="008B7BB8">
        <w:rPr>
          <w:rFonts w:ascii="Simplified Arabic" w:hAnsi="Simplified Arabic" w:cs="Simplified Arabic"/>
          <w:sz w:val="32"/>
          <w:szCs w:val="32"/>
          <w:rtl/>
        </w:rPr>
        <w:t xml:space="preserve">المادة </w:t>
      </w:r>
      <w:proofErr w:type="spellStart"/>
      <w:r w:rsidR="00A71B89" w:rsidRPr="008B7BB8">
        <w:rPr>
          <w:rFonts w:ascii="Simplified Arabic" w:hAnsi="Simplified Arabic" w:cs="Simplified Arabic"/>
          <w:sz w:val="32"/>
          <w:szCs w:val="32"/>
          <w:rtl/>
        </w:rPr>
        <w:t>،</w:t>
      </w:r>
      <w:proofErr w:type="spellEnd"/>
      <w:proofErr w:type="gramEnd"/>
      <w:r w:rsidR="00A71B89" w:rsidRPr="008B7BB8">
        <w:rPr>
          <w:rFonts w:ascii="Simplified Arabic" w:hAnsi="Simplified Arabic" w:cs="Simplified Arabic"/>
          <w:sz w:val="32"/>
          <w:szCs w:val="32"/>
          <w:rtl/>
        </w:rPr>
        <w:t xml:space="preserve"> إن</w:t>
      </w:r>
      <w:r w:rsidR="00F15952">
        <w:rPr>
          <w:rFonts w:ascii="Simplified Arabic" w:hAnsi="Simplified Arabic" w:cs="Simplified Arabic"/>
          <w:sz w:val="32"/>
          <w:szCs w:val="32"/>
          <w:rtl/>
        </w:rPr>
        <w:t xml:space="preserve">ما ورد على سبيل المثال لا </w:t>
      </w:r>
      <w:proofErr w:type="spellStart"/>
      <w:r w:rsidR="00F15952">
        <w:rPr>
          <w:rFonts w:ascii="Simplified Arabic" w:hAnsi="Simplified Arabic" w:cs="Simplified Arabic"/>
          <w:sz w:val="32"/>
          <w:szCs w:val="32"/>
          <w:rtl/>
        </w:rPr>
        <w:t>الحصر</w:t>
      </w:r>
      <w:r w:rsidR="00A71B89" w:rsidRPr="008B7BB8">
        <w:rPr>
          <w:rFonts w:ascii="Simplified Arabic" w:hAnsi="Simplified Arabic" w:cs="Simplified Arabic"/>
          <w:sz w:val="32"/>
          <w:szCs w:val="32"/>
          <w:rtl/>
        </w:rPr>
        <w:t>،</w:t>
      </w:r>
      <w:proofErr w:type="spellEnd"/>
      <w:r w:rsidR="00A71B89" w:rsidRPr="008B7BB8">
        <w:rPr>
          <w:rFonts w:ascii="Simplified Arabic" w:hAnsi="Simplified Arabic" w:cs="Simplified Arabic"/>
          <w:sz w:val="32"/>
          <w:szCs w:val="32"/>
          <w:rtl/>
        </w:rPr>
        <w:t xml:space="preserve"> بدليل أن المشرع قد قرر أنه يمكن أن يضاف إليها كل شيء يعتبر ضروريا في عرف الناس </w:t>
      </w:r>
      <w:r w:rsidR="00F15952">
        <w:rPr>
          <w:rFonts w:ascii="Simplified Arabic" w:hAnsi="Simplified Arabic" w:cs="Simplified Arabic"/>
          <w:sz w:val="32"/>
          <w:szCs w:val="32"/>
          <w:rtl/>
        </w:rPr>
        <w:t xml:space="preserve">و </w:t>
      </w:r>
      <w:proofErr w:type="spellStart"/>
      <w:r w:rsidR="00F15952">
        <w:rPr>
          <w:rFonts w:ascii="Simplified Arabic" w:hAnsi="Simplified Arabic" w:cs="Simplified Arabic"/>
          <w:sz w:val="32"/>
          <w:szCs w:val="32"/>
          <w:rtl/>
        </w:rPr>
        <w:t>عاداتهم</w:t>
      </w:r>
      <w:r w:rsidR="00D65EA9">
        <w:rPr>
          <w:rFonts w:ascii="Simplified Arabic" w:hAnsi="Simplified Arabic" w:cs="Simplified Arabic"/>
          <w:sz w:val="32"/>
          <w:szCs w:val="32"/>
          <w:rtl/>
        </w:rPr>
        <w:t>،</w:t>
      </w:r>
      <w:proofErr w:type="spellEnd"/>
      <w:r w:rsidR="00F15952">
        <w:rPr>
          <w:rFonts w:ascii="Simplified Arabic" w:hAnsi="Simplified Arabic" w:cs="Simplified Arabic" w:hint="cs"/>
          <w:sz w:val="32"/>
          <w:szCs w:val="32"/>
          <w:rtl/>
        </w:rPr>
        <w:t xml:space="preserve"> </w:t>
      </w:r>
      <w:r w:rsidR="00F15952">
        <w:rPr>
          <w:rFonts w:ascii="Simplified Arabic" w:hAnsi="Simplified Arabic" w:cs="Simplified Arabic"/>
          <w:sz w:val="32"/>
          <w:szCs w:val="32"/>
          <w:rtl/>
        </w:rPr>
        <w:t>و</w:t>
      </w:r>
      <w:r w:rsidR="00D65EA9">
        <w:rPr>
          <w:rFonts w:ascii="Simplified Arabic" w:hAnsi="Simplified Arabic" w:cs="Simplified Arabic"/>
          <w:sz w:val="32"/>
          <w:szCs w:val="32"/>
          <w:rtl/>
        </w:rPr>
        <w:t>العرف مصدر للقانون</w:t>
      </w:r>
      <w:r w:rsidR="00A71B89" w:rsidRPr="008B7BB8">
        <w:rPr>
          <w:rFonts w:ascii="Simplified Arabic" w:hAnsi="Simplified Arabic" w:cs="Simplified Arabic"/>
          <w:sz w:val="32"/>
          <w:szCs w:val="32"/>
          <w:rtl/>
        </w:rPr>
        <w:t>.</w:t>
      </w:r>
    </w:p>
    <w:p w:rsidR="006434EB" w:rsidRPr="008B7BB8" w:rsidRDefault="00A5213B" w:rsidP="005F3BD8">
      <w:pPr>
        <w:bidi/>
        <w:ind w:firstLine="708"/>
        <w:jc w:val="mediumKashida"/>
        <w:rPr>
          <w:rFonts w:ascii="Simplified Arabic" w:hAnsi="Simplified Arabic" w:cs="Simplified Arabic"/>
          <w:sz w:val="32"/>
          <w:szCs w:val="32"/>
          <w:rtl/>
        </w:rPr>
      </w:pPr>
      <w:r w:rsidRPr="008B7BB8">
        <w:rPr>
          <w:rFonts w:ascii="Simplified Arabic" w:hAnsi="Simplified Arabic" w:cs="Simplified Arabic"/>
          <w:sz w:val="32"/>
          <w:szCs w:val="32"/>
          <w:rtl/>
        </w:rPr>
        <w:t xml:space="preserve">قد يكون حاجة المنفق عليه </w:t>
      </w:r>
      <w:r w:rsidR="00422130" w:rsidRPr="008B7BB8">
        <w:rPr>
          <w:rFonts w:ascii="Simplified Arabic" w:hAnsi="Simplified Arabic" w:cs="Simplified Arabic"/>
          <w:sz w:val="32"/>
          <w:szCs w:val="32"/>
          <w:rtl/>
        </w:rPr>
        <w:t xml:space="preserve">للنفقة </w:t>
      </w:r>
      <w:r w:rsidRPr="008B7BB8">
        <w:rPr>
          <w:rFonts w:ascii="Simplified Arabic" w:hAnsi="Simplified Arabic" w:cs="Simplified Arabic"/>
          <w:sz w:val="32"/>
          <w:szCs w:val="32"/>
          <w:rtl/>
        </w:rPr>
        <w:t>عاجلة لا تقبل الانتظار</w:t>
      </w:r>
      <w:r w:rsidR="00DC6C8D">
        <w:rPr>
          <w:rFonts w:ascii="Simplified Arabic" w:hAnsi="Simplified Arabic" w:cs="Simplified Arabic"/>
          <w:sz w:val="32"/>
          <w:szCs w:val="32"/>
          <w:rtl/>
        </w:rPr>
        <w:t xml:space="preserve"> أو </w:t>
      </w:r>
      <w:proofErr w:type="spellStart"/>
      <w:r w:rsidR="00DC6C8D">
        <w:rPr>
          <w:rFonts w:ascii="Simplified Arabic" w:hAnsi="Simplified Arabic" w:cs="Simplified Arabic"/>
          <w:sz w:val="32"/>
          <w:szCs w:val="32"/>
          <w:rtl/>
        </w:rPr>
        <w:t>البطء</w:t>
      </w:r>
      <w:r w:rsidR="00B263D4" w:rsidRPr="008B7BB8">
        <w:rPr>
          <w:rFonts w:ascii="Simplified Arabic" w:hAnsi="Simplified Arabic" w:cs="Simplified Arabic"/>
          <w:sz w:val="32"/>
          <w:szCs w:val="32"/>
          <w:rtl/>
        </w:rPr>
        <w:t>،</w:t>
      </w:r>
      <w:proofErr w:type="spellEnd"/>
      <w:r w:rsidR="00DC6C8D">
        <w:rPr>
          <w:rFonts w:ascii="Simplified Arabic" w:hAnsi="Simplified Arabic" w:cs="Simplified Arabic" w:hint="cs"/>
          <w:sz w:val="32"/>
          <w:szCs w:val="32"/>
          <w:rtl/>
        </w:rPr>
        <w:t xml:space="preserve"> </w:t>
      </w:r>
      <w:r w:rsidR="00B263D4" w:rsidRPr="008B7BB8">
        <w:rPr>
          <w:rFonts w:ascii="Simplified Arabic" w:hAnsi="Simplified Arabic" w:cs="Simplified Arabic"/>
          <w:sz w:val="32"/>
          <w:szCs w:val="32"/>
          <w:rtl/>
        </w:rPr>
        <w:t>لذا أقر المشرع إجراءات سريعة للحصول عليها ،فدعوى الطلاق و إجراءاتها قد تكون بطيئة و طويلة .</w:t>
      </w:r>
      <w:r w:rsidRPr="008B7BB8">
        <w:rPr>
          <w:rFonts w:ascii="Simplified Arabic" w:hAnsi="Simplified Arabic" w:cs="Simplified Arabic"/>
          <w:sz w:val="32"/>
          <w:szCs w:val="32"/>
          <w:rtl/>
        </w:rPr>
        <w:t xml:space="preserve"> </w:t>
      </w:r>
      <w:r w:rsidR="00A71B89" w:rsidRPr="008B7BB8">
        <w:rPr>
          <w:rFonts w:ascii="Simplified Arabic" w:hAnsi="Simplified Arabic" w:cs="Simplified Arabic"/>
          <w:sz w:val="32"/>
          <w:szCs w:val="32"/>
          <w:rtl/>
        </w:rPr>
        <w:t>يفصل التعديل الأخير الطارئ على قانون الأسرة</w:t>
      </w:r>
      <w:r w:rsidR="00422130" w:rsidRPr="008B7BB8">
        <w:rPr>
          <w:rFonts w:ascii="Simplified Arabic" w:hAnsi="Simplified Arabic" w:cs="Simplified Arabic"/>
          <w:sz w:val="32"/>
          <w:szCs w:val="32"/>
          <w:rtl/>
        </w:rPr>
        <w:t xml:space="preserve"> على أنه</w:t>
      </w:r>
      <w:r w:rsidR="00A71B89" w:rsidRPr="008B7BB8">
        <w:rPr>
          <w:rFonts w:ascii="Simplified Arabic" w:hAnsi="Simplified Arabic" w:cs="Simplified Arabic"/>
          <w:sz w:val="32"/>
          <w:szCs w:val="32"/>
          <w:rtl/>
        </w:rPr>
        <w:t xml:space="preserve"> تستطيع الزوجة م</w:t>
      </w:r>
      <w:r w:rsidRPr="008B7BB8">
        <w:rPr>
          <w:rFonts w:ascii="Simplified Arabic" w:hAnsi="Simplified Arabic" w:cs="Simplified Arabic"/>
          <w:sz w:val="32"/>
          <w:szCs w:val="32"/>
          <w:rtl/>
        </w:rPr>
        <w:t xml:space="preserve">ن خلال هذه المرحلة اللجوء إلى </w:t>
      </w:r>
      <w:r w:rsidR="00A71B89" w:rsidRPr="008B7BB8">
        <w:rPr>
          <w:rFonts w:ascii="Simplified Arabic" w:hAnsi="Simplified Arabic" w:cs="Simplified Arabic"/>
          <w:sz w:val="32"/>
          <w:szCs w:val="32"/>
          <w:rtl/>
        </w:rPr>
        <w:t>ق</w:t>
      </w:r>
      <w:r w:rsidRPr="008B7BB8">
        <w:rPr>
          <w:rFonts w:ascii="Simplified Arabic" w:hAnsi="Simplified Arabic" w:cs="Simplified Arabic"/>
          <w:sz w:val="32"/>
          <w:szCs w:val="32"/>
          <w:rtl/>
        </w:rPr>
        <w:t xml:space="preserve">اضي الأمور المستعجلة لاستصدار أمر على ذيل عريضة </w:t>
      </w:r>
      <w:r w:rsidR="005061D6" w:rsidRPr="008B7BB8">
        <w:rPr>
          <w:rFonts w:ascii="Simplified Arabic" w:hAnsi="Simplified Arabic" w:cs="Simplified Arabic"/>
          <w:sz w:val="32"/>
          <w:szCs w:val="32"/>
          <w:rtl/>
        </w:rPr>
        <w:t>حسب المادة 57 مكرر</w:t>
      </w:r>
      <w:r w:rsidR="007F3E07">
        <w:rPr>
          <w:rFonts w:ascii="Simplified Arabic" w:hAnsi="Simplified Arabic" w:cs="Simplified Arabic" w:hint="cs"/>
          <w:sz w:val="32"/>
          <w:szCs w:val="32"/>
          <w:rtl/>
        </w:rPr>
        <w:t xml:space="preserve"> </w:t>
      </w:r>
      <w:r w:rsidR="005061D6" w:rsidRPr="008B7BB8">
        <w:rPr>
          <w:rFonts w:ascii="Simplified Arabic" w:hAnsi="Simplified Arabic" w:cs="Simplified Arabic"/>
          <w:sz w:val="32"/>
          <w:szCs w:val="32"/>
          <w:rtl/>
        </w:rPr>
        <w:t>يُ</w:t>
      </w:r>
      <w:r w:rsidRPr="008B7BB8">
        <w:rPr>
          <w:rFonts w:ascii="Simplified Arabic" w:hAnsi="Simplified Arabic" w:cs="Simplified Arabic"/>
          <w:sz w:val="32"/>
          <w:szCs w:val="32"/>
          <w:rtl/>
        </w:rPr>
        <w:t xml:space="preserve">جري القضاء </w:t>
      </w:r>
      <w:r w:rsidR="00B263D4" w:rsidRPr="008B7BB8">
        <w:rPr>
          <w:rFonts w:ascii="Simplified Arabic" w:hAnsi="Simplified Arabic" w:cs="Simplified Arabic"/>
          <w:sz w:val="32"/>
          <w:szCs w:val="32"/>
          <w:rtl/>
        </w:rPr>
        <w:t xml:space="preserve">لها </w:t>
      </w:r>
      <w:r w:rsidRPr="008B7BB8">
        <w:rPr>
          <w:rFonts w:ascii="Simplified Arabic" w:hAnsi="Simplified Arabic" w:cs="Simplified Arabic"/>
          <w:sz w:val="32"/>
          <w:szCs w:val="32"/>
          <w:rtl/>
        </w:rPr>
        <w:t>و لأولادها بمبلغ من المال كنفقة تشمل الغذاء و الملبس و نحوه مما تحتاج إليه إلى حين صدور ح</w:t>
      </w:r>
      <w:r w:rsidR="00F15952">
        <w:rPr>
          <w:rFonts w:ascii="Simplified Arabic" w:hAnsi="Simplified Arabic" w:cs="Simplified Arabic"/>
          <w:sz w:val="32"/>
          <w:szCs w:val="32"/>
          <w:rtl/>
        </w:rPr>
        <w:t xml:space="preserve">كم قضائي في دعوى الطلاق </w:t>
      </w:r>
      <w:proofErr w:type="spellStart"/>
      <w:r w:rsidR="00F15952">
        <w:rPr>
          <w:rFonts w:ascii="Simplified Arabic" w:hAnsi="Simplified Arabic" w:cs="Simplified Arabic"/>
          <w:sz w:val="32"/>
          <w:szCs w:val="32"/>
          <w:rtl/>
        </w:rPr>
        <w:t>القائمة</w:t>
      </w:r>
      <w:r w:rsidR="007F3E07">
        <w:rPr>
          <w:rFonts w:ascii="Simplified Arabic" w:hAnsi="Simplified Arabic" w:cs="Simplified Arabic"/>
          <w:sz w:val="32"/>
          <w:szCs w:val="32"/>
          <w:rtl/>
        </w:rPr>
        <w:t>،</w:t>
      </w:r>
      <w:proofErr w:type="spellEnd"/>
      <w:r w:rsidR="00F15952">
        <w:rPr>
          <w:rFonts w:ascii="Simplified Arabic" w:hAnsi="Simplified Arabic" w:cs="Simplified Arabic" w:hint="cs"/>
          <w:sz w:val="32"/>
          <w:szCs w:val="32"/>
          <w:rtl/>
        </w:rPr>
        <w:t xml:space="preserve"> </w:t>
      </w:r>
      <w:r w:rsidR="006434EB" w:rsidRPr="008B7BB8">
        <w:rPr>
          <w:rFonts w:ascii="Simplified Arabic" w:hAnsi="Simplified Arabic" w:cs="Simplified Arabic"/>
          <w:sz w:val="32"/>
          <w:szCs w:val="32"/>
          <w:rtl/>
        </w:rPr>
        <w:t xml:space="preserve">و على قاضي الأمور المستعجلة البث في الطلب من ظاهر المستندات و من جدية </w:t>
      </w:r>
      <w:r w:rsidR="007F3E07">
        <w:rPr>
          <w:rFonts w:ascii="Simplified Arabic" w:hAnsi="Simplified Arabic" w:cs="Simplified Arabic"/>
          <w:sz w:val="32"/>
          <w:szCs w:val="32"/>
          <w:rtl/>
        </w:rPr>
        <w:t xml:space="preserve">قيام دعوى الطلاق و إن يصدر أمر </w:t>
      </w:r>
      <w:proofErr w:type="spellStart"/>
      <w:r w:rsidR="007F3E07">
        <w:rPr>
          <w:rFonts w:ascii="Simplified Arabic" w:hAnsi="Simplified Arabic" w:cs="Simplified Arabic" w:hint="cs"/>
          <w:sz w:val="32"/>
          <w:szCs w:val="32"/>
          <w:rtl/>
        </w:rPr>
        <w:t>إ</w:t>
      </w:r>
      <w:r w:rsidR="006434EB" w:rsidRPr="008B7BB8">
        <w:rPr>
          <w:rFonts w:ascii="Simplified Arabic" w:hAnsi="Simplified Arabic" w:cs="Simplified Arabic"/>
          <w:sz w:val="32"/>
          <w:szCs w:val="32"/>
          <w:rtl/>
        </w:rPr>
        <w:t>ستعجاليا</w:t>
      </w:r>
      <w:proofErr w:type="spellEnd"/>
      <w:r w:rsidR="006434EB" w:rsidRPr="008B7BB8">
        <w:rPr>
          <w:rFonts w:ascii="Simplified Arabic" w:hAnsi="Simplified Arabic" w:cs="Simplified Arabic"/>
          <w:sz w:val="32"/>
          <w:szCs w:val="32"/>
          <w:rtl/>
        </w:rPr>
        <w:t xml:space="preserve"> مبررا بمنح بموجبه للزوجة نفقة لها و لأولادها بطبيعة الحال مؤقتة فتستمر لغاية صدور حكم في الدعوى الموضوعية </w:t>
      </w:r>
      <w:proofErr w:type="spellStart"/>
      <w:r w:rsidR="006434EB" w:rsidRPr="008B7BB8">
        <w:rPr>
          <w:rFonts w:ascii="Simplified Arabic" w:hAnsi="Simplified Arabic" w:cs="Simplified Arabic"/>
          <w:sz w:val="32"/>
          <w:szCs w:val="32"/>
          <w:rtl/>
        </w:rPr>
        <w:t>.</w:t>
      </w:r>
      <w:proofErr w:type="spellEnd"/>
      <w:r w:rsidR="00D65EA9">
        <w:rPr>
          <w:rStyle w:val="Appelnotedebasdep"/>
          <w:rFonts w:ascii="Simplified Arabic" w:hAnsi="Simplified Arabic" w:cs="Simplified Arabic"/>
          <w:sz w:val="32"/>
          <w:szCs w:val="32"/>
          <w:rtl/>
        </w:rPr>
        <w:footnoteReference w:id="9"/>
      </w:r>
    </w:p>
    <w:p w:rsidR="00445D7A" w:rsidRPr="008B7BB8" w:rsidRDefault="0035487F" w:rsidP="005F3BD8">
      <w:pPr>
        <w:bidi/>
        <w:ind w:firstLine="708"/>
        <w:jc w:val="mediumKashida"/>
        <w:rPr>
          <w:rFonts w:ascii="Simplified Arabic" w:hAnsi="Simplified Arabic" w:cs="Simplified Arabic"/>
          <w:sz w:val="32"/>
          <w:szCs w:val="32"/>
          <w:rtl/>
        </w:rPr>
      </w:pPr>
      <w:r w:rsidRPr="008B7BB8">
        <w:rPr>
          <w:rFonts w:ascii="Simplified Arabic" w:hAnsi="Simplified Arabic" w:cs="Simplified Arabic"/>
          <w:sz w:val="32"/>
          <w:szCs w:val="32"/>
          <w:rtl/>
        </w:rPr>
        <w:t xml:space="preserve">و تعتبر كل هذه القضايا من صميم القضاء </w:t>
      </w:r>
      <w:proofErr w:type="spellStart"/>
      <w:r w:rsidRPr="008B7BB8">
        <w:rPr>
          <w:rFonts w:ascii="Simplified Arabic" w:hAnsi="Simplified Arabic" w:cs="Simplified Arabic"/>
          <w:sz w:val="32"/>
          <w:szCs w:val="32"/>
          <w:rtl/>
        </w:rPr>
        <w:t>الاستعجالي</w:t>
      </w:r>
      <w:proofErr w:type="spellEnd"/>
      <w:r w:rsidRPr="008B7BB8">
        <w:rPr>
          <w:rFonts w:ascii="Simplified Arabic" w:hAnsi="Simplified Arabic" w:cs="Simplified Arabic"/>
          <w:sz w:val="32"/>
          <w:szCs w:val="32"/>
          <w:rtl/>
        </w:rPr>
        <w:t xml:space="preserve"> في ميدان شؤون الأسرة لأنها ذات طبيعة مميزة تتوفر على عنصر الاستعجال حتى أنها أصبحت بمجرد تقديم عريضة تتضمن طلب النفقة تعطى لها الأ</w:t>
      </w:r>
      <w:r w:rsidR="00F15952">
        <w:rPr>
          <w:rFonts w:ascii="Simplified Arabic" w:hAnsi="Simplified Arabic" w:cs="Simplified Arabic"/>
          <w:sz w:val="32"/>
          <w:szCs w:val="32"/>
          <w:rtl/>
        </w:rPr>
        <w:t xml:space="preserve">ولوية لنظرها و الفصل فيها </w:t>
      </w:r>
      <w:proofErr w:type="spellStart"/>
      <w:r w:rsidR="00F15952">
        <w:rPr>
          <w:rFonts w:ascii="Simplified Arabic" w:hAnsi="Simplified Arabic" w:cs="Simplified Arabic"/>
          <w:sz w:val="32"/>
          <w:szCs w:val="32"/>
          <w:rtl/>
        </w:rPr>
        <w:t>مؤقتا</w:t>
      </w:r>
      <w:r w:rsidRPr="008B7BB8">
        <w:rPr>
          <w:rFonts w:ascii="Simplified Arabic" w:hAnsi="Simplified Arabic" w:cs="Simplified Arabic"/>
          <w:sz w:val="32"/>
          <w:szCs w:val="32"/>
          <w:rtl/>
        </w:rPr>
        <w:t>،</w:t>
      </w:r>
      <w:proofErr w:type="spellEnd"/>
      <w:r w:rsidR="00F15952">
        <w:rPr>
          <w:rFonts w:ascii="Simplified Arabic" w:hAnsi="Simplified Arabic" w:cs="Simplified Arabic" w:hint="cs"/>
          <w:sz w:val="32"/>
          <w:szCs w:val="32"/>
          <w:rtl/>
        </w:rPr>
        <w:t xml:space="preserve"> </w:t>
      </w:r>
      <w:r w:rsidR="00F15952">
        <w:rPr>
          <w:rFonts w:ascii="Simplified Arabic" w:hAnsi="Simplified Arabic" w:cs="Simplified Arabic"/>
          <w:sz w:val="32"/>
          <w:szCs w:val="32"/>
          <w:rtl/>
        </w:rPr>
        <w:t>و</w:t>
      </w:r>
      <w:r w:rsidRPr="008B7BB8">
        <w:rPr>
          <w:rFonts w:ascii="Simplified Arabic" w:hAnsi="Simplified Arabic" w:cs="Simplified Arabic"/>
          <w:sz w:val="32"/>
          <w:szCs w:val="32"/>
          <w:rtl/>
        </w:rPr>
        <w:t xml:space="preserve">غالبا ما ترفع </w:t>
      </w:r>
      <w:r w:rsidR="005061D6" w:rsidRPr="008B7BB8">
        <w:rPr>
          <w:rFonts w:ascii="Simplified Arabic" w:hAnsi="Simplified Arabic" w:cs="Simplified Arabic"/>
          <w:sz w:val="32"/>
          <w:szCs w:val="32"/>
          <w:rtl/>
        </w:rPr>
        <w:t>بطريقة</w:t>
      </w:r>
      <w:r w:rsidRPr="008B7BB8">
        <w:rPr>
          <w:rFonts w:ascii="Simplified Arabic" w:hAnsi="Simplified Arabic" w:cs="Simplified Arabic"/>
          <w:sz w:val="32"/>
          <w:szCs w:val="32"/>
          <w:rtl/>
        </w:rPr>
        <w:t xml:space="preserve"> تبعية حين النظر في النزاع القائم بين </w:t>
      </w:r>
      <w:r w:rsidR="005061D6" w:rsidRPr="008B7BB8">
        <w:rPr>
          <w:rFonts w:ascii="Simplified Arabic" w:hAnsi="Simplified Arabic" w:cs="Simplified Arabic"/>
          <w:sz w:val="32"/>
          <w:szCs w:val="32"/>
          <w:rtl/>
        </w:rPr>
        <w:t>الأطراف</w:t>
      </w:r>
      <w:r w:rsidR="00D65EA9">
        <w:rPr>
          <w:rStyle w:val="Appelnotedebasdep"/>
          <w:rFonts w:ascii="Simplified Arabic" w:hAnsi="Simplified Arabic" w:cs="Simplified Arabic"/>
          <w:sz w:val="32"/>
          <w:szCs w:val="32"/>
          <w:rtl/>
        </w:rPr>
        <w:footnoteReference w:id="10"/>
      </w:r>
      <w:r w:rsidR="00DE7585">
        <w:rPr>
          <w:rFonts w:ascii="Simplified Arabic" w:hAnsi="Simplified Arabic" w:cs="Simplified Arabic" w:hint="cs"/>
          <w:sz w:val="32"/>
          <w:szCs w:val="32"/>
          <w:rtl/>
        </w:rPr>
        <w:t>.</w:t>
      </w:r>
    </w:p>
    <w:p w:rsidR="007F3E07" w:rsidRPr="008B7BB8" w:rsidRDefault="00DE7585" w:rsidP="00DE7585">
      <w:pPr>
        <w:bidi/>
        <w:ind w:firstLine="708"/>
        <w:jc w:val="mediumKashida"/>
        <w:rPr>
          <w:rFonts w:ascii="Simplified Arabic" w:hAnsi="Simplified Arabic" w:cs="Simplified Arabic"/>
          <w:sz w:val="32"/>
          <w:szCs w:val="32"/>
          <w:rtl/>
        </w:rPr>
      </w:pPr>
      <w:r>
        <w:rPr>
          <w:rFonts w:ascii="Simplified Arabic" w:hAnsi="Simplified Arabic" w:cs="Simplified Arabic"/>
          <w:sz w:val="32"/>
          <w:szCs w:val="32"/>
          <w:rtl/>
        </w:rPr>
        <w:lastRenderedPageBreak/>
        <w:t>و</w:t>
      </w:r>
      <w:r w:rsidR="00A8375C" w:rsidRPr="008B7BB8">
        <w:rPr>
          <w:rFonts w:ascii="Simplified Arabic" w:hAnsi="Simplified Arabic" w:cs="Simplified Arabic"/>
          <w:sz w:val="32"/>
          <w:szCs w:val="32"/>
          <w:rtl/>
        </w:rPr>
        <w:t xml:space="preserve">يشترط للحكم في ثبوت الحاجة الملحة للنفقة المؤقتة في الاستعجال شرطا لازما لاختصاص القضاء المستعجل، </w:t>
      </w:r>
      <w:r w:rsidR="005061D6" w:rsidRPr="008B7BB8">
        <w:rPr>
          <w:rFonts w:ascii="Simplified Arabic" w:eastAsia="Calibri" w:hAnsi="Simplified Arabic" w:cs="Simplified Arabic"/>
          <w:sz w:val="32"/>
          <w:szCs w:val="32"/>
          <w:rtl/>
          <w:lang w:bidi="ar-DZ"/>
        </w:rPr>
        <w:t>إذا لم يقيم المدعى عليه دليل جدي على</w:t>
      </w:r>
      <w:r w:rsidR="007F3E07">
        <w:rPr>
          <w:rFonts w:ascii="Simplified Arabic" w:eastAsia="Calibri" w:hAnsi="Simplified Arabic" w:cs="Simplified Arabic"/>
          <w:sz w:val="32"/>
          <w:szCs w:val="32"/>
          <w:rtl/>
          <w:lang w:bidi="ar-DZ"/>
        </w:rPr>
        <w:t xml:space="preserve"> وجود مورد آخر للمدعي يكسب منه ويرفع عنه الحاجة </w:t>
      </w:r>
      <w:proofErr w:type="spellStart"/>
      <w:r w:rsidR="007F3E07">
        <w:rPr>
          <w:rFonts w:ascii="Simplified Arabic" w:eastAsia="Calibri" w:hAnsi="Simplified Arabic" w:cs="Simplified Arabic"/>
          <w:sz w:val="32"/>
          <w:szCs w:val="32"/>
          <w:rtl/>
          <w:lang w:bidi="ar-DZ"/>
        </w:rPr>
        <w:t>الملحة</w:t>
      </w:r>
      <w:r w:rsidR="007F3E07">
        <w:rPr>
          <w:rFonts w:ascii="Simplified Arabic" w:eastAsia="Calibri" w:hAnsi="Simplified Arabic" w:cs="Simplified Arabic" w:hint="cs"/>
          <w:sz w:val="32"/>
          <w:szCs w:val="32"/>
          <w:rtl/>
          <w:lang w:bidi="ar-DZ"/>
        </w:rPr>
        <w:t>،</w:t>
      </w:r>
      <w:proofErr w:type="spellEnd"/>
      <w:r w:rsidR="00F15952">
        <w:rPr>
          <w:rFonts w:ascii="Simplified Arabic" w:eastAsia="Calibri" w:hAnsi="Simplified Arabic" w:cs="Simplified Arabic" w:hint="cs"/>
          <w:sz w:val="32"/>
          <w:szCs w:val="32"/>
          <w:rtl/>
          <w:lang w:bidi="ar-DZ"/>
        </w:rPr>
        <w:t xml:space="preserve"> </w:t>
      </w:r>
      <w:r w:rsidR="005061D6" w:rsidRPr="008B7BB8">
        <w:rPr>
          <w:rFonts w:ascii="Simplified Arabic" w:eastAsia="Calibri" w:hAnsi="Simplified Arabic" w:cs="Simplified Arabic"/>
          <w:sz w:val="32"/>
          <w:szCs w:val="32"/>
          <w:rtl/>
          <w:lang w:bidi="ar-DZ"/>
        </w:rPr>
        <w:t>و</w:t>
      </w:r>
      <w:r w:rsidR="007F3E07">
        <w:rPr>
          <w:rFonts w:ascii="Simplified Arabic" w:eastAsia="Calibri" w:hAnsi="Simplified Arabic" w:cs="Simplified Arabic" w:hint="cs"/>
          <w:sz w:val="32"/>
          <w:szCs w:val="32"/>
          <w:rtl/>
          <w:lang w:bidi="ar-DZ"/>
        </w:rPr>
        <w:t xml:space="preserve"> </w:t>
      </w:r>
      <w:r w:rsidR="005061D6" w:rsidRPr="008B7BB8">
        <w:rPr>
          <w:rFonts w:ascii="Simplified Arabic" w:eastAsia="Calibri" w:hAnsi="Simplified Arabic" w:cs="Simplified Arabic"/>
          <w:sz w:val="32"/>
          <w:szCs w:val="32"/>
          <w:rtl/>
          <w:lang w:bidi="ar-DZ"/>
        </w:rPr>
        <w:t xml:space="preserve">متى قام الدليل الجدي على وجود هذا </w:t>
      </w:r>
      <w:r w:rsidR="007F3E07" w:rsidRPr="008B7BB8">
        <w:rPr>
          <w:rFonts w:ascii="Simplified Arabic" w:eastAsia="Calibri" w:hAnsi="Simplified Arabic" w:cs="Simplified Arabic"/>
          <w:sz w:val="32"/>
          <w:szCs w:val="32"/>
          <w:rtl/>
          <w:lang w:bidi="ar-DZ"/>
        </w:rPr>
        <w:t xml:space="preserve">المورد الآخر وعلى أن المدعي ليس </w:t>
      </w:r>
      <w:proofErr w:type="spellStart"/>
      <w:r w:rsidR="007F3E07" w:rsidRPr="008B7BB8">
        <w:rPr>
          <w:rFonts w:ascii="Simplified Arabic" w:eastAsia="Calibri" w:hAnsi="Simplified Arabic" w:cs="Simplified Arabic"/>
          <w:sz w:val="32"/>
          <w:szCs w:val="32"/>
          <w:rtl/>
          <w:lang w:bidi="ar-DZ"/>
        </w:rPr>
        <w:t>به</w:t>
      </w:r>
      <w:proofErr w:type="spellEnd"/>
      <w:r w:rsidR="007F3E07" w:rsidRPr="008B7BB8">
        <w:rPr>
          <w:rFonts w:ascii="Simplified Arabic" w:eastAsia="Calibri" w:hAnsi="Simplified Arabic" w:cs="Simplified Arabic"/>
          <w:sz w:val="32"/>
          <w:szCs w:val="32"/>
          <w:rtl/>
          <w:lang w:bidi="ar-DZ"/>
        </w:rPr>
        <w:t xml:space="preserve"> حاجة ملحة إلى مبلغ النفقة الذي يطالب </w:t>
      </w:r>
      <w:proofErr w:type="spellStart"/>
      <w:r w:rsidR="007F3E07" w:rsidRPr="008B7BB8">
        <w:rPr>
          <w:rFonts w:ascii="Simplified Arabic" w:eastAsia="Calibri" w:hAnsi="Simplified Arabic" w:cs="Simplified Arabic"/>
          <w:sz w:val="32"/>
          <w:szCs w:val="32"/>
          <w:rtl/>
          <w:lang w:bidi="ar-DZ"/>
        </w:rPr>
        <w:t>به</w:t>
      </w:r>
      <w:proofErr w:type="spellEnd"/>
      <w:r w:rsidR="007F3E07" w:rsidRPr="008B7BB8">
        <w:rPr>
          <w:rFonts w:ascii="Simplified Arabic" w:eastAsia="Calibri" w:hAnsi="Simplified Arabic" w:cs="Simplified Arabic"/>
          <w:sz w:val="32"/>
          <w:szCs w:val="32"/>
          <w:rtl/>
          <w:lang w:bidi="ar-DZ"/>
        </w:rPr>
        <w:t xml:space="preserve"> فإن القضاء المستعجل يقضي بعدم اختصاصه بنظر الدعوى</w:t>
      </w:r>
      <w:proofErr w:type="spellStart"/>
      <w:r w:rsidR="007F3E07" w:rsidRPr="008B7BB8">
        <w:rPr>
          <w:rFonts w:ascii="Simplified Arabic" w:hAnsi="Simplified Arabic" w:cs="Simplified Arabic"/>
          <w:sz w:val="32"/>
          <w:szCs w:val="32"/>
          <w:rtl/>
        </w:rPr>
        <w:t>،</w:t>
      </w:r>
      <w:proofErr w:type="spellEnd"/>
      <w:r w:rsidR="00F15952">
        <w:rPr>
          <w:rFonts w:ascii="Simplified Arabic" w:hAnsi="Simplified Arabic" w:cs="Simplified Arabic" w:hint="cs"/>
          <w:sz w:val="32"/>
          <w:szCs w:val="32"/>
          <w:rtl/>
        </w:rPr>
        <w:t xml:space="preserve"> </w:t>
      </w:r>
      <w:r w:rsidR="00F15952">
        <w:rPr>
          <w:rFonts w:ascii="Simplified Arabic" w:hAnsi="Simplified Arabic" w:cs="Simplified Arabic"/>
          <w:sz w:val="32"/>
          <w:szCs w:val="32"/>
          <w:rtl/>
        </w:rPr>
        <w:t>و</w:t>
      </w:r>
      <w:r w:rsidR="007F3E07" w:rsidRPr="008B7BB8">
        <w:rPr>
          <w:rFonts w:ascii="Simplified Arabic" w:hAnsi="Simplified Arabic" w:cs="Simplified Arabic"/>
          <w:sz w:val="32"/>
          <w:szCs w:val="32"/>
          <w:rtl/>
        </w:rPr>
        <w:t>أن ينصب الطلب على نفقة وقتية لا دائمة وأن يكون الحق الذي يطلب المدعي تقرير النفقة منه غير متنازع عليه جديا،</w:t>
      </w:r>
      <w:r w:rsidR="00267A54">
        <w:rPr>
          <w:rStyle w:val="Appelnotedebasdep"/>
          <w:rFonts w:ascii="Simplified Arabic" w:hAnsi="Simplified Arabic" w:cs="Simplified Arabic"/>
          <w:sz w:val="32"/>
          <w:szCs w:val="32"/>
          <w:rtl/>
        </w:rPr>
        <w:footnoteReference w:id="11"/>
      </w:r>
      <w:r w:rsidR="007F3E07" w:rsidRPr="008B7BB8">
        <w:rPr>
          <w:rFonts w:ascii="Simplified Arabic" w:hAnsi="Simplified Arabic" w:cs="Simplified Arabic"/>
          <w:sz w:val="28"/>
          <w:szCs w:val="28"/>
          <w:rtl/>
          <w:lang w:bidi="ar-DZ"/>
        </w:rPr>
        <w:t xml:space="preserve"> </w:t>
      </w:r>
      <w:r w:rsidR="007F3E07" w:rsidRPr="008B7BB8">
        <w:rPr>
          <w:rFonts w:ascii="Simplified Arabic" w:eastAsia="Calibri" w:hAnsi="Simplified Arabic" w:cs="Simplified Arabic"/>
          <w:sz w:val="32"/>
          <w:szCs w:val="32"/>
          <w:rtl/>
          <w:lang w:bidi="ar-DZ"/>
        </w:rPr>
        <w:t>ذلك أن عدم المساس بأصل الحق يقتضي أن يكون الطلب منصبا على نفقة م</w:t>
      </w:r>
      <w:r w:rsidR="007F3E07" w:rsidRPr="008B7BB8">
        <w:rPr>
          <w:rFonts w:ascii="Simplified Arabic" w:hAnsi="Simplified Arabic" w:cs="Simplified Arabic"/>
          <w:sz w:val="32"/>
          <w:szCs w:val="32"/>
          <w:rtl/>
          <w:lang w:bidi="ar-DZ"/>
        </w:rPr>
        <w:t>و</w:t>
      </w:r>
      <w:r w:rsidR="007F3E07" w:rsidRPr="008B7BB8">
        <w:rPr>
          <w:rFonts w:ascii="Simplified Arabic" w:eastAsia="Calibri" w:hAnsi="Simplified Arabic" w:cs="Simplified Arabic"/>
          <w:sz w:val="32"/>
          <w:szCs w:val="32"/>
          <w:rtl/>
          <w:lang w:bidi="ar-DZ"/>
        </w:rPr>
        <w:t xml:space="preserve">قوتة بمدة معينة إلى أن يحسم في النزاع </w:t>
      </w:r>
      <w:r w:rsidR="007F3E07" w:rsidRPr="008B7BB8">
        <w:rPr>
          <w:rFonts w:ascii="Simplified Arabic" w:hAnsi="Simplified Arabic" w:cs="Simplified Arabic"/>
          <w:sz w:val="32"/>
          <w:szCs w:val="32"/>
          <w:rtl/>
          <w:lang w:bidi="ar-DZ"/>
        </w:rPr>
        <w:t xml:space="preserve">الأصلي </w:t>
      </w:r>
      <w:r w:rsidR="007F3E07" w:rsidRPr="008B7BB8">
        <w:rPr>
          <w:rFonts w:ascii="Simplified Arabic" w:eastAsia="Calibri" w:hAnsi="Simplified Arabic" w:cs="Simplified Arabic"/>
          <w:sz w:val="32"/>
          <w:szCs w:val="32"/>
          <w:rtl/>
          <w:lang w:bidi="ar-DZ"/>
        </w:rPr>
        <w:t xml:space="preserve">وإذا ظهر للقضاء المستعجل أن ذلك الحق الذي يدعيه المدعي غير </w:t>
      </w:r>
      <w:proofErr w:type="spellStart"/>
      <w:r w:rsidR="007F3E07" w:rsidRPr="008B7BB8">
        <w:rPr>
          <w:rFonts w:ascii="Simplified Arabic" w:eastAsia="Calibri" w:hAnsi="Simplified Arabic" w:cs="Simplified Arabic"/>
          <w:sz w:val="32"/>
          <w:szCs w:val="32"/>
          <w:rtl/>
          <w:lang w:bidi="ar-DZ"/>
        </w:rPr>
        <w:t>منكور</w:t>
      </w:r>
      <w:proofErr w:type="spellEnd"/>
      <w:r w:rsidR="007F3E07" w:rsidRPr="008B7BB8">
        <w:rPr>
          <w:rFonts w:ascii="Simplified Arabic" w:eastAsia="Calibri" w:hAnsi="Simplified Arabic" w:cs="Simplified Arabic"/>
          <w:sz w:val="32"/>
          <w:szCs w:val="32"/>
          <w:rtl/>
          <w:lang w:bidi="ar-DZ"/>
        </w:rPr>
        <w:t xml:space="preserve"> أو كانت المنازعة في شأنه غير قائمة على سند من الجد ويظهر له أيضا من ظروف الحال أن هذا</w:t>
      </w:r>
      <w:r w:rsidR="007F3E07" w:rsidRPr="007F3E07">
        <w:rPr>
          <w:rFonts w:ascii="Simplified Arabic" w:eastAsia="Calibri" w:hAnsi="Simplified Arabic" w:cs="Simplified Arabic"/>
          <w:sz w:val="32"/>
          <w:szCs w:val="32"/>
          <w:rtl/>
          <w:lang w:bidi="ar-DZ"/>
        </w:rPr>
        <w:t xml:space="preserve"> </w:t>
      </w:r>
      <w:r w:rsidR="007F3E07" w:rsidRPr="008B7BB8">
        <w:rPr>
          <w:rFonts w:ascii="Simplified Arabic" w:eastAsia="Calibri" w:hAnsi="Simplified Arabic" w:cs="Simplified Arabic"/>
          <w:sz w:val="32"/>
          <w:szCs w:val="32"/>
          <w:rtl/>
          <w:lang w:bidi="ar-DZ"/>
        </w:rPr>
        <w:t>الحق يحتمل التقدير المؤقت لنفقة وأنه ليس ثمة مانع قانوني من الوفاء فإنه يقضي بالنفقة المؤقتة إذا توافر الاستعجال</w:t>
      </w:r>
      <w:r w:rsidR="007F3E07" w:rsidRPr="008B7BB8">
        <w:rPr>
          <w:rFonts w:ascii="Simplified Arabic" w:hAnsi="Simplified Arabic" w:cs="Simplified Arabic"/>
          <w:sz w:val="32"/>
          <w:szCs w:val="32"/>
          <w:rtl/>
          <w:lang w:bidi="ar-DZ"/>
        </w:rPr>
        <w:t>.</w:t>
      </w:r>
    </w:p>
    <w:p w:rsidR="00445D7A" w:rsidRPr="008B7BB8" w:rsidRDefault="00445D7A" w:rsidP="005F3BD8">
      <w:pPr>
        <w:bidi/>
        <w:spacing w:line="360" w:lineRule="auto"/>
        <w:ind w:firstLine="708"/>
        <w:jc w:val="mediumKashida"/>
        <w:rPr>
          <w:rFonts w:ascii="Simplified Arabic" w:eastAsia="Calibri" w:hAnsi="Simplified Arabic" w:cs="Simplified Arabic"/>
          <w:sz w:val="32"/>
          <w:szCs w:val="32"/>
          <w:vertAlign w:val="superscript"/>
          <w:rtl/>
          <w:lang w:bidi="ar-DZ"/>
        </w:rPr>
      </w:pPr>
      <w:proofErr w:type="gramStart"/>
      <w:r w:rsidRPr="008B7BB8">
        <w:rPr>
          <w:rFonts w:ascii="Simplified Arabic" w:eastAsia="Calibri" w:hAnsi="Simplified Arabic" w:cs="Simplified Arabic"/>
          <w:sz w:val="32"/>
          <w:szCs w:val="32"/>
          <w:rtl/>
          <w:lang w:bidi="ar-DZ"/>
        </w:rPr>
        <w:t>والاستعجال</w:t>
      </w:r>
      <w:proofErr w:type="gramEnd"/>
      <w:r w:rsidRPr="008B7BB8">
        <w:rPr>
          <w:rFonts w:ascii="Simplified Arabic" w:eastAsia="Calibri" w:hAnsi="Simplified Arabic" w:cs="Simplified Arabic"/>
          <w:sz w:val="32"/>
          <w:szCs w:val="32"/>
          <w:rtl/>
          <w:lang w:bidi="ar-DZ"/>
        </w:rPr>
        <w:t xml:space="preserve"> في قضايا النفقة يتحقق كلما ثبت من الملف أن حاجة طالب النفقة ملحة لانعدام مورد آخر للرزق ولا يستطيع الانتظار دون إنفاق. </w:t>
      </w:r>
      <w:proofErr w:type="gramStart"/>
      <w:r w:rsidRPr="008B7BB8">
        <w:rPr>
          <w:rFonts w:ascii="Simplified Arabic" w:eastAsia="Calibri" w:hAnsi="Simplified Arabic" w:cs="Simplified Arabic"/>
          <w:sz w:val="32"/>
          <w:szCs w:val="32"/>
          <w:rtl/>
          <w:lang w:bidi="ar-DZ"/>
        </w:rPr>
        <w:t>أما</w:t>
      </w:r>
      <w:proofErr w:type="gramEnd"/>
      <w:r w:rsidRPr="008B7BB8">
        <w:rPr>
          <w:rFonts w:ascii="Simplified Arabic" w:eastAsia="Calibri" w:hAnsi="Simplified Arabic" w:cs="Simplified Arabic"/>
          <w:sz w:val="32"/>
          <w:szCs w:val="32"/>
          <w:rtl/>
          <w:lang w:bidi="ar-DZ"/>
        </w:rPr>
        <w:t xml:space="preserve"> إذا تبين من أوراق الملف أن الزوجة طالبة النفقة لها أو لأبنائها ميسورة الحال ولها من المال ما يكفي فأن الدعوى تكون قد فقدت شرط الاستعجال.</w:t>
      </w:r>
      <w:r w:rsidR="00D15ACC">
        <w:rPr>
          <w:rStyle w:val="Appelnotedebasdep"/>
          <w:rFonts w:ascii="Simplified Arabic" w:eastAsia="Calibri" w:hAnsi="Simplified Arabic" w:cs="Simplified Arabic"/>
          <w:sz w:val="32"/>
          <w:szCs w:val="32"/>
          <w:rtl/>
          <w:lang w:bidi="ar-DZ"/>
        </w:rPr>
        <w:footnoteReference w:id="12"/>
      </w:r>
    </w:p>
    <w:p w:rsidR="00250553" w:rsidRPr="008B7BB8" w:rsidRDefault="00A8375C" w:rsidP="005F3BD8">
      <w:pPr>
        <w:bidi/>
        <w:spacing w:line="360" w:lineRule="auto"/>
        <w:ind w:firstLine="708"/>
        <w:jc w:val="mediumKashida"/>
        <w:rPr>
          <w:rFonts w:ascii="Simplified Arabic" w:hAnsi="Simplified Arabic" w:cs="Simplified Arabic"/>
          <w:sz w:val="32"/>
          <w:szCs w:val="32"/>
          <w:rtl/>
          <w:lang w:bidi="ar-DZ"/>
        </w:rPr>
      </w:pPr>
      <w:r w:rsidRPr="008B7BB8">
        <w:rPr>
          <w:rFonts w:ascii="Simplified Arabic" w:eastAsia="Calibri" w:hAnsi="Simplified Arabic" w:cs="Simplified Arabic"/>
          <w:sz w:val="32"/>
          <w:szCs w:val="32"/>
          <w:rtl/>
          <w:lang w:bidi="ar-DZ"/>
        </w:rPr>
        <w:t xml:space="preserve">كما أن رفع دعوى النفقة المؤقتة أمام قاضي الموضوع حسب المادة 57 مكرر من قانون الأسرة لا يسلب القاضي </w:t>
      </w:r>
      <w:proofErr w:type="spellStart"/>
      <w:r w:rsidRPr="008B7BB8">
        <w:rPr>
          <w:rFonts w:ascii="Simplified Arabic" w:eastAsia="Calibri" w:hAnsi="Simplified Arabic" w:cs="Simplified Arabic"/>
          <w:sz w:val="32"/>
          <w:szCs w:val="32"/>
          <w:rtl/>
          <w:lang w:bidi="ar-DZ"/>
        </w:rPr>
        <w:t>الإستعجالي</w:t>
      </w:r>
      <w:proofErr w:type="spellEnd"/>
      <w:r w:rsidRPr="008B7BB8">
        <w:rPr>
          <w:rFonts w:ascii="Simplified Arabic" w:eastAsia="Calibri" w:hAnsi="Simplified Arabic" w:cs="Simplified Arabic"/>
          <w:sz w:val="32"/>
          <w:szCs w:val="32"/>
          <w:rtl/>
          <w:lang w:bidi="ar-DZ"/>
        </w:rPr>
        <w:t xml:space="preserve"> اختصاصه بنظر </w:t>
      </w:r>
      <w:r w:rsidRPr="008B7BB8">
        <w:rPr>
          <w:rFonts w:ascii="Simplified Arabic" w:eastAsia="Calibri" w:hAnsi="Simplified Arabic" w:cs="Simplified Arabic"/>
          <w:sz w:val="32"/>
          <w:szCs w:val="32"/>
          <w:rtl/>
          <w:lang w:bidi="ar-DZ"/>
        </w:rPr>
        <w:lastRenderedPageBreak/>
        <w:t xml:space="preserve">الدعوى المستعجلة عند توافر شرطي الاستعجال وعدم المساس بأصل </w:t>
      </w:r>
      <w:proofErr w:type="spellStart"/>
      <w:r w:rsidRPr="008B7BB8">
        <w:rPr>
          <w:rFonts w:ascii="Simplified Arabic" w:eastAsia="Calibri" w:hAnsi="Simplified Arabic" w:cs="Simplified Arabic"/>
          <w:sz w:val="32"/>
          <w:szCs w:val="32"/>
          <w:rtl/>
          <w:lang w:bidi="ar-DZ"/>
        </w:rPr>
        <w:t>الحق،</w:t>
      </w:r>
      <w:proofErr w:type="spellEnd"/>
      <w:r w:rsidRPr="008B7BB8">
        <w:rPr>
          <w:rFonts w:ascii="Simplified Arabic" w:eastAsia="Calibri" w:hAnsi="Simplified Arabic" w:cs="Simplified Arabic"/>
          <w:sz w:val="32"/>
          <w:szCs w:val="32"/>
          <w:rtl/>
          <w:lang w:bidi="ar-DZ"/>
        </w:rPr>
        <w:t xml:space="preserve"> ويستوي في ذلك أن تكون الدعوى الموضوعية قد رفعت قبل الدعوى </w:t>
      </w:r>
      <w:proofErr w:type="spellStart"/>
      <w:r w:rsidRPr="008B7BB8">
        <w:rPr>
          <w:rFonts w:ascii="Simplified Arabic" w:eastAsia="Calibri" w:hAnsi="Simplified Arabic" w:cs="Simplified Arabic"/>
          <w:sz w:val="32"/>
          <w:szCs w:val="32"/>
          <w:rtl/>
          <w:lang w:bidi="ar-DZ"/>
        </w:rPr>
        <w:t>الاستعجالية</w:t>
      </w:r>
      <w:proofErr w:type="spellEnd"/>
      <w:r w:rsidRPr="008B7BB8">
        <w:rPr>
          <w:rFonts w:ascii="Simplified Arabic" w:eastAsia="Calibri" w:hAnsi="Simplified Arabic" w:cs="Simplified Arabic"/>
          <w:sz w:val="32"/>
          <w:szCs w:val="32"/>
          <w:rtl/>
          <w:lang w:bidi="ar-DZ"/>
        </w:rPr>
        <w:t xml:space="preserve"> أم بعدها.</w:t>
      </w:r>
    </w:p>
    <w:p w:rsidR="0053676B" w:rsidRPr="00D15ACC" w:rsidRDefault="009C23A6" w:rsidP="005F3BD8">
      <w:pPr>
        <w:bidi/>
        <w:spacing w:line="360" w:lineRule="auto"/>
        <w:ind w:firstLine="708"/>
        <w:jc w:val="mediumKashida"/>
        <w:rPr>
          <w:rFonts w:ascii="Simplified Arabic" w:eastAsia="Calibri" w:hAnsi="Simplified Arabic" w:cs="Simplified Arabic"/>
          <w:sz w:val="32"/>
          <w:szCs w:val="32"/>
          <w:rtl/>
          <w:lang w:bidi="ar-DZ"/>
        </w:rPr>
      </w:pPr>
      <w:r w:rsidRPr="008B7BB8">
        <w:rPr>
          <w:rFonts w:ascii="Simplified Arabic" w:hAnsi="Simplified Arabic" w:cs="Simplified Arabic"/>
          <w:sz w:val="32"/>
          <w:szCs w:val="32"/>
          <w:rtl/>
          <w:lang w:bidi="ar-DZ"/>
        </w:rPr>
        <w:t xml:space="preserve">و في قضية رفعت أمام المحكمة العليا </w:t>
      </w:r>
      <w:r w:rsidR="00291858" w:rsidRPr="008B7BB8">
        <w:rPr>
          <w:rFonts w:ascii="Simplified Arabic" w:eastAsia="Calibri" w:hAnsi="Simplified Arabic" w:cs="Simplified Arabic"/>
          <w:sz w:val="32"/>
          <w:szCs w:val="32"/>
          <w:rtl/>
          <w:lang w:bidi="ar-DZ"/>
        </w:rPr>
        <w:t xml:space="preserve">بتاريخ 19/01/2005 </w:t>
      </w:r>
      <w:r w:rsidR="0053676B" w:rsidRPr="008B7BB8">
        <w:rPr>
          <w:rFonts w:ascii="Simplified Arabic" w:eastAsia="Calibri" w:hAnsi="Simplified Arabic" w:cs="Simplified Arabic"/>
          <w:sz w:val="32"/>
          <w:szCs w:val="32"/>
          <w:rtl/>
          <w:lang w:bidi="ar-DZ"/>
        </w:rPr>
        <w:t>تحت</w:t>
      </w:r>
      <w:r w:rsidR="0053676B" w:rsidRPr="008B7BB8">
        <w:rPr>
          <w:rFonts w:ascii="Simplified Arabic" w:eastAsia="Calibri" w:hAnsi="Simplified Arabic" w:cs="Simplified Arabic"/>
          <w:sz w:val="24"/>
          <w:szCs w:val="24"/>
          <w:rtl/>
          <w:lang w:bidi="ar-DZ"/>
        </w:rPr>
        <w:t xml:space="preserve"> </w:t>
      </w:r>
      <w:r w:rsidR="0053676B" w:rsidRPr="008B7BB8">
        <w:rPr>
          <w:rFonts w:ascii="Simplified Arabic" w:eastAsia="Calibri" w:hAnsi="Simplified Arabic" w:cs="Simplified Arabic"/>
          <w:sz w:val="32"/>
          <w:szCs w:val="32"/>
          <w:rtl/>
          <w:lang w:bidi="ar-DZ"/>
        </w:rPr>
        <w:t>رقم 423033</w:t>
      </w:r>
      <w:r w:rsidR="0053676B" w:rsidRPr="008B7BB8">
        <w:rPr>
          <w:rFonts w:ascii="Simplified Arabic" w:eastAsia="Calibri" w:hAnsi="Simplified Arabic" w:cs="Simplified Arabic"/>
          <w:sz w:val="24"/>
          <w:szCs w:val="24"/>
          <w:rtl/>
          <w:lang w:bidi="ar-DZ"/>
        </w:rPr>
        <w:t xml:space="preserve"> </w:t>
      </w:r>
      <w:r w:rsidR="0053676B" w:rsidRPr="008B7BB8">
        <w:rPr>
          <w:rFonts w:ascii="Simplified Arabic" w:eastAsia="Calibri" w:hAnsi="Simplified Arabic" w:cs="Simplified Arabic"/>
          <w:sz w:val="32"/>
          <w:szCs w:val="32"/>
          <w:rtl/>
          <w:lang w:bidi="ar-DZ"/>
        </w:rPr>
        <w:t xml:space="preserve"> </w:t>
      </w:r>
      <w:r w:rsidR="00291858" w:rsidRPr="008B7BB8">
        <w:rPr>
          <w:rFonts w:ascii="Simplified Arabic" w:eastAsia="Calibri" w:hAnsi="Simplified Arabic" w:cs="Simplified Arabic"/>
          <w:sz w:val="32"/>
          <w:szCs w:val="32"/>
          <w:rtl/>
          <w:lang w:bidi="ar-DZ"/>
        </w:rPr>
        <w:t xml:space="preserve">يؤكد اختصاص القضاء </w:t>
      </w:r>
      <w:proofErr w:type="spellStart"/>
      <w:r w:rsidR="00291858" w:rsidRPr="008B7BB8">
        <w:rPr>
          <w:rFonts w:ascii="Simplified Arabic" w:eastAsia="Calibri" w:hAnsi="Simplified Arabic" w:cs="Simplified Arabic"/>
          <w:sz w:val="32"/>
          <w:szCs w:val="32"/>
          <w:rtl/>
          <w:lang w:bidi="ar-DZ"/>
        </w:rPr>
        <w:t>الإستعجالي</w:t>
      </w:r>
      <w:proofErr w:type="spellEnd"/>
      <w:r w:rsidR="00291858" w:rsidRPr="008B7BB8">
        <w:rPr>
          <w:rFonts w:ascii="Simplified Arabic" w:eastAsia="Calibri" w:hAnsi="Simplified Arabic" w:cs="Simplified Arabic"/>
          <w:sz w:val="32"/>
          <w:szCs w:val="32"/>
          <w:rtl/>
          <w:lang w:bidi="ar-DZ"/>
        </w:rPr>
        <w:t xml:space="preserve"> في الفصل في قضايا النفقة حيث جاء فيه:"بعد الاطلاع على الوثائق الملف وخاصة نص المادة 40 من قانون الإجراءات </w:t>
      </w:r>
      <w:proofErr w:type="spellStart"/>
      <w:r w:rsidR="00291858" w:rsidRPr="008B7BB8">
        <w:rPr>
          <w:rFonts w:ascii="Simplified Arabic" w:eastAsia="Calibri" w:hAnsi="Simplified Arabic" w:cs="Simplified Arabic"/>
          <w:sz w:val="32"/>
          <w:szCs w:val="32"/>
          <w:rtl/>
          <w:lang w:bidi="ar-DZ"/>
        </w:rPr>
        <w:t>المدنية</w:t>
      </w:r>
      <w:r w:rsidR="00DE7585">
        <w:rPr>
          <w:rFonts w:ascii="Simplified Arabic" w:eastAsia="Calibri" w:hAnsi="Simplified Arabic" w:cs="Simplified Arabic" w:hint="cs"/>
          <w:sz w:val="32"/>
          <w:szCs w:val="32"/>
          <w:rtl/>
          <w:lang w:bidi="ar-DZ"/>
        </w:rPr>
        <w:t>،</w:t>
      </w:r>
      <w:proofErr w:type="spellEnd"/>
      <w:r w:rsidR="00291858" w:rsidRPr="008B7BB8">
        <w:rPr>
          <w:rFonts w:ascii="Simplified Arabic" w:eastAsia="Calibri" w:hAnsi="Simplified Arabic" w:cs="Simplified Arabic"/>
          <w:sz w:val="32"/>
          <w:szCs w:val="32"/>
          <w:rtl/>
          <w:lang w:bidi="ar-DZ"/>
        </w:rPr>
        <w:t xml:space="preserve"> بين أن قضاء المجلس لما قضوا بتعديل الأمر المستعجل المستأنف </w:t>
      </w:r>
      <w:proofErr w:type="spellStart"/>
      <w:r w:rsidR="00291858" w:rsidRPr="008B7BB8">
        <w:rPr>
          <w:rFonts w:ascii="Simplified Arabic" w:eastAsia="Calibri" w:hAnsi="Simplified Arabic" w:cs="Simplified Arabic"/>
          <w:sz w:val="32"/>
          <w:szCs w:val="32"/>
          <w:rtl/>
          <w:lang w:bidi="ar-DZ"/>
        </w:rPr>
        <w:t>فيه،</w:t>
      </w:r>
      <w:proofErr w:type="spellEnd"/>
      <w:r w:rsidR="00DE7585">
        <w:rPr>
          <w:rFonts w:ascii="Simplified Arabic" w:eastAsia="Calibri" w:hAnsi="Simplified Arabic" w:cs="Simplified Arabic" w:hint="cs"/>
          <w:sz w:val="32"/>
          <w:szCs w:val="32"/>
          <w:rtl/>
          <w:lang w:bidi="ar-DZ"/>
        </w:rPr>
        <w:t xml:space="preserve"> </w:t>
      </w:r>
      <w:r w:rsidR="00291858" w:rsidRPr="008B7BB8">
        <w:rPr>
          <w:rFonts w:ascii="Simplified Arabic" w:hAnsi="Simplified Arabic" w:cs="Simplified Arabic"/>
          <w:sz w:val="32"/>
          <w:szCs w:val="32"/>
          <w:rtl/>
          <w:lang w:bidi="ar-DZ"/>
        </w:rPr>
        <w:t>قبل الطعن</w:t>
      </w:r>
      <w:r w:rsidR="00803557" w:rsidRPr="00803557">
        <w:rPr>
          <w:rFonts w:ascii="Simplified Arabic" w:hAnsi="Simplified Arabic" w:cs="Simplified Arabic"/>
          <w:sz w:val="32"/>
          <w:szCs w:val="32"/>
          <w:rtl/>
          <w:lang w:bidi="ar-DZ"/>
        </w:rPr>
        <w:t xml:space="preserve"> </w:t>
      </w:r>
      <w:r w:rsidR="00803557" w:rsidRPr="008B7BB8">
        <w:rPr>
          <w:rFonts w:ascii="Simplified Arabic" w:hAnsi="Simplified Arabic" w:cs="Simplified Arabic"/>
          <w:sz w:val="32"/>
          <w:szCs w:val="32"/>
          <w:rtl/>
          <w:lang w:bidi="ar-DZ"/>
        </w:rPr>
        <w:t>بالنقض</w:t>
      </w:r>
      <w:r w:rsidR="00803557" w:rsidRPr="008B7BB8">
        <w:rPr>
          <w:rFonts w:ascii="Simplified Arabic" w:eastAsia="Calibri" w:hAnsi="Simplified Arabic" w:cs="Simplified Arabic"/>
          <w:sz w:val="32"/>
          <w:szCs w:val="32"/>
          <w:rtl/>
          <w:lang w:bidi="ar-DZ"/>
        </w:rPr>
        <w:t xml:space="preserve"> وقضوا بتحديد نفقة</w:t>
      </w:r>
      <w:r w:rsidR="00803557" w:rsidRPr="008B7BB8">
        <w:rPr>
          <w:rFonts w:ascii="Simplified Arabic" w:hAnsi="Simplified Arabic" w:cs="Simplified Arabic"/>
          <w:sz w:val="32"/>
          <w:szCs w:val="32"/>
          <w:rtl/>
          <w:lang w:bidi="ar-DZ"/>
        </w:rPr>
        <w:t xml:space="preserve"> </w:t>
      </w:r>
      <w:r w:rsidR="00803557" w:rsidRPr="008B7BB8">
        <w:rPr>
          <w:rFonts w:ascii="Simplified Arabic" w:eastAsia="Calibri" w:hAnsi="Simplified Arabic" w:cs="Simplified Arabic"/>
          <w:sz w:val="32"/>
          <w:szCs w:val="32"/>
          <w:rtl/>
          <w:lang w:bidi="ar-DZ"/>
        </w:rPr>
        <w:t xml:space="preserve">غذائية لأبناء </w:t>
      </w:r>
      <w:r w:rsidR="00803557" w:rsidRPr="008B7BB8">
        <w:rPr>
          <w:rFonts w:ascii="Simplified Arabic" w:hAnsi="Simplified Arabic" w:cs="Simplified Arabic"/>
          <w:sz w:val="32"/>
          <w:szCs w:val="32"/>
          <w:rtl/>
          <w:lang w:bidi="ar-DZ"/>
        </w:rPr>
        <w:t>الطاعن</w:t>
      </w:r>
      <w:r w:rsidR="00803557" w:rsidRPr="008B7BB8">
        <w:rPr>
          <w:rFonts w:ascii="Simplified Arabic" w:eastAsia="Calibri" w:hAnsi="Simplified Arabic" w:cs="Simplified Arabic"/>
          <w:sz w:val="32"/>
          <w:szCs w:val="32"/>
          <w:rtl/>
          <w:lang w:bidi="ar-DZ"/>
        </w:rPr>
        <w:t xml:space="preserve"> بصفة مستعجلة فإنهم يكونون قضوا</w:t>
      </w:r>
      <w:r w:rsidR="00D15ACC">
        <w:rPr>
          <w:rFonts w:ascii="Simplified Arabic" w:eastAsia="Calibri" w:hAnsi="Simplified Arabic" w:cs="Simplified Arabic" w:hint="cs"/>
          <w:sz w:val="32"/>
          <w:szCs w:val="32"/>
          <w:rtl/>
          <w:lang w:bidi="ar-DZ"/>
        </w:rPr>
        <w:t xml:space="preserve"> </w:t>
      </w:r>
      <w:proofErr w:type="spellStart"/>
      <w:r w:rsidR="00803557" w:rsidRPr="008B7BB8">
        <w:rPr>
          <w:rFonts w:ascii="Simplified Arabic" w:hAnsi="Simplified Arabic" w:cs="Simplified Arabic"/>
          <w:sz w:val="32"/>
          <w:szCs w:val="32"/>
          <w:rtl/>
          <w:lang w:bidi="ar-DZ"/>
        </w:rPr>
        <w:t>بالنقض</w:t>
      </w:r>
      <w:r w:rsidR="00DE7585">
        <w:rPr>
          <w:rFonts w:ascii="Simplified Arabic" w:hAnsi="Simplified Arabic" w:cs="Simplified Arabic" w:hint="cs"/>
          <w:sz w:val="32"/>
          <w:szCs w:val="32"/>
          <w:rtl/>
          <w:lang w:bidi="ar-DZ"/>
        </w:rPr>
        <w:t>،</w:t>
      </w:r>
      <w:proofErr w:type="spellEnd"/>
      <w:r w:rsidR="00803557" w:rsidRPr="008B7BB8">
        <w:rPr>
          <w:rFonts w:ascii="Simplified Arabic" w:eastAsia="Calibri" w:hAnsi="Simplified Arabic" w:cs="Simplified Arabic"/>
          <w:sz w:val="32"/>
          <w:szCs w:val="32"/>
          <w:rtl/>
          <w:lang w:bidi="ar-DZ"/>
        </w:rPr>
        <w:t xml:space="preserve"> وقضوا بتحديد نفقة</w:t>
      </w:r>
      <w:r w:rsidR="00803557" w:rsidRPr="008B7BB8">
        <w:rPr>
          <w:rFonts w:ascii="Simplified Arabic" w:hAnsi="Simplified Arabic" w:cs="Simplified Arabic"/>
          <w:sz w:val="32"/>
          <w:szCs w:val="32"/>
          <w:rtl/>
          <w:lang w:bidi="ar-DZ"/>
        </w:rPr>
        <w:t xml:space="preserve"> </w:t>
      </w:r>
      <w:r w:rsidR="00803557" w:rsidRPr="008B7BB8">
        <w:rPr>
          <w:rFonts w:ascii="Simplified Arabic" w:eastAsia="Calibri" w:hAnsi="Simplified Arabic" w:cs="Simplified Arabic"/>
          <w:sz w:val="32"/>
          <w:szCs w:val="32"/>
          <w:rtl/>
          <w:lang w:bidi="ar-DZ"/>
        </w:rPr>
        <w:t xml:space="preserve">غذائية لأبناء </w:t>
      </w:r>
      <w:r w:rsidR="00803557" w:rsidRPr="008B7BB8">
        <w:rPr>
          <w:rFonts w:ascii="Simplified Arabic" w:hAnsi="Simplified Arabic" w:cs="Simplified Arabic"/>
          <w:sz w:val="32"/>
          <w:szCs w:val="32"/>
          <w:rtl/>
          <w:lang w:bidi="ar-DZ"/>
        </w:rPr>
        <w:t>الطاعن</w:t>
      </w:r>
      <w:r w:rsidR="00803557" w:rsidRPr="008B7BB8">
        <w:rPr>
          <w:rFonts w:ascii="Simplified Arabic" w:eastAsia="Calibri" w:hAnsi="Simplified Arabic" w:cs="Simplified Arabic"/>
          <w:sz w:val="32"/>
          <w:szCs w:val="32"/>
          <w:rtl/>
          <w:lang w:bidi="ar-DZ"/>
        </w:rPr>
        <w:t xml:space="preserve"> بصفة مستعجلة فإنهم يكونون قضوا</w:t>
      </w:r>
      <w:r w:rsidR="00DE7585">
        <w:rPr>
          <w:rFonts w:ascii="Simplified Arabic" w:eastAsia="Calibri" w:hAnsi="Simplified Arabic" w:cs="Simplified Arabic" w:hint="cs"/>
          <w:sz w:val="32"/>
          <w:szCs w:val="32"/>
          <w:rtl/>
          <w:lang w:bidi="ar-DZ"/>
        </w:rPr>
        <w:t xml:space="preserve"> </w:t>
      </w:r>
      <w:r w:rsidR="007F3E07" w:rsidRPr="008B7BB8">
        <w:rPr>
          <w:rFonts w:ascii="Simplified Arabic" w:eastAsia="Calibri" w:hAnsi="Simplified Arabic" w:cs="Simplified Arabic"/>
          <w:sz w:val="32"/>
          <w:szCs w:val="32"/>
          <w:rtl/>
          <w:lang w:bidi="ar-DZ"/>
        </w:rPr>
        <w:t>بتطبيق القانون</w:t>
      </w:r>
      <w:r w:rsidR="00D15ACC">
        <w:rPr>
          <w:rStyle w:val="Appelnotedebasdep"/>
          <w:rFonts w:ascii="Simplified Arabic" w:eastAsia="Calibri" w:hAnsi="Simplified Arabic" w:cs="Simplified Arabic"/>
          <w:sz w:val="32"/>
          <w:szCs w:val="32"/>
          <w:rtl/>
          <w:lang w:bidi="ar-DZ"/>
        </w:rPr>
        <w:footnoteReference w:id="13"/>
      </w:r>
      <w:proofErr w:type="spellStart"/>
      <w:r w:rsidR="007F3E07" w:rsidRPr="008B7BB8">
        <w:rPr>
          <w:rFonts w:ascii="Simplified Arabic" w:eastAsia="Calibri" w:hAnsi="Simplified Arabic" w:cs="Simplified Arabic"/>
          <w:sz w:val="32"/>
          <w:szCs w:val="32"/>
          <w:rtl/>
          <w:lang w:bidi="ar-DZ"/>
        </w:rPr>
        <w:t>،</w:t>
      </w:r>
      <w:proofErr w:type="spellEnd"/>
      <w:r w:rsidR="00803557">
        <w:rPr>
          <w:rFonts w:ascii="Simplified Arabic" w:eastAsia="Calibri" w:hAnsi="Simplified Arabic" w:cs="Simplified Arabic"/>
          <w:sz w:val="32"/>
          <w:szCs w:val="32"/>
          <w:rtl/>
          <w:lang w:bidi="ar-DZ"/>
        </w:rPr>
        <w:t xml:space="preserve"> وبالتالي </w:t>
      </w:r>
      <w:r w:rsidR="007F3E07" w:rsidRPr="008B7BB8">
        <w:rPr>
          <w:rFonts w:ascii="Simplified Arabic" w:eastAsia="Calibri" w:hAnsi="Simplified Arabic" w:cs="Simplified Arabic"/>
          <w:sz w:val="32"/>
          <w:szCs w:val="32"/>
          <w:rtl/>
          <w:lang w:bidi="ar-DZ"/>
        </w:rPr>
        <w:t>فنعي</w:t>
      </w:r>
      <w:r w:rsidR="0053676B" w:rsidRPr="008B7BB8">
        <w:rPr>
          <w:rFonts w:ascii="Simplified Arabic" w:hAnsi="Simplified Arabic" w:cs="Simplified Arabic"/>
          <w:sz w:val="32"/>
          <w:szCs w:val="32"/>
          <w:rtl/>
          <w:lang w:bidi="ar-DZ"/>
        </w:rPr>
        <w:t xml:space="preserve"> </w:t>
      </w:r>
      <w:r w:rsidR="008B6685" w:rsidRPr="008B7BB8">
        <w:rPr>
          <w:rFonts w:ascii="Simplified Arabic" w:eastAsia="Calibri" w:hAnsi="Simplified Arabic" w:cs="Simplified Arabic"/>
          <w:sz w:val="32"/>
          <w:szCs w:val="32"/>
          <w:rtl/>
          <w:lang w:bidi="ar-DZ"/>
        </w:rPr>
        <w:t>الطاعن بعدم</w:t>
      </w:r>
      <w:r w:rsidR="008B6685" w:rsidRPr="008B7BB8">
        <w:rPr>
          <w:rFonts w:ascii="Simplified Arabic" w:hAnsi="Simplified Arabic" w:cs="Simplified Arabic"/>
          <w:sz w:val="32"/>
          <w:szCs w:val="32"/>
          <w:rtl/>
          <w:lang w:bidi="ar-DZ"/>
        </w:rPr>
        <w:t xml:space="preserve"> </w:t>
      </w:r>
      <w:r w:rsidR="0053676B" w:rsidRPr="008B7BB8">
        <w:rPr>
          <w:rFonts w:ascii="Simplified Arabic" w:eastAsia="Calibri" w:hAnsi="Simplified Arabic" w:cs="Simplified Arabic"/>
          <w:sz w:val="32"/>
          <w:szCs w:val="32"/>
          <w:rtl/>
          <w:lang w:bidi="ar-DZ"/>
        </w:rPr>
        <w:t>اختصاص قضا</w:t>
      </w:r>
      <w:r w:rsidR="0053676B" w:rsidRPr="008B7BB8">
        <w:rPr>
          <w:rFonts w:ascii="Simplified Arabic" w:eastAsia="Calibri" w:hAnsi="Simplified Arabic" w:cs="Simplified Arabic"/>
          <w:sz w:val="32"/>
          <w:szCs w:val="32"/>
          <w:rtl/>
          <w:lang w:val="en-US" w:bidi="ar-DZ"/>
        </w:rPr>
        <w:t>ء</w:t>
      </w:r>
      <w:r w:rsidR="0053676B" w:rsidRPr="008B7BB8">
        <w:rPr>
          <w:rFonts w:ascii="Simplified Arabic" w:eastAsia="Calibri" w:hAnsi="Simplified Arabic" w:cs="Simplified Arabic"/>
          <w:sz w:val="32"/>
          <w:szCs w:val="32"/>
          <w:rtl/>
          <w:lang w:bidi="ar-DZ"/>
        </w:rPr>
        <w:t xml:space="preserve"> الاستعجال في مثل هذه القضايا هو نعي في غير محله.</w:t>
      </w:r>
    </w:p>
    <w:p w:rsidR="0053676B" w:rsidRPr="008B7BB8" w:rsidRDefault="0053676B" w:rsidP="00DE7585">
      <w:pPr>
        <w:bidi/>
        <w:spacing w:line="360" w:lineRule="auto"/>
        <w:ind w:firstLine="708"/>
        <w:jc w:val="mediumKashida"/>
        <w:rPr>
          <w:rFonts w:ascii="Simplified Arabic" w:hAnsi="Simplified Arabic" w:cs="Simplified Arabic"/>
          <w:sz w:val="32"/>
          <w:szCs w:val="32"/>
          <w:rtl/>
          <w:lang w:bidi="ar-DZ"/>
        </w:rPr>
      </w:pPr>
      <w:r w:rsidRPr="008B7BB8">
        <w:rPr>
          <w:rFonts w:ascii="Simplified Arabic" w:hAnsi="Simplified Arabic" w:cs="Simplified Arabic"/>
          <w:sz w:val="32"/>
          <w:szCs w:val="32"/>
          <w:rtl/>
          <w:lang w:bidi="ar-DZ"/>
        </w:rPr>
        <w:t xml:space="preserve">كذلك إذا رجعنا إلى </w:t>
      </w:r>
      <w:r w:rsidRPr="008B7BB8">
        <w:rPr>
          <w:rFonts w:ascii="Simplified Arabic" w:eastAsia="Calibri" w:hAnsi="Simplified Arabic" w:cs="Simplified Arabic"/>
          <w:sz w:val="32"/>
          <w:szCs w:val="32"/>
          <w:rtl/>
          <w:lang w:bidi="ar-DZ"/>
        </w:rPr>
        <w:t xml:space="preserve">نص المادة 40 من قانون الإجراءات المدنية التي تنص على </w:t>
      </w:r>
      <w:proofErr w:type="spellStart"/>
      <w:r w:rsidRPr="008B7BB8">
        <w:rPr>
          <w:rFonts w:ascii="Simplified Arabic" w:eastAsia="Calibri" w:hAnsi="Simplified Arabic" w:cs="Simplified Arabic"/>
          <w:sz w:val="32"/>
          <w:szCs w:val="32"/>
          <w:rtl/>
          <w:lang w:bidi="ar-DZ"/>
        </w:rPr>
        <w:t>"</w:t>
      </w:r>
      <w:proofErr w:type="spellEnd"/>
      <w:r w:rsidRPr="008B7BB8">
        <w:rPr>
          <w:rFonts w:ascii="Simplified Arabic" w:eastAsia="Calibri" w:hAnsi="Simplified Arabic" w:cs="Simplified Arabic"/>
          <w:sz w:val="32"/>
          <w:szCs w:val="32"/>
          <w:rtl/>
          <w:lang w:bidi="ar-DZ"/>
        </w:rPr>
        <w:t xml:space="preserve"> يؤمر بالتنفيذ المعجل رغم المعارضة أو الاستئناف في جميع الأحوال التي يحكم فيها بموجب سند رسمي أو وعد معترف </w:t>
      </w:r>
      <w:proofErr w:type="spellStart"/>
      <w:r w:rsidRPr="008B7BB8">
        <w:rPr>
          <w:rFonts w:ascii="Simplified Arabic" w:eastAsia="Calibri" w:hAnsi="Simplified Arabic" w:cs="Simplified Arabic"/>
          <w:sz w:val="32"/>
          <w:szCs w:val="32"/>
          <w:rtl/>
          <w:lang w:bidi="ar-DZ"/>
        </w:rPr>
        <w:t>به</w:t>
      </w:r>
      <w:proofErr w:type="spellEnd"/>
      <w:r w:rsidRPr="008B7BB8">
        <w:rPr>
          <w:rFonts w:ascii="Simplified Arabic" w:eastAsia="Calibri" w:hAnsi="Simplified Arabic" w:cs="Simplified Arabic"/>
          <w:sz w:val="32"/>
          <w:szCs w:val="32"/>
          <w:rtl/>
          <w:lang w:bidi="ar-DZ"/>
        </w:rPr>
        <w:t xml:space="preserve"> أو حكم سابق </w:t>
      </w:r>
      <w:proofErr w:type="spellStart"/>
      <w:r w:rsidRPr="008B7BB8">
        <w:rPr>
          <w:rFonts w:ascii="Simplified Arabic" w:eastAsia="Calibri" w:hAnsi="Simplified Arabic" w:cs="Simplified Arabic"/>
          <w:sz w:val="32"/>
          <w:szCs w:val="32"/>
          <w:rtl/>
          <w:lang w:bidi="ar-DZ"/>
        </w:rPr>
        <w:lastRenderedPageBreak/>
        <w:t>نهائي،</w:t>
      </w:r>
      <w:proofErr w:type="spellEnd"/>
      <w:r w:rsidRPr="008B7BB8">
        <w:rPr>
          <w:rFonts w:ascii="Simplified Arabic" w:eastAsia="Calibri" w:hAnsi="Simplified Arabic" w:cs="Simplified Arabic"/>
          <w:sz w:val="32"/>
          <w:szCs w:val="32"/>
          <w:rtl/>
          <w:lang w:bidi="ar-DZ"/>
        </w:rPr>
        <w:t xml:space="preserve"> أو في قضايا </w:t>
      </w:r>
      <w:proofErr w:type="spellStart"/>
      <w:r w:rsidRPr="008B7BB8">
        <w:rPr>
          <w:rFonts w:ascii="Simplified Arabic" w:eastAsia="Calibri" w:hAnsi="Simplified Arabic" w:cs="Simplified Arabic"/>
          <w:sz w:val="32"/>
          <w:szCs w:val="32"/>
          <w:rtl/>
          <w:lang w:bidi="ar-DZ"/>
        </w:rPr>
        <w:t>النفقة"</w:t>
      </w:r>
      <w:proofErr w:type="spellEnd"/>
      <w:r w:rsidRPr="008B7BB8">
        <w:rPr>
          <w:rFonts w:ascii="Simplified Arabic" w:eastAsia="Calibri" w:hAnsi="Simplified Arabic" w:cs="Simplified Arabic"/>
          <w:sz w:val="32"/>
          <w:szCs w:val="32"/>
          <w:rtl/>
          <w:lang w:bidi="ar-DZ"/>
        </w:rPr>
        <w:t xml:space="preserve"> </w:t>
      </w:r>
      <w:r w:rsidRPr="008B7BB8">
        <w:rPr>
          <w:rFonts w:ascii="Simplified Arabic" w:hAnsi="Simplified Arabic" w:cs="Simplified Arabic"/>
          <w:sz w:val="32"/>
          <w:szCs w:val="32"/>
          <w:rtl/>
          <w:lang w:bidi="ar-DZ"/>
        </w:rPr>
        <w:t xml:space="preserve">فإنه </w:t>
      </w:r>
      <w:r w:rsidRPr="008B7BB8">
        <w:rPr>
          <w:rFonts w:ascii="Simplified Arabic" w:eastAsia="Calibri" w:hAnsi="Simplified Arabic" w:cs="Simplified Arabic"/>
          <w:sz w:val="32"/>
          <w:szCs w:val="32"/>
          <w:rtl/>
          <w:lang w:bidi="ar-DZ"/>
        </w:rPr>
        <w:t xml:space="preserve"> يفيد بطريقة غير مباشرة أن للنفقات مركزا قانونيا مميزا بحيث أصبحت قضايا النفقات الوقتية من خلال</w:t>
      </w:r>
    </w:p>
    <w:p w:rsidR="00250553" w:rsidRPr="00D15ACC" w:rsidRDefault="00250553" w:rsidP="00DE7585">
      <w:pPr>
        <w:bidi/>
        <w:spacing w:line="360" w:lineRule="auto"/>
        <w:ind w:firstLine="708"/>
        <w:jc w:val="mediumKashida"/>
        <w:rPr>
          <w:rFonts w:ascii="Simplified Arabic" w:eastAsia="Calibri" w:hAnsi="Simplified Arabic" w:cs="Simplified Arabic"/>
          <w:sz w:val="32"/>
          <w:szCs w:val="32"/>
          <w:rtl/>
          <w:lang w:bidi="ar-DZ"/>
        </w:rPr>
      </w:pPr>
      <w:r w:rsidRPr="008B7BB8">
        <w:rPr>
          <w:rFonts w:ascii="Simplified Arabic" w:eastAsia="Calibri" w:hAnsi="Simplified Arabic" w:cs="Simplified Arabic"/>
          <w:sz w:val="32"/>
          <w:szCs w:val="32"/>
          <w:rtl/>
          <w:lang w:bidi="ar-DZ"/>
        </w:rPr>
        <w:t xml:space="preserve">تسميتها مرتبطة ارتباطا وثيقا بالقضاء المستعجل فيكون تنفيذ الأوامر الصادرة </w:t>
      </w:r>
      <w:proofErr w:type="spellStart"/>
      <w:r w:rsidRPr="008B7BB8">
        <w:rPr>
          <w:rFonts w:ascii="Simplified Arabic" w:eastAsia="Calibri" w:hAnsi="Simplified Arabic" w:cs="Simplified Arabic"/>
          <w:sz w:val="32"/>
          <w:szCs w:val="32"/>
          <w:rtl/>
          <w:lang w:bidi="ar-DZ"/>
        </w:rPr>
        <w:t>بصددها</w:t>
      </w:r>
      <w:proofErr w:type="spellEnd"/>
      <w:r w:rsidRPr="008B7BB8">
        <w:rPr>
          <w:rFonts w:ascii="Simplified Arabic" w:eastAsia="Calibri" w:hAnsi="Simplified Arabic" w:cs="Simplified Arabic"/>
          <w:sz w:val="32"/>
          <w:szCs w:val="32"/>
          <w:rtl/>
          <w:lang w:bidi="ar-DZ"/>
        </w:rPr>
        <w:t xml:space="preserve"> معجلا رغم كل معارضة أو </w:t>
      </w:r>
      <w:r w:rsidR="008A3286" w:rsidRPr="008B7BB8">
        <w:rPr>
          <w:rFonts w:ascii="Simplified Arabic" w:hAnsi="Simplified Arabic" w:cs="Simplified Arabic"/>
          <w:sz w:val="32"/>
          <w:szCs w:val="32"/>
          <w:rtl/>
          <w:lang w:bidi="ar-DZ"/>
        </w:rPr>
        <w:t>استئناف</w:t>
      </w:r>
      <w:r w:rsidRPr="008B7BB8">
        <w:rPr>
          <w:rFonts w:ascii="Simplified Arabic" w:eastAsia="Calibri" w:hAnsi="Simplified Arabic" w:cs="Simplified Arabic"/>
          <w:sz w:val="32"/>
          <w:szCs w:val="32"/>
          <w:rtl/>
          <w:lang w:bidi="ar-DZ"/>
        </w:rPr>
        <w:t xml:space="preserve"> على أن هذه الأوامر حجية قضائية مؤقتة لأنها قائمة على ظروف متغيرة دون أن تستند إلى أسباب تتعلق بأصل </w:t>
      </w:r>
      <w:proofErr w:type="spellStart"/>
      <w:r w:rsidRPr="008B7BB8">
        <w:rPr>
          <w:rFonts w:ascii="Simplified Arabic" w:eastAsia="Calibri" w:hAnsi="Simplified Arabic" w:cs="Simplified Arabic"/>
          <w:sz w:val="32"/>
          <w:szCs w:val="32"/>
          <w:rtl/>
          <w:lang w:bidi="ar-DZ"/>
        </w:rPr>
        <w:t>الحق،</w:t>
      </w:r>
      <w:proofErr w:type="spellEnd"/>
      <w:r w:rsidRPr="008B7BB8">
        <w:rPr>
          <w:rFonts w:ascii="Simplified Arabic" w:eastAsia="Calibri" w:hAnsi="Simplified Arabic" w:cs="Simplified Arabic"/>
          <w:sz w:val="32"/>
          <w:szCs w:val="32"/>
          <w:rtl/>
          <w:lang w:bidi="ar-DZ"/>
        </w:rPr>
        <w:t xml:space="preserve"> فمثلا لو</w:t>
      </w:r>
      <w:r w:rsidR="00803557" w:rsidRPr="00803557">
        <w:rPr>
          <w:rFonts w:ascii="Simplified Arabic" w:eastAsia="Calibri" w:hAnsi="Simplified Arabic" w:cs="Simplified Arabic"/>
          <w:sz w:val="32"/>
          <w:szCs w:val="32"/>
          <w:rtl/>
          <w:lang w:bidi="ar-DZ"/>
        </w:rPr>
        <w:t xml:space="preserve"> </w:t>
      </w:r>
      <w:r w:rsidR="00803557" w:rsidRPr="008B7BB8">
        <w:rPr>
          <w:rFonts w:ascii="Simplified Arabic" w:eastAsia="Calibri" w:hAnsi="Simplified Arabic" w:cs="Simplified Arabic"/>
          <w:sz w:val="32"/>
          <w:szCs w:val="32"/>
          <w:rtl/>
          <w:lang w:bidi="ar-DZ"/>
        </w:rPr>
        <w:t>صدر أمر مستعجل أثناء نظر دعوى موضوعية بتقرير نفقة مؤقتة لزوجة بحالة إهمال</w:t>
      </w:r>
      <w:r w:rsidR="00D15ACC">
        <w:rPr>
          <w:rFonts w:ascii="Simplified Arabic" w:eastAsia="Calibri" w:hAnsi="Simplified Arabic" w:cs="Simplified Arabic" w:hint="cs"/>
          <w:sz w:val="32"/>
          <w:szCs w:val="32"/>
          <w:rtl/>
          <w:lang w:bidi="ar-DZ"/>
        </w:rPr>
        <w:t xml:space="preserve"> </w:t>
      </w:r>
      <w:r w:rsidRPr="008B7BB8">
        <w:rPr>
          <w:rFonts w:ascii="Simplified Arabic" w:eastAsia="Calibri" w:hAnsi="Simplified Arabic" w:cs="Simplified Arabic"/>
          <w:sz w:val="32"/>
          <w:szCs w:val="32"/>
          <w:rtl/>
          <w:lang w:bidi="ar-DZ"/>
        </w:rPr>
        <w:t>بسبب جدية دعواها ووضوح الأسباب التي استندت عليها وسبب حاجتها العاجلة إلى النفقة ثم قدم الزوج بعد ذلك ما يكاد يثبت أنه قد برأ ذمته من دين النفقة فإن الأمر الأول بتقدير النفقة لا يمنع من استصدار أمر آخر يوقف وقعها.</w:t>
      </w:r>
      <w:r w:rsidR="00D15ACC">
        <w:rPr>
          <w:rStyle w:val="Appelnotedebasdep"/>
          <w:rFonts w:ascii="Simplified Arabic" w:eastAsia="Calibri" w:hAnsi="Simplified Arabic" w:cs="Simplified Arabic"/>
          <w:sz w:val="32"/>
          <w:szCs w:val="32"/>
          <w:rtl/>
          <w:lang w:bidi="ar-DZ"/>
        </w:rPr>
        <w:footnoteReference w:id="14"/>
      </w:r>
    </w:p>
    <w:p w:rsidR="00250553" w:rsidRPr="008B7BB8" w:rsidRDefault="00DE7585" w:rsidP="00DE7585">
      <w:pPr>
        <w:bidi/>
        <w:spacing w:line="360" w:lineRule="auto"/>
        <w:ind w:firstLine="708"/>
        <w:jc w:val="mediumKashida"/>
        <w:rPr>
          <w:rFonts w:ascii="Simplified Arabic" w:eastAsia="Calibri" w:hAnsi="Simplified Arabic" w:cs="Simplified Arabic"/>
          <w:sz w:val="32"/>
          <w:szCs w:val="32"/>
          <w:rtl/>
          <w:lang w:bidi="ar-DZ"/>
        </w:rPr>
      </w:pPr>
      <w:proofErr w:type="gramStart"/>
      <w:r>
        <w:rPr>
          <w:rFonts w:ascii="Simplified Arabic" w:eastAsia="Calibri" w:hAnsi="Simplified Arabic" w:cs="Simplified Arabic" w:hint="cs"/>
          <w:sz w:val="32"/>
          <w:szCs w:val="32"/>
          <w:rtl/>
          <w:lang w:bidi="ar-DZ"/>
        </w:rPr>
        <w:t>وكذا</w:t>
      </w:r>
      <w:proofErr w:type="gramEnd"/>
      <w:r>
        <w:rPr>
          <w:rFonts w:ascii="Simplified Arabic" w:eastAsia="Calibri" w:hAnsi="Simplified Arabic" w:cs="Simplified Arabic" w:hint="cs"/>
          <w:sz w:val="32"/>
          <w:szCs w:val="32"/>
          <w:rtl/>
          <w:lang w:bidi="ar-DZ"/>
        </w:rPr>
        <w:t xml:space="preserve"> </w:t>
      </w:r>
      <w:r w:rsidR="00250553" w:rsidRPr="008B7BB8">
        <w:rPr>
          <w:rFonts w:ascii="Simplified Arabic" w:eastAsia="Calibri" w:hAnsi="Simplified Arabic" w:cs="Simplified Arabic"/>
          <w:sz w:val="32"/>
          <w:szCs w:val="32"/>
          <w:rtl/>
          <w:lang w:bidi="ar-DZ"/>
        </w:rPr>
        <w:t xml:space="preserve">إعطاء صبغة النفاذ المعجل لأوامر النفقة يعني أنها من حالات </w:t>
      </w:r>
      <w:r w:rsidR="00250553" w:rsidRPr="008B7BB8">
        <w:rPr>
          <w:rFonts w:ascii="Simplified Arabic" w:hAnsi="Simplified Arabic" w:cs="Simplified Arabic"/>
          <w:sz w:val="32"/>
          <w:szCs w:val="32"/>
          <w:rtl/>
          <w:lang w:bidi="ar-DZ"/>
        </w:rPr>
        <w:t>الاستعجال</w:t>
      </w:r>
      <w:r w:rsidR="00250553" w:rsidRPr="008B7BB8">
        <w:rPr>
          <w:rFonts w:ascii="Simplified Arabic" w:eastAsia="Calibri" w:hAnsi="Simplified Arabic" w:cs="Simplified Arabic"/>
          <w:sz w:val="32"/>
          <w:szCs w:val="32"/>
          <w:rtl/>
          <w:lang w:bidi="ar-DZ"/>
        </w:rPr>
        <w:t xml:space="preserve"> وأنه لقاضي الموضوع أن يفصل في طلب النفقة عن الطلب الأصلي لدعوى وهذا أصلح لمستحق النفقة.</w:t>
      </w:r>
    </w:p>
    <w:p w:rsidR="00A8375C" w:rsidRPr="008B7BB8" w:rsidRDefault="00A8375C" w:rsidP="00DE7585">
      <w:pPr>
        <w:bidi/>
        <w:spacing w:line="360" w:lineRule="auto"/>
        <w:ind w:firstLine="708"/>
        <w:jc w:val="mediumKashida"/>
        <w:rPr>
          <w:rFonts w:ascii="Simplified Arabic" w:hAnsi="Simplified Arabic" w:cs="Simplified Arabic"/>
          <w:sz w:val="32"/>
          <w:szCs w:val="32"/>
          <w:rtl/>
          <w:lang w:bidi="ar-DZ"/>
        </w:rPr>
      </w:pPr>
      <w:r w:rsidRPr="008B7BB8">
        <w:rPr>
          <w:rFonts w:ascii="Simplified Arabic" w:eastAsia="Calibri" w:hAnsi="Simplified Arabic" w:cs="Simplified Arabic"/>
          <w:sz w:val="32"/>
          <w:szCs w:val="32"/>
          <w:rtl/>
          <w:lang w:bidi="ar-DZ"/>
        </w:rPr>
        <w:t xml:space="preserve">كما يجوز للقضاء </w:t>
      </w:r>
      <w:proofErr w:type="spellStart"/>
      <w:r w:rsidRPr="008B7BB8">
        <w:rPr>
          <w:rFonts w:ascii="Simplified Arabic" w:eastAsia="Calibri" w:hAnsi="Simplified Arabic" w:cs="Simplified Arabic"/>
          <w:sz w:val="32"/>
          <w:szCs w:val="32"/>
          <w:rtl/>
          <w:lang w:bidi="ar-DZ"/>
        </w:rPr>
        <w:t>الإستعجالي</w:t>
      </w:r>
      <w:proofErr w:type="spellEnd"/>
      <w:r w:rsidRPr="008B7BB8">
        <w:rPr>
          <w:rFonts w:ascii="Simplified Arabic" w:eastAsia="Calibri" w:hAnsi="Simplified Arabic" w:cs="Simplified Arabic"/>
          <w:sz w:val="32"/>
          <w:szCs w:val="32"/>
          <w:rtl/>
          <w:lang w:bidi="ar-DZ"/>
        </w:rPr>
        <w:t xml:space="preserve"> أن يقضي بإيقاف  التنفيذ عن طريق دعوى إشكالات التنفيذ التي تدخل في اختصاص رئيس المحكمة طبقا لنص المادة 183 من قانون الإجراءات المدنية وهذا إذا تبين من المعطيات القضية </w:t>
      </w:r>
      <w:r w:rsidRPr="008B7BB8">
        <w:rPr>
          <w:rFonts w:ascii="Simplified Arabic" w:eastAsia="Calibri" w:hAnsi="Simplified Arabic" w:cs="Simplified Arabic"/>
          <w:sz w:val="32"/>
          <w:szCs w:val="32"/>
          <w:rtl/>
          <w:lang w:bidi="ar-DZ"/>
        </w:rPr>
        <w:lastRenderedPageBreak/>
        <w:t>أن المحكوم له بالنفقة لا يعيش لدى الحاضن أو في حالة بلوغ السن المنصوص عليها قانونا.</w:t>
      </w:r>
    </w:p>
    <w:p w:rsidR="008B6685" w:rsidRPr="00D15ACC" w:rsidRDefault="009C23A6" w:rsidP="005F3BD8">
      <w:pPr>
        <w:bidi/>
        <w:spacing w:line="360" w:lineRule="auto"/>
        <w:ind w:firstLine="708"/>
        <w:jc w:val="mediumKashida"/>
        <w:rPr>
          <w:rFonts w:ascii="Simplified Arabic" w:eastAsia="Calibri" w:hAnsi="Simplified Arabic" w:cs="Simplified Arabic"/>
          <w:sz w:val="32"/>
          <w:szCs w:val="32"/>
          <w:rtl/>
          <w:lang w:bidi="ar-DZ"/>
        </w:rPr>
      </w:pPr>
      <w:r w:rsidRPr="008B7BB8">
        <w:rPr>
          <w:rFonts w:ascii="Simplified Arabic" w:hAnsi="Simplified Arabic" w:cs="Simplified Arabic"/>
          <w:sz w:val="32"/>
          <w:szCs w:val="32"/>
          <w:rtl/>
          <w:lang w:bidi="ar-DZ"/>
        </w:rPr>
        <w:t xml:space="preserve">و مثال ذلك </w:t>
      </w:r>
      <w:r w:rsidR="00973867" w:rsidRPr="008B7BB8">
        <w:rPr>
          <w:rFonts w:ascii="Simplified Arabic" w:eastAsia="Calibri" w:hAnsi="Simplified Arabic" w:cs="Simplified Arabic"/>
          <w:sz w:val="32"/>
          <w:szCs w:val="32"/>
          <w:rtl/>
          <w:lang w:bidi="ar-DZ"/>
        </w:rPr>
        <w:t xml:space="preserve">الأمر </w:t>
      </w:r>
      <w:proofErr w:type="spellStart"/>
      <w:r w:rsidR="00973867" w:rsidRPr="008B7BB8">
        <w:rPr>
          <w:rFonts w:ascii="Simplified Arabic" w:eastAsia="Calibri" w:hAnsi="Simplified Arabic" w:cs="Simplified Arabic"/>
          <w:sz w:val="32"/>
          <w:szCs w:val="32"/>
          <w:rtl/>
          <w:lang w:bidi="ar-DZ"/>
        </w:rPr>
        <w:t>الإستعجالي</w:t>
      </w:r>
      <w:proofErr w:type="spellEnd"/>
      <w:r w:rsidR="00973867" w:rsidRPr="008B7BB8">
        <w:rPr>
          <w:rFonts w:ascii="Simplified Arabic" w:eastAsia="Calibri" w:hAnsi="Simplified Arabic" w:cs="Simplified Arabic"/>
          <w:sz w:val="32"/>
          <w:szCs w:val="32"/>
          <w:rtl/>
          <w:lang w:bidi="ar-DZ"/>
        </w:rPr>
        <w:t xml:space="preserve"> الصادر بتاريخ 1992 تحت رقم 41/1992 والذي قضى </w:t>
      </w:r>
      <w:proofErr w:type="spellStart"/>
      <w:r w:rsidR="00973867" w:rsidRPr="008B7BB8">
        <w:rPr>
          <w:rFonts w:ascii="Simplified Arabic" w:eastAsia="Calibri" w:hAnsi="Simplified Arabic" w:cs="Simplified Arabic"/>
          <w:sz w:val="32"/>
          <w:szCs w:val="32"/>
          <w:rtl/>
          <w:lang w:bidi="ar-DZ"/>
        </w:rPr>
        <w:t>بمنطوقه</w:t>
      </w:r>
      <w:proofErr w:type="spellEnd"/>
      <w:r w:rsidR="00973867" w:rsidRPr="008B7BB8">
        <w:rPr>
          <w:rFonts w:ascii="Simplified Arabic" w:eastAsia="Calibri" w:hAnsi="Simplified Arabic" w:cs="Simplified Arabic"/>
          <w:sz w:val="32"/>
          <w:szCs w:val="32"/>
          <w:rtl/>
          <w:lang w:bidi="ar-DZ"/>
        </w:rPr>
        <w:t xml:space="preserve"> بوقف تنفيذ مبلغ النفقة المقررة بموجب الحكم المؤرخ في 02/04/1990</w:t>
      </w:r>
      <w:r w:rsidR="00C10456">
        <w:rPr>
          <w:rFonts w:ascii="Simplified Arabic" w:eastAsia="Calibri" w:hAnsi="Simplified Arabic" w:cs="Simplified Arabic" w:hint="cs"/>
          <w:sz w:val="32"/>
          <w:szCs w:val="32"/>
          <w:rtl/>
          <w:lang w:bidi="ar-DZ"/>
        </w:rPr>
        <w:t xml:space="preserve"> </w:t>
      </w:r>
      <w:r w:rsidR="008B6685" w:rsidRPr="008B7BB8">
        <w:rPr>
          <w:rFonts w:ascii="Simplified Arabic" w:eastAsia="Calibri" w:hAnsi="Simplified Arabic" w:cs="Simplified Arabic"/>
          <w:sz w:val="32"/>
          <w:szCs w:val="32"/>
          <w:rtl/>
          <w:lang w:bidi="ar-DZ"/>
        </w:rPr>
        <w:t>المقدرة بمبلغ 2000 د ج للابن  وذلك إلى غاية الفصل في مسألة الحضانة</w:t>
      </w:r>
      <w:r w:rsidR="008B6685" w:rsidRPr="008B7BB8">
        <w:rPr>
          <w:rFonts w:ascii="Simplified Arabic" w:hAnsi="Simplified Arabic" w:cs="Simplified Arabic"/>
          <w:sz w:val="32"/>
          <w:szCs w:val="32"/>
          <w:rtl/>
          <w:lang w:bidi="ar-DZ"/>
        </w:rPr>
        <w:t>.</w:t>
      </w:r>
    </w:p>
    <w:p w:rsidR="00265CEC" w:rsidRDefault="008B6685" w:rsidP="009B4B9A">
      <w:pPr>
        <w:bidi/>
        <w:ind w:firstLine="708"/>
        <w:jc w:val="mediumKashida"/>
        <w:rPr>
          <w:rFonts w:ascii="Simplified Arabic" w:hAnsi="Simplified Arabic" w:cs="Simplified Arabic"/>
          <w:sz w:val="32"/>
          <w:szCs w:val="32"/>
          <w:vertAlign w:val="superscript"/>
          <w:rtl/>
          <w:lang w:bidi="ar-DZ"/>
        </w:rPr>
      </w:pPr>
      <w:r w:rsidRPr="008B7BB8">
        <w:rPr>
          <w:rFonts w:ascii="Simplified Arabic" w:eastAsia="Calibri" w:hAnsi="Simplified Arabic" w:cs="Simplified Arabic"/>
          <w:sz w:val="32"/>
          <w:szCs w:val="32"/>
          <w:rtl/>
          <w:lang w:bidi="ar-DZ"/>
        </w:rPr>
        <w:t xml:space="preserve">لكن بحالة رفع المدعي لدعوى النفقة المؤقتة أمام قاضي الموضوع حسب المادة 57 مكرر هل يمكنه استشكال في تنفيذه أمامه في رأينا أنه لا يمكن لأن الأصل الاستشكال في تنفيذ يكون أمام رئيس المحكمة فهو صاحب الاختصاص وفقا للمواد </w:t>
      </w:r>
      <w:r w:rsidR="009B4B9A">
        <w:rPr>
          <w:rFonts w:ascii="Simplified Arabic" w:eastAsia="Calibri" w:hAnsi="Simplified Arabic" w:cs="Simplified Arabic" w:hint="cs"/>
          <w:sz w:val="32"/>
          <w:szCs w:val="32"/>
          <w:rtl/>
          <w:lang w:bidi="ar-DZ"/>
        </w:rPr>
        <w:t>299</w:t>
      </w:r>
      <w:r w:rsidRPr="008B7BB8">
        <w:rPr>
          <w:rFonts w:ascii="Simplified Arabic" w:eastAsia="Calibri" w:hAnsi="Simplified Arabic" w:cs="Simplified Arabic"/>
          <w:sz w:val="32"/>
          <w:szCs w:val="32"/>
          <w:rtl/>
          <w:lang w:bidi="ar-DZ"/>
        </w:rPr>
        <w:t xml:space="preserve"> من قانون الإجراءات المدنية</w:t>
      </w:r>
      <w:r w:rsidR="009B4B9A">
        <w:rPr>
          <w:rFonts w:ascii="Simplified Arabic" w:eastAsia="Calibri" w:hAnsi="Simplified Arabic" w:cs="Simplified Arabic" w:hint="cs"/>
          <w:sz w:val="32"/>
          <w:szCs w:val="32"/>
          <w:rtl/>
          <w:lang w:bidi="ar-DZ"/>
        </w:rPr>
        <w:t xml:space="preserve"> والإدارية</w:t>
      </w:r>
      <w:r w:rsidRPr="008B7BB8">
        <w:rPr>
          <w:rFonts w:ascii="Simplified Arabic" w:eastAsia="Calibri" w:hAnsi="Simplified Arabic" w:cs="Simplified Arabic"/>
          <w:sz w:val="32"/>
          <w:szCs w:val="32"/>
          <w:rtl/>
          <w:lang w:bidi="ar-DZ"/>
        </w:rPr>
        <w:t xml:space="preserve"> وما بعدها.</w:t>
      </w:r>
      <w:r w:rsidR="00C10456">
        <w:rPr>
          <w:rStyle w:val="Appelnotedebasdep"/>
          <w:rFonts w:ascii="Simplified Arabic" w:eastAsia="Calibri" w:hAnsi="Simplified Arabic" w:cs="Simplified Arabic"/>
          <w:sz w:val="32"/>
          <w:szCs w:val="32"/>
          <w:rtl/>
          <w:lang w:bidi="ar-DZ"/>
        </w:rPr>
        <w:footnoteReference w:id="15"/>
      </w:r>
    </w:p>
    <w:p w:rsidR="00265CEC" w:rsidRPr="008B7BB8" w:rsidRDefault="001A4B26" w:rsidP="005F3BD8">
      <w:pPr>
        <w:bidi/>
        <w:jc w:val="mediumKashida"/>
        <w:outlineLvl w:val="0"/>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rPr>
        <w:t>الفرع</w:t>
      </w:r>
      <w:proofErr w:type="gramEnd"/>
      <w:r>
        <w:rPr>
          <w:rFonts w:ascii="Simplified Arabic" w:hAnsi="Simplified Arabic" w:cs="Simplified Arabic" w:hint="cs"/>
          <w:b/>
          <w:bCs/>
          <w:sz w:val="32"/>
          <w:szCs w:val="32"/>
          <w:rtl/>
        </w:rPr>
        <w:t xml:space="preserve"> الثاني</w:t>
      </w:r>
      <w:r w:rsidR="00265CEC" w:rsidRPr="008B7BB8">
        <w:rPr>
          <w:rFonts w:ascii="Simplified Arabic" w:hAnsi="Simplified Arabic" w:cs="Simplified Arabic"/>
          <w:b/>
          <w:bCs/>
          <w:sz w:val="32"/>
          <w:szCs w:val="32"/>
          <w:rtl/>
          <w:lang w:bidi="ar-DZ"/>
        </w:rPr>
        <w:t>:</w:t>
      </w:r>
      <w:r>
        <w:rPr>
          <w:rFonts w:ascii="Simplified Arabic" w:hAnsi="Simplified Arabic" w:cs="Simplified Arabic" w:hint="cs"/>
          <w:b/>
          <w:bCs/>
          <w:sz w:val="32"/>
          <w:szCs w:val="32"/>
          <w:rtl/>
          <w:lang w:bidi="ar-DZ"/>
        </w:rPr>
        <w:t xml:space="preserve"> </w:t>
      </w:r>
      <w:r w:rsidR="00265CEC" w:rsidRPr="008B7BB8">
        <w:rPr>
          <w:rFonts w:ascii="Simplified Arabic" w:hAnsi="Simplified Arabic" w:cs="Simplified Arabic"/>
          <w:b/>
          <w:bCs/>
          <w:sz w:val="32"/>
          <w:szCs w:val="32"/>
          <w:rtl/>
          <w:lang w:bidi="ar-DZ"/>
        </w:rPr>
        <w:t>صندوق النفقة</w:t>
      </w:r>
    </w:p>
    <w:p w:rsidR="00265CEC" w:rsidRPr="008B7BB8" w:rsidRDefault="00F1133D" w:rsidP="00DE7585">
      <w:pPr>
        <w:bidi/>
        <w:ind w:firstLine="708"/>
        <w:jc w:val="mediumKashida"/>
        <w:rPr>
          <w:rFonts w:ascii="Simplified Arabic" w:hAnsi="Simplified Arabic" w:cs="Simplified Arabic"/>
          <w:color w:val="000000" w:themeColor="text1"/>
          <w:sz w:val="32"/>
          <w:szCs w:val="32"/>
          <w:shd w:val="clear" w:color="auto" w:fill="FFFFFF"/>
          <w:rtl/>
        </w:rPr>
      </w:pPr>
      <w:r w:rsidRPr="008B7BB8">
        <w:rPr>
          <w:rFonts w:ascii="Simplified Arabic" w:hAnsi="Simplified Arabic" w:cs="Simplified Arabic"/>
          <w:color w:val="000000" w:themeColor="text1"/>
          <w:sz w:val="32"/>
          <w:szCs w:val="32"/>
          <w:shd w:val="clear" w:color="auto" w:fill="FFFFFF"/>
          <w:rtl/>
        </w:rPr>
        <w:t xml:space="preserve">تعززت الآليات القانونية الرامية إلى حماية الأسرة عموما والأطفال القصر بوجه خاص من </w:t>
      </w:r>
      <w:proofErr w:type="spellStart"/>
      <w:r w:rsidRPr="008B7BB8">
        <w:rPr>
          <w:rFonts w:ascii="Simplified Arabic" w:hAnsi="Simplified Arabic" w:cs="Simplified Arabic"/>
          <w:color w:val="000000" w:themeColor="text1"/>
          <w:sz w:val="32"/>
          <w:szCs w:val="32"/>
          <w:shd w:val="clear" w:color="auto" w:fill="FFFFFF"/>
          <w:rtl/>
        </w:rPr>
        <w:t>التشتت،</w:t>
      </w:r>
      <w:proofErr w:type="spellEnd"/>
      <w:r w:rsidRPr="008B7BB8">
        <w:rPr>
          <w:rFonts w:ascii="Simplified Arabic" w:hAnsi="Simplified Arabic" w:cs="Simplified Arabic"/>
          <w:color w:val="000000" w:themeColor="text1"/>
          <w:sz w:val="32"/>
          <w:szCs w:val="32"/>
          <w:shd w:val="clear" w:color="auto" w:fill="FFFFFF"/>
          <w:rtl/>
        </w:rPr>
        <w:t xml:space="preserve"> بدخول ”صندوق </w:t>
      </w:r>
      <w:proofErr w:type="spellStart"/>
      <w:r w:rsidRPr="008B7BB8">
        <w:rPr>
          <w:rFonts w:ascii="Simplified Arabic" w:hAnsi="Simplified Arabic" w:cs="Simplified Arabic"/>
          <w:color w:val="000000" w:themeColor="text1"/>
          <w:sz w:val="32"/>
          <w:szCs w:val="32"/>
          <w:shd w:val="clear" w:color="auto" w:fill="FFFFFF"/>
          <w:rtl/>
        </w:rPr>
        <w:t>النفقة”</w:t>
      </w:r>
      <w:proofErr w:type="spellEnd"/>
      <w:r w:rsidRPr="008B7BB8">
        <w:rPr>
          <w:rFonts w:ascii="Simplified Arabic" w:hAnsi="Simplified Arabic" w:cs="Simplified Arabic"/>
          <w:color w:val="000000" w:themeColor="text1"/>
          <w:sz w:val="32"/>
          <w:szCs w:val="32"/>
          <w:shd w:val="clear" w:color="auto" w:fill="FFFFFF"/>
          <w:rtl/>
        </w:rPr>
        <w:t xml:space="preserve"> حيز التنفيذ عقب صدوره مؤخرا في الجريدة </w:t>
      </w:r>
      <w:proofErr w:type="spellStart"/>
      <w:r w:rsidRPr="008B7BB8">
        <w:rPr>
          <w:rFonts w:ascii="Simplified Arabic" w:hAnsi="Simplified Arabic" w:cs="Simplified Arabic"/>
          <w:color w:val="000000" w:themeColor="text1"/>
          <w:sz w:val="32"/>
          <w:szCs w:val="32"/>
          <w:shd w:val="clear" w:color="auto" w:fill="FFFFFF"/>
          <w:rtl/>
        </w:rPr>
        <w:t>الرسمية،</w:t>
      </w:r>
      <w:proofErr w:type="spellEnd"/>
      <w:r w:rsidRPr="008B7BB8">
        <w:rPr>
          <w:rFonts w:ascii="Simplified Arabic" w:hAnsi="Simplified Arabic" w:cs="Simplified Arabic"/>
          <w:color w:val="000000" w:themeColor="text1"/>
          <w:sz w:val="32"/>
          <w:szCs w:val="32"/>
          <w:shd w:val="clear" w:color="auto" w:fill="FFFFFF"/>
          <w:rtl/>
        </w:rPr>
        <w:t xml:space="preserve"> حيث تم تحديد إجراءات الاستفادة من مستحقاته المالية. </w:t>
      </w:r>
      <w:proofErr w:type="spellStart"/>
      <w:r w:rsidRPr="008B7BB8">
        <w:rPr>
          <w:rFonts w:ascii="Simplified Arabic" w:hAnsi="Simplified Arabic" w:cs="Simplified Arabic"/>
          <w:color w:val="000000" w:themeColor="text1"/>
          <w:sz w:val="32"/>
          <w:szCs w:val="32"/>
          <w:shd w:val="clear" w:color="auto" w:fill="FFFFFF"/>
          <w:rtl/>
        </w:rPr>
        <w:t>فمبوجب</w:t>
      </w:r>
      <w:proofErr w:type="spellEnd"/>
      <w:r w:rsidRPr="008B7BB8">
        <w:rPr>
          <w:rFonts w:ascii="Simplified Arabic" w:hAnsi="Simplified Arabic" w:cs="Simplified Arabic"/>
          <w:color w:val="000000" w:themeColor="text1"/>
          <w:sz w:val="32"/>
          <w:szCs w:val="32"/>
          <w:shd w:val="clear" w:color="auto" w:fill="FFFFFF"/>
          <w:rtl/>
        </w:rPr>
        <w:t xml:space="preserve"> القانون رقم 15-01 المؤرخ في 4 يناير 2015 المتضمن إنشاء صندوق النفقة تضاف لبنة جديدة إلى الترسانة القانونية التي تهدف إلى حماية النساء المطلقات الحاضنات لأطفال قصر ممن يواجهن مشاكل في تحصيل النفقة و يهدف إلى :</w:t>
      </w:r>
    </w:p>
    <w:p w:rsidR="00DE7585" w:rsidRDefault="0089402E" w:rsidP="00DE7585">
      <w:pPr>
        <w:pStyle w:val="Paragraphedeliste"/>
        <w:numPr>
          <w:ilvl w:val="0"/>
          <w:numId w:val="9"/>
        </w:numPr>
        <w:bidi/>
        <w:jc w:val="mediumKashida"/>
        <w:rPr>
          <w:rFonts w:ascii="Simplified Arabic" w:hAnsi="Simplified Arabic" w:cs="Simplified Arabic"/>
          <w:sz w:val="32"/>
          <w:szCs w:val="32"/>
          <w:lang w:bidi="ar-DZ"/>
        </w:rPr>
      </w:pPr>
      <w:r w:rsidRPr="00DE7585">
        <w:rPr>
          <w:rFonts w:ascii="Simplified Arabic" w:hAnsi="Simplified Arabic" w:cs="Simplified Arabic"/>
          <w:sz w:val="32"/>
          <w:szCs w:val="32"/>
          <w:rtl/>
          <w:lang w:bidi="ar-DZ"/>
        </w:rPr>
        <w:lastRenderedPageBreak/>
        <w:t xml:space="preserve">التكفل بالصعوبات التي تواجه المرأة الحاضنة في تحصيل النفقة لإعالة الأطفال المحضونين </w:t>
      </w:r>
      <w:r w:rsidR="00626BC2" w:rsidRPr="00DE7585">
        <w:rPr>
          <w:rFonts w:ascii="Simplified Arabic" w:hAnsi="Simplified Arabic" w:cs="Simplified Arabic"/>
          <w:sz w:val="32"/>
          <w:szCs w:val="32"/>
          <w:rtl/>
          <w:lang w:bidi="ar-DZ"/>
        </w:rPr>
        <w:t>.</w:t>
      </w:r>
    </w:p>
    <w:p w:rsidR="008148BB" w:rsidRPr="00DE7585" w:rsidRDefault="00626BC2" w:rsidP="009B4B9A">
      <w:pPr>
        <w:pStyle w:val="Paragraphedeliste"/>
        <w:numPr>
          <w:ilvl w:val="0"/>
          <w:numId w:val="9"/>
        </w:numPr>
        <w:bidi/>
        <w:jc w:val="mediumKashida"/>
        <w:rPr>
          <w:rFonts w:ascii="Simplified Arabic" w:hAnsi="Simplified Arabic" w:cs="Simplified Arabic"/>
          <w:sz w:val="32"/>
          <w:szCs w:val="32"/>
          <w:rtl/>
          <w:lang w:bidi="ar-DZ"/>
        </w:rPr>
      </w:pPr>
      <w:r w:rsidRPr="00DE7585">
        <w:rPr>
          <w:rFonts w:ascii="Simplified Arabic" w:hAnsi="Simplified Arabic" w:cs="Simplified Arabic"/>
          <w:sz w:val="32"/>
          <w:szCs w:val="32"/>
          <w:rtl/>
          <w:lang w:bidi="ar-DZ"/>
        </w:rPr>
        <w:t xml:space="preserve"> تمكين المرأة المطلقة و المرأة الحاضنة و الأطفال المحضونين من الاستفادة من </w:t>
      </w:r>
      <w:r w:rsidR="00C10456" w:rsidRPr="00DE7585">
        <w:rPr>
          <w:rFonts w:ascii="Simplified Arabic" w:hAnsi="Simplified Arabic" w:cs="Simplified Arabic"/>
          <w:sz w:val="32"/>
          <w:szCs w:val="32"/>
          <w:rtl/>
          <w:lang w:bidi="ar-DZ"/>
        </w:rPr>
        <w:t xml:space="preserve">مبلغ النفقة الذي يدفعه الصندوق </w:t>
      </w:r>
      <w:r w:rsidRPr="00DE7585">
        <w:rPr>
          <w:rFonts w:ascii="Simplified Arabic" w:hAnsi="Simplified Arabic" w:cs="Simplified Arabic"/>
          <w:sz w:val="32"/>
          <w:szCs w:val="32"/>
          <w:rtl/>
          <w:lang w:bidi="ar-DZ"/>
        </w:rPr>
        <w:t>حماية الحقوق الأساسية للطفل في حالة طلاق والديه و ضمان العيش الكريم له و لحاضنته.</w:t>
      </w:r>
      <w:r w:rsidR="008148BB" w:rsidRPr="00DE7585">
        <w:rPr>
          <w:rFonts w:ascii="Simplified Arabic" w:hAnsi="Simplified Arabic" w:cs="Simplified Arabic"/>
          <w:sz w:val="29"/>
          <w:szCs w:val="29"/>
          <w:rtl/>
        </w:rPr>
        <w:t xml:space="preserve"> </w:t>
      </w:r>
      <w:r w:rsidR="00C10456" w:rsidRPr="00DE7585">
        <w:rPr>
          <w:rFonts w:ascii="Simplified Arabic" w:hAnsi="Simplified Arabic" w:cs="Simplified Arabic" w:hint="cs"/>
          <w:sz w:val="32"/>
          <w:szCs w:val="32"/>
          <w:rtl/>
        </w:rPr>
        <w:t>و</w:t>
      </w:r>
      <w:r w:rsidR="008148BB" w:rsidRPr="00DE7585">
        <w:rPr>
          <w:rFonts w:ascii="Simplified Arabic" w:hAnsi="Simplified Arabic" w:cs="Simplified Arabic"/>
          <w:sz w:val="32"/>
          <w:szCs w:val="32"/>
          <w:rtl/>
        </w:rPr>
        <w:t xml:space="preserve">صندوق النفقة العمومي تأخذ </w:t>
      </w:r>
      <w:proofErr w:type="spellStart"/>
      <w:r w:rsidR="008148BB" w:rsidRPr="00DE7585">
        <w:rPr>
          <w:rFonts w:ascii="Simplified Arabic" w:hAnsi="Simplified Arabic" w:cs="Simplified Arabic"/>
          <w:sz w:val="32"/>
          <w:szCs w:val="32"/>
          <w:rtl/>
        </w:rPr>
        <w:t>به</w:t>
      </w:r>
      <w:proofErr w:type="spellEnd"/>
      <w:r w:rsidR="008148BB" w:rsidRPr="00DE7585">
        <w:rPr>
          <w:rFonts w:ascii="Simplified Arabic" w:hAnsi="Simplified Arabic" w:cs="Simplified Arabic"/>
          <w:sz w:val="32"/>
          <w:szCs w:val="32"/>
          <w:rtl/>
        </w:rPr>
        <w:t xml:space="preserve"> العديد من ا</w:t>
      </w:r>
      <w:r w:rsidR="008F6AA9" w:rsidRPr="00DE7585">
        <w:rPr>
          <w:rFonts w:ascii="Simplified Arabic" w:hAnsi="Simplified Arabic" w:cs="Simplified Arabic"/>
          <w:sz w:val="32"/>
          <w:szCs w:val="32"/>
          <w:rtl/>
        </w:rPr>
        <w:t xml:space="preserve">لدول ولا </w:t>
      </w:r>
      <w:proofErr w:type="spellStart"/>
      <w:r w:rsidR="008F6AA9" w:rsidRPr="00DE7585">
        <w:rPr>
          <w:rFonts w:ascii="Simplified Arabic" w:hAnsi="Simplified Arabic" w:cs="Simplified Arabic"/>
          <w:sz w:val="32"/>
          <w:szCs w:val="32"/>
          <w:rtl/>
        </w:rPr>
        <w:t>سيما</w:t>
      </w:r>
      <w:proofErr w:type="spellEnd"/>
      <w:r w:rsidR="008F6AA9" w:rsidRPr="00DE7585">
        <w:rPr>
          <w:rFonts w:ascii="Simplified Arabic" w:hAnsi="Simplified Arabic" w:cs="Simplified Arabic"/>
          <w:sz w:val="32"/>
          <w:szCs w:val="32"/>
          <w:rtl/>
        </w:rPr>
        <w:t xml:space="preserve"> فرنسا و تونس و مص</w:t>
      </w:r>
      <w:r w:rsidR="008F6AA9" w:rsidRPr="00DE7585">
        <w:rPr>
          <w:rFonts w:ascii="Simplified Arabic" w:hAnsi="Simplified Arabic" w:cs="Simplified Arabic" w:hint="cs"/>
          <w:sz w:val="32"/>
          <w:szCs w:val="32"/>
          <w:rtl/>
        </w:rPr>
        <w:t xml:space="preserve">ر </w:t>
      </w:r>
      <w:r w:rsidR="008148BB" w:rsidRPr="00DE7585">
        <w:rPr>
          <w:rFonts w:ascii="Simplified Arabic" w:hAnsi="Simplified Arabic" w:cs="Simplified Arabic"/>
          <w:sz w:val="32"/>
          <w:szCs w:val="32"/>
          <w:rtl/>
        </w:rPr>
        <w:t>و لذا وجب على الجزائر أن تدخله ضمن تشريعاتها و تحصيل النفقة من خلال</w:t>
      </w:r>
      <w:r w:rsidR="008F6AA9" w:rsidRPr="00DE7585">
        <w:rPr>
          <w:rFonts w:ascii="Simplified Arabic" w:hAnsi="Simplified Arabic" w:cs="Simplified Arabic" w:hint="cs"/>
          <w:sz w:val="32"/>
          <w:szCs w:val="32"/>
          <w:rtl/>
        </w:rPr>
        <w:t xml:space="preserve"> </w:t>
      </w:r>
      <w:r w:rsidR="008148BB" w:rsidRPr="00DE7585">
        <w:rPr>
          <w:rFonts w:ascii="Simplified Arabic" w:hAnsi="Simplified Arabic" w:cs="Simplified Arabic"/>
          <w:sz w:val="32"/>
          <w:szCs w:val="32"/>
          <w:rtl/>
        </w:rPr>
        <w:t xml:space="preserve">هذه الآلية الجديدة يتم تحت تشريع قانون </w:t>
      </w:r>
      <w:r w:rsidR="00F15952">
        <w:rPr>
          <w:rFonts w:ascii="Simplified Arabic" w:hAnsi="Simplified Arabic" w:cs="Simplified Arabic"/>
          <w:sz w:val="32"/>
          <w:szCs w:val="32"/>
          <w:rtl/>
        </w:rPr>
        <w:t>المالية باعتباره الإطار التنظيم</w:t>
      </w:r>
      <w:r w:rsidR="009B4B9A">
        <w:rPr>
          <w:rFonts w:ascii="Simplified Arabic" w:hAnsi="Simplified Arabic" w:cs="Simplified Arabic" w:hint="cs"/>
          <w:sz w:val="32"/>
          <w:szCs w:val="32"/>
          <w:rtl/>
        </w:rPr>
        <w:t xml:space="preserve"> </w:t>
      </w:r>
      <w:r w:rsidR="008148BB" w:rsidRPr="00DE7585">
        <w:rPr>
          <w:rFonts w:ascii="Simplified Arabic" w:hAnsi="Simplified Arabic" w:cs="Simplified Arabic"/>
          <w:sz w:val="32"/>
          <w:szCs w:val="32"/>
          <w:rtl/>
        </w:rPr>
        <w:t>المناسب ويكون الوزير المكلف بالتضامن الوطني الآمر الرئيسي بصرف هذا الحساب الذي يسير في كتابات أمين الخزينة الرئيسي و أمناء خزائن الولايات.</w:t>
      </w:r>
    </w:p>
    <w:p w:rsidR="00DE7585" w:rsidRDefault="00DE7585" w:rsidP="00DE7585">
      <w:pPr>
        <w:bidi/>
        <w:ind w:right="-142" w:firstLine="360"/>
        <w:jc w:val="mediumKashida"/>
        <w:rPr>
          <w:rFonts w:ascii="Simplified Arabic" w:hAnsi="Simplified Arabic" w:cs="Simplified Arabic"/>
          <w:sz w:val="32"/>
          <w:szCs w:val="32"/>
          <w:rtl/>
        </w:rPr>
      </w:pPr>
      <w:r>
        <w:rPr>
          <w:rFonts w:ascii="Simplified Arabic" w:hAnsi="Simplified Arabic" w:cs="Simplified Arabic"/>
          <w:sz w:val="32"/>
          <w:szCs w:val="32"/>
          <w:rtl/>
        </w:rPr>
        <w:t>و</w:t>
      </w:r>
      <w:r w:rsidR="008148BB" w:rsidRPr="008B7BB8">
        <w:rPr>
          <w:rFonts w:ascii="Simplified Arabic" w:hAnsi="Simplified Arabic" w:cs="Simplified Arabic"/>
          <w:sz w:val="32"/>
          <w:szCs w:val="32"/>
          <w:rtl/>
        </w:rPr>
        <w:t>تجدر</w:t>
      </w:r>
      <w:r w:rsidR="008148BB" w:rsidRPr="008B7BB8">
        <w:rPr>
          <w:rFonts w:ascii="Simplified Arabic" w:hAnsi="Simplified Arabic" w:cs="Simplified Arabic"/>
          <w:sz w:val="32"/>
          <w:szCs w:val="32"/>
        </w:rPr>
        <w:t xml:space="preserve"> </w:t>
      </w:r>
      <w:r w:rsidR="008148BB" w:rsidRPr="008B7BB8">
        <w:rPr>
          <w:rFonts w:ascii="Simplified Arabic" w:hAnsi="Simplified Arabic" w:cs="Simplified Arabic"/>
          <w:sz w:val="32"/>
          <w:szCs w:val="32"/>
          <w:rtl/>
        </w:rPr>
        <w:t>الإشارة أن فكرة الصندوق العمومي قد تبدو فكرة مستحدثة إلا أن مضامينها قد</w:t>
      </w:r>
      <w:r w:rsidR="008148BB" w:rsidRPr="008B7BB8">
        <w:rPr>
          <w:rFonts w:ascii="Simplified Arabic" w:hAnsi="Simplified Arabic" w:cs="Simplified Arabic"/>
          <w:sz w:val="32"/>
          <w:szCs w:val="32"/>
        </w:rPr>
        <w:t xml:space="preserve"> </w:t>
      </w:r>
      <w:r w:rsidR="008148BB" w:rsidRPr="008B7BB8">
        <w:rPr>
          <w:rFonts w:ascii="Simplified Arabic" w:hAnsi="Simplified Arabic" w:cs="Simplified Arabic"/>
          <w:sz w:val="32"/>
          <w:szCs w:val="32"/>
          <w:rtl/>
        </w:rPr>
        <w:t xml:space="preserve">ظهرت في الأفق منذ مدة طويلة </w:t>
      </w:r>
      <w:r w:rsidR="00587ACE" w:rsidRPr="008B7BB8">
        <w:rPr>
          <w:rFonts w:ascii="Simplified Arabic" w:hAnsi="Simplified Arabic" w:cs="Simplified Arabic"/>
          <w:sz w:val="32"/>
          <w:szCs w:val="32"/>
          <w:rtl/>
        </w:rPr>
        <w:t>إ</w:t>
      </w:r>
      <w:r w:rsidR="008148BB" w:rsidRPr="008B7BB8">
        <w:rPr>
          <w:rFonts w:ascii="Simplified Arabic" w:hAnsi="Simplified Arabic" w:cs="Simplified Arabic"/>
          <w:sz w:val="32"/>
          <w:szCs w:val="32"/>
          <w:rtl/>
        </w:rPr>
        <w:t>ذ بالعودة للمادة 33 من الدستور الصادر عام</w:t>
      </w:r>
      <w:r w:rsidR="008148BB" w:rsidRPr="008B7BB8">
        <w:rPr>
          <w:rFonts w:ascii="Simplified Arabic" w:hAnsi="Simplified Arabic" w:cs="Simplified Arabic"/>
          <w:sz w:val="32"/>
          <w:szCs w:val="32"/>
        </w:rPr>
        <w:t xml:space="preserve"> 1976 </w:t>
      </w:r>
      <w:r w:rsidR="008148BB" w:rsidRPr="008B7BB8">
        <w:rPr>
          <w:rFonts w:ascii="Simplified Arabic" w:hAnsi="Simplified Arabic" w:cs="Simplified Arabic"/>
          <w:sz w:val="32"/>
          <w:szCs w:val="32"/>
          <w:rtl/>
        </w:rPr>
        <w:t xml:space="preserve">ينص </w:t>
      </w:r>
      <w:r w:rsidR="00803557">
        <w:rPr>
          <w:rFonts w:ascii="Simplified Arabic" w:hAnsi="Simplified Arabic" w:cs="Simplified Arabic" w:hint="cs"/>
          <w:sz w:val="32"/>
          <w:szCs w:val="32"/>
          <w:rtl/>
        </w:rPr>
        <w:t xml:space="preserve">على </w:t>
      </w:r>
      <w:r w:rsidR="008148BB" w:rsidRPr="008B7BB8">
        <w:rPr>
          <w:rFonts w:ascii="Simplified Arabic" w:hAnsi="Simplified Arabic" w:cs="Simplified Arabic"/>
          <w:sz w:val="32"/>
          <w:szCs w:val="32"/>
          <w:rtl/>
        </w:rPr>
        <w:t xml:space="preserve">أن الدولة </w:t>
      </w:r>
      <w:proofErr w:type="spellStart"/>
      <w:r w:rsidR="00803557">
        <w:rPr>
          <w:rFonts w:ascii="Simplified Arabic" w:hAnsi="Simplified Arabic" w:cs="Simplified Arabic" w:hint="cs"/>
          <w:sz w:val="32"/>
          <w:szCs w:val="32"/>
          <w:rtl/>
        </w:rPr>
        <w:t>مسؤ</w:t>
      </w:r>
      <w:r w:rsidR="00803557" w:rsidRPr="008B7BB8">
        <w:rPr>
          <w:rFonts w:ascii="Simplified Arabic" w:hAnsi="Simplified Arabic" w:cs="Simplified Arabic" w:hint="cs"/>
          <w:sz w:val="32"/>
          <w:szCs w:val="32"/>
          <w:rtl/>
        </w:rPr>
        <w:t>ولة</w:t>
      </w:r>
      <w:proofErr w:type="spellEnd"/>
      <w:r w:rsidR="008148BB" w:rsidRPr="008B7BB8">
        <w:rPr>
          <w:rFonts w:ascii="Simplified Arabic" w:hAnsi="Simplified Arabic" w:cs="Simplified Arabic"/>
          <w:sz w:val="32"/>
          <w:szCs w:val="32"/>
          <w:rtl/>
        </w:rPr>
        <w:t xml:space="preserve"> عن ظروف حياة كل مواطن</w:t>
      </w:r>
      <w:r>
        <w:rPr>
          <w:rFonts w:ascii="Simplified Arabic" w:hAnsi="Simplified Arabic" w:cs="Simplified Arabic" w:hint="cs"/>
          <w:sz w:val="32"/>
          <w:szCs w:val="32"/>
          <w:rtl/>
        </w:rPr>
        <w:t>.</w:t>
      </w:r>
      <w:r w:rsidR="008148BB" w:rsidRPr="008B7BB8">
        <w:rPr>
          <w:rFonts w:ascii="Simplified Arabic" w:hAnsi="Simplified Arabic" w:cs="Simplified Arabic"/>
          <w:sz w:val="32"/>
          <w:szCs w:val="32"/>
          <w:rtl/>
        </w:rPr>
        <w:t xml:space="preserve"> </w:t>
      </w:r>
    </w:p>
    <w:p w:rsidR="00DE7585" w:rsidRDefault="00DE7585" w:rsidP="009B4B9A">
      <w:pPr>
        <w:bidi/>
        <w:ind w:right="-142" w:firstLine="360"/>
        <w:jc w:val="mediumKashida"/>
        <w:rPr>
          <w:rFonts w:ascii="Simplified Arabic" w:hAnsi="Simplified Arabic" w:cs="Simplified Arabic"/>
          <w:sz w:val="32"/>
          <w:szCs w:val="32"/>
          <w:rtl/>
        </w:rPr>
      </w:pPr>
      <w:r>
        <w:rPr>
          <w:rFonts w:ascii="Simplified Arabic" w:hAnsi="Simplified Arabic" w:cs="Simplified Arabic"/>
          <w:sz w:val="32"/>
          <w:szCs w:val="32"/>
          <w:rtl/>
        </w:rPr>
        <w:t>و</w:t>
      </w:r>
      <w:r w:rsidR="008148BB" w:rsidRPr="008B7BB8">
        <w:rPr>
          <w:rFonts w:ascii="Simplified Arabic" w:hAnsi="Simplified Arabic" w:cs="Simplified Arabic"/>
          <w:sz w:val="32"/>
          <w:szCs w:val="32"/>
          <w:rtl/>
        </w:rPr>
        <w:t>ورد النص في</w:t>
      </w:r>
      <w:r w:rsidR="008148BB" w:rsidRPr="008B7BB8">
        <w:rPr>
          <w:rFonts w:ascii="Simplified Arabic" w:hAnsi="Simplified Arabic" w:cs="Simplified Arabic"/>
          <w:sz w:val="32"/>
          <w:szCs w:val="32"/>
        </w:rPr>
        <w:t xml:space="preserve"> </w:t>
      </w:r>
      <w:r w:rsidR="008148BB" w:rsidRPr="008B7BB8">
        <w:rPr>
          <w:rFonts w:ascii="Simplified Arabic" w:hAnsi="Simplified Arabic" w:cs="Simplified Arabic"/>
          <w:sz w:val="32"/>
          <w:szCs w:val="32"/>
          <w:rtl/>
        </w:rPr>
        <w:t>المادة 64 من نفس الدستور على أن الدولة تكفل ظروف معيشية للمواطنين الذين</w:t>
      </w:r>
      <w:r w:rsidR="009B4B9A">
        <w:rPr>
          <w:rFonts w:ascii="Simplified Arabic" w:hAnsi="Simplified Arabic" w:cs="Simplified Arabic" w:hint="cs"/>
          <w:sz w:val="32"/>
          <w:szCs w:val="32"/>
          <w:rtl/>
        </w:rPr>
        <w:t xml:space="preserve"> </w:t>
      </w:r>
      <w:r w:rsidR="008148BB" w:rsidRPr="008B7BB8">
        <w:rPr>
          <w:rFonts w:ascii="Simplified Arabic" w:hAnsi="Simplified Arabic" w:cs="Simplified Arabic"/>
          <w:sz w:val="32"/>
          <w:szCs w:val="32"/>
          <w:rtl/>
        </w:rPr>
        <w:t>لا يستط</w:t>
      </w:r>
      <w:r w:rsidR="00803557">
        <w:rPr>
          <w:rFonts w:ascii="Simplified Arabic" w:hAnsi="Simplified Arabic" w:cs="Simplified Arabic" w:hint="cs"/>
          <w:sz w:val="32"/>
          <w:szCs w:val="32"/>
          <w:rtl/>
        </w:rPr>
        <w:t>ي</w:t>
      </w:r>
      <w:r w:rsidR="008148BB" w:rsidRPr="008B7BB8">
        <w:rPr>
          <w:rFonts w:ascii="Simplified Arabic" w:hAnsi="Simplified Arabic" w:cs="Simplified Arabic"/>
          <w:sz w:val="32"/>
          <w:szCs w:val="32"/>
          <w:rtl/>
        </w:rPr>
        <w:t xml:space="preserve">عون القيام </w:t>
      </w:r>
      <w:proofErr w:type="spellStart"/>
      <w:r w:rsidR="008148BB" w:rsidRPr="008B7BB8">
        <w:rPr>
          <w:rFonts w:ascii="Simplified Arabic" w:hAnsi="Simplified Arabic" w:cs="Simplified Arabic"/>
          <w:sz w:val="32"/>
          <w:szCs w:val="32"/>
          <w:rtl/>
        </w:rPr>
        <w:t>به</w:t>
      </w:r>
      <w:proofErr w:type="spellEnd"/>
      <w:r w:rsidR="008148BB" w:rsidRPr="008B7BB8">
        <w:rPr>
          <w:rFonts w:ascii="Simplified Arabic" w:hAnsi="Simplified Arabic" w:cs="Simplified Arabic"/>
          <w:sz w:val="32"/>
          <w:szCs w:val="32"/>
          <w:rtl/>
        </w:rPr>
        <w:t xml:space="preserve"> و الذين عجزوا عنه نهائيا</w:t>
      </w:r>
      <w:r w:rsidR="008148BB" w:rsidRPr="008B7BB8">
        <w:rPr>
          <w:rFonts w:ascii="Simplified Arabic" w:hAnsi="Simplified Arabic" w:cs="Simplified Arabic"/>
          <w:sz w:val="32"/>
          <w:szCs w:val="32"/>
        </w:rPr>
        <w:t xml:space="preserve"> .</w:t>
      </w:r>
      <w:r w:rsidR="008148BB" w:rsidRPr="008B7BB8">
        <w:rPr>
          <w:rFonts w:ascii="Simplified Arabic" w:hAnsi="Simplified Arabic" w:cs="Simplified Arabic"/>
          <w:sz w:val="32"/>
          <w:szCs w:val="32"/>
        </w:rPr>
        <w:br/>
      </w:r>
      <w:r w:rsidR="008148BB" w:rsidRPr="008B7BB8">
        <w:rPr>
          <w:rFonts w:ascii="Simplified Arabic" w:hAnsi="Simplified Arabic" w:cs="Simplified Arabic"/>
          <w:sz w:val="32"/>
          <w:szCs w:val="32"/>
          <w:rtl/>
        </w:rPr>
        <w:t>و مضامين هذه المواد</w:t>
      </w:r>
      <w:r w:rsidR="008148BB" w:rsidRPr="008B7BB8">
        <w:rPr>
          <w:rFonts w:ascii="Simplified Arabic" w:hAnsi="Simplified Arabic" w:cs="Simplified Arabic"/>
          <w:sz w:val="32"/>
          <w:szCs w:val="32"/>
        </w:rPr>
        <w:t xml:space="preserve"> </w:t>
      </w:r>
      <w:r w:rsidR="009B4B9A">
        <w:rPr>
          <w:rFonts w:ascii="Simplified Arabic" w:hAnsi="Simplified Arabic" w:cs="Simplified Arabic"/>
          <w:sz w:val="32"/>
          <w:szCs w:val="32"/>
          <w:rtl/>
        </w:rPr>
        <w:t xml:space="preserve">تشتمل كذلك نفقة </w:t>
      </w:r>
      <w:proofErr w:type="spellStart"/>
      <w:r w:rsidR="009B4B9A">
        <w:rPr>
          <w:rFonts w:ascii="Simplified Arabic" w:hAnsi="Simplified Arabic" w:cs="Simplified Arabic"/>
          <w:sz w:val="32"/>
          <w:szCs w:val="32"/>
          <w:rtl/>
        </w:rPr>
        <w:t>العجزة</w:t>
      </w:r>
      <w:r w:rsidR="009B4B9A">
        <w:rPr>
          <w:rFonts w:ascii="Simplified Arabic" w:hAnsi="Simplified Arabic" w:cs="Simplified Arabic" w:hint="cs"/>
          <w:sz w:val="32"/>
          <w:szCs w:val="32"/>
          <w:rtl/>
        </w:rPr>
        <w:t>،</w:t>
      </w:r>
      <w:proofErr w:type="spellEnd"/>
      <w:r w:rsidR="009B4B9A">
        <w:rPr>
          <w:rFonts w:ascii="Simplified Arabic" w:hAnsi="Simplified Arabic" w:cs="Simplified Arabic"/>
          <w:sz w:val="32"/>
          <w:szCs w:val="32"/>
          <w:rtl/>
        </w:rPr>
        <w:t xml:space="preserve"> </w:t>
      </w:r>
      <w:proofErr w:type="spellStart"/>
      <w:r w:rsidR="009B4B9A">
        <w:rPr>
          <w:rFonts w:ascii="Simplified Arabic" w:hAnsi="Simplified Arabic" w:cs="Simplified Arabic"/>
          <w:sz w:val="32"/>
          <w:szCs w:val="32"/>
          <w:rtl/>
        </w:rPr>
        <w:t>مجهولي</w:t>
      </w:r>
      <w:proofErr w:type="spellEnd"/>
      <w:r w:rsidR="009B4B9A">
        <w:rPr>
          <w:rFonts w:ascii="Simplified Arabic" w:hAnsi="Simplified Arabic" w:cs="Simplified Arabic"/>
          <w:sz w:val="32"/>
          <w:szCs w:val="32"/>
          <w:rtl/>
        </w:rPr>
        <w:t xml:space="preserve"> </w:t>
      </w:r>
      <w:proofErr w:type="spellStart"/>
      <w:r w:rsidR="009B4B9A">
        <w:rPr>
          <w:rFonts w:ascii="Simplified Arabic" w:hAnsi="Simplified Arabic" w:cs="Simplified Arabic"/>
          <w:sz w:val="32"/>
          <w:szCs w:val="32"/>
          <w:rtl/>
        </w:rPr>
        <w:t>الأبوين</w:t>
      </w:r>
      <w:r w:rsidR="009B4B9A">
        <w:rPr>
          <w:rFonts w:ascii="Simplified Arabic" w:hAnsi="Simplified Arabic" w:cs="Simplified Arabic" w:hint="cs"/>
          <w:sz w:val="32"/>
          <w:szCs w:val="32"/>
          <w:rtl/>
        </w:rPr>
        <w:t>،</w:t>
      </w:r>
      <w:proofErr w:type="spellEnd"/>
      <w:r w:rsidR="008148BB" w:rsidRPr="008B7BB8">
        <w:rPr>
          <w:rFonts w:ascii="Simplified Arabic" w:hAnsi="Simplified Arabic" w:cs="Simplified Arabic"/>
          <w:sz w:val="32"/>
          <w:szCs w:val="32"/>
          <w:rtl/>
        </w:rPr>
        <w:t xml:space="preserve"> و الأيتام حيث تتحمل الدولة هذه</w:t>
      </w:r>
      <w:r w:rsidR="008148BB" w:rsidRPr="008B7BB8">
        <w:rPr>
          <w:rFonts w:ascii="Simplified Arabic" w:hAnsi="Simplified Arabic" w:cs="Simplified Arabic"/>
          <w:sz w:val="32"/>
          <w:szCs w:val="32"/>
        </w:rPr>
        <w:t xml:space="preserve"> </w:t>
      </w:r>
      <w:r w:rsidR="008148BB" w:rsidRPr="008B7BB8">
        <w:rPr>
          <w:rFonts w:ascii="Simplified Arabic" w:hAnsi="Simplified Arabic" w:cs="Simplified Arabic"/>
          <w:sz w:val="32"/>
          <w:szCs w:val="32"/>
          <w:rtl/>
        </w:rPr>
        <w:t xml:space="preserve">النفقة ممثل في وزارة المالية و ليه كل هذه الأفكار و </w:t>
      </w:r>
      <w:proofErr w:type="spellStart"/>
      <w:r w:rsidR="008148BB" w:rsidRPr="008B7BB8">
        <w:rPr>
          <w:rFonts w:ascii="Simplified Arabic" w:hAnsi="Simplified Arabic" w:cs="Simplified Arabic"/>
          <w:sz w:val="32"/>
          <w:szCs w:val="32"/>
          <w:rtl/>
        </w:rPr>
        <w:t>الطروحات</w:t>
      </w:r>
      <w:proofErr w:type="spellEnd"/>
      <w:r w:rsidR="008148BB" w:rsidRPr="008B7BB8">
        <w:rPr>
          <w:rFonts w:ascii="Simplified Arabic" w:hAnsi="Simplified Arabic" w:cs="Simplified Arabic"/>
          <w:sz w:val="32"/>
          <w:szCs w:val="32"/>
          <w:rtl/>
        </w:rPr>
        <w:t xml:space="preserve"> كان من</w:t>
      </w:r>
      <w:r w:rsidR="008148BB" w:rsidRPr="008B7BB8">
        <w:rPr>
          <w:rFonts w:ascii="Simplified Arabic" w:hAnsi="Simplified Arabic" w:cs="Simplified Arabic"/>
          <w:sz w:val="32"/>
          <w:szCs w:val="32"/>
        </w:rPr>
        <w:t xml:space="preserve"> </w:t>
      </w:r>
      <w:r w:rsidR="008148BB" w:rsidRPr="008B7BB8">
        <w:rPr>
          <w:rFonts w:ascii="Simplified Arabic" w:hAnsi="Simplified Arabic" w:cs="Simplified Arabic"/>
          <w:sz w:val="32"/>
          <w:szCs w:val="32"/>
          <w:rtl/>
        </w:rPr>
        <w:t>الواجب إدخالها إلى الميدان العملي خاصة و أن هذه الطريقة أثبتت فاعليتها</w:t>
      </w:r>
      <w:r>
        <w:rPr>
          <w:rFonts w:ascii="Simplified Arabic" w:hAnsi="Simplified Arabic" w:cs="Simplified Arabic" w:hint="cs"/>
          <w:sz w:val="32"/>
          <w:szCs w:val="32"/>
          <w:rtl/>
        </w:rPr>
        <w:t xml:space="preserve"> ف</w:t>
      </w:r>
      <w:r w:rsidR="008148BB" w:rsidRPr="008B7BB8">
        <w:rPr>
          <w:rFonts w:ascii="Simplified Arabic" w:hAnsi="Simplified Arabic" w:cs="Simplified Arabic"/>
          <w:sz w:val="32"/>
          <w:szCs w:val="32"/>
          <w:rtl/>
        </w:rPr>
        <w:t xml:space="preserve">ي التشريعات التي تأخذ </w:t>
      </w:r>
      <w:proofErr w:type="spellStart"/>
      <w:r w:rsidR="008148BB" w:rsidRPr="008B7BB8">
        <w:rPr>
          <w:rFonts w:ascii="Simplified Arabic" w:hAnsi="Simplified Arabic" w:cs="Simplified Arabic"/>
          <w:sz w:val="32"/>
          <w:szCs w:val="32"/>
          <w:rtl/>
        </w:rPr>
        <w:t>بها</w:t>
      </w:r>
      <w:proofErr w:type="spellEnd"/>
      <w:r>
        <w:rPr>
          <w:rFonts w:ascii="Simplified Arabic" w:hAnsi="Simplified Arabic" w:cs="Simplified Arabic" w:hint="cs"/>
          <w:sz w:val="32"/>
          <w:szCs w:val="32"/>
          <w:rtl/>
        </w:rPr>
        <w:t>.</w:t>
      </w:r>
    </w:p>
    <w:p w:rsidR="00B61971" w:rsidRPr="008B7BB8" w:rsidRDefault="00DE7585" w:rsidP="00B22A55">
      <w:pPr>
        <w:bidi/>
        <w:ind w:right="-142" w:firstLine="360"/>
        <w:jc w:val="mediumKashida"/>
        <w:rPr>
          <w:rFonts w:ascii="Simplified Arabic" w:hAnsi="Simplified Arabic" w:cs="Simplified Arabic"/>
          <w:sz w:val="32"/>
          <w:szCs w:val="32"/>
          <w:rtl/>
          <w:lang w:bidi="ar-DZ"/>
        </w:rPr>
      </w:pPr>
      <w:r>
        <w:rPr>
          <w:rFonts w:ascii="Simplified Arabic" w:hAnsi="Simplified Arabic" w:cs="Simplified Arabic"/>
          <w:sz w:val="32"/>
          <w:szCs w:val="32"/>
          <w:rtl/>
          <w:lang w:bidi="ar-DZ"/>
        </w:rPr>
        <w:t>و</w:t>
      </w:r>
      <w:r w:rsidR="00626BC2" w:rsidRPr="008B7BB8">
        <w:rPr>
          <w:rFonts w:ascii="Simplified Arabic" w:hAnsi="Simplified Arabic" w:cs="Simplified Arabic"/>
          <w:sz w:val="32"/>
          <w:szCs w:val="32"/>
          <w:rtl/>
          <w:lang w:bidi="ar-DZ"/>
        </w:rPr>
        <w:t xml:space="preserve">للاستفادة من المستحقات المالية لصندوق النفقة حدد المشرع شروط </w:t>
      </w:r>
      <w:r w:rsidR="00417DDE" w:rsidRPr="008B7BB8">
        <w:rPr>
          <w:rFonts w:ascii="Simplified Arabic" w:hAnsi="Simplified Arabic" w:cs="Simplified Arabic"/>
          <w:sz w:val="32"/>
          <w:szCs w:val="32"/>
          <w:rtl/>
          <w:lang w:bidi="ar-DZ"/>
        </w:rPr>
        <w:t xml:space="preserve"> و هي صدور حكم بالطلاق أو رفع دعوى طلاق حسب الفقرة الثانية من المادة 2 من هذا القانون </w:t>
      </w:r>
      <w:r w:rsidR="00417DDE" w:rsidRPr="008B7BB8">
        <w:rPr>
          <w:rFonts w:ascii="Simplified Arabic" w:hAnsi="Simplified Arabic" w:cs="Simplified Arabic"/>
          <w:sz w:val="32"/>
          <w:szCs w:val="32"/>
          <w:rtl/>
          <w:lang w:bidi="ar-DZ"/>
        </w:rPr>
        <w:lastRenderedPageBreak/>
        <w:t xml:space="preserve">والتي تنص على :"و كذلك النفقة المحكوم </w:t>
      </w:r>
      <w:proofErr w:type="spellStart"/>
      <w:r w:rsidR="00417DDE" w:rsidRPr="008B7BB8">
        <w:rPr>
          <w:rFonts w:ascii="Simplified Arabic" w:hAnsi="Simplified Arabic" w:cs="Simplified Arabic"/>
          <w:sz w:val="32"/>
          <w:szCs w:val="32"/>
          <w:rtl/>
          <w:lang w:bidi="ar-DZ"/>
        </w:rPr>
        <w:t>بها</w:t>
      </w:r>
      <w:proofErr w:type="spellEnd"/>
      <w:r w:rsidR="00417DDE" w:rsidRPr="008B7BB8">
        <w:rPr>
          <w:rFonts w:ascii="Simplified Arabic" w:hAnsi="Simplified Arabic" w:cs="Simplified Arabic"/>
          <w:sz w:val="32"/>
          <w:szCs w:val="32"/>
          <w:rtl/>
          <w:lang w:bidi="ar-DZ"/>
        </w:rPr>
        <w:t xml:space="preserve"> مؤقتا لصالح الطفل أو الأطفال في حالة رفع دعوى الطلاق و النفقة المحكوم </w:t>
      </w:r>
      <w:proofErr w:type="spellStart"/>
      <w:r w:rsidR="00417DDE" w:rsidRPr="008B7BB8">
        <w:rPr>
          <w:rFonts w:ascii="Simplified Arabic" w:hAnsi="Simplified Arabic" w:cs="Simplified Arabic"/>
          <w:sz w:val="32"/>
          <w:szCs w:val="32"/>
          <w:rtl/>
          <w:lang w:bidi="ar-DZ"/>
        </w:rPr>
        <w:t>بها</w:t>
      </w:r>
      <w:proofErr w:type="spellEnd"/>
      <w:r w:rsidR="00417DDE" w:rsidRPr="008B7BB8">
        <w:rPr>
          <w:rFonts w:ascii="Simplified Arabic" w:hAnsi="Simplified Arabic" w:cs="Simplified Arabic"/>
          <w:sz w:val="32"/>
          <w:szCs w:val="32"/>
          <w:rtl/>
          <w:lang w:bidi="ar-DZ"/>
        </w:rPr>
        <w:t xml:space="preserve"> للمرأة المطلقة ،</w:t>
      </w:r>
      <w:r w:rsidR="001B65C0" w:rsidRPr="008B7BB8">
        <w:rPr>
          <w:rFonts w:ascii="Simplified Arabic" w:hAnsi="Simplified Arabic" w:cs="Simplified Arabic"/>
          <w:sz w:val="32"/>
          <w:szCs w:val="32"/>
          <w:rtl/>
          <w:lang w:bidi="ar-DZ"/>
        </w:rPr>
        <w:t>كذلك يشترط الحكم بالنفقة للأطفال المحضونين ممثلين من قبل المرأة</w:t>
      </w:r>
      <w:r w:rsidR="00B22A55">
        <w:rPr>
          <w:rFonts w:ascii="Simplified Arabic" w:hAnsi="Simplified Arabic" w:cs="Simplified Arabic"/>
          <w:sz w:val="32"/>
          <w:szCs w:val="32"/>
          <w:rtl/>
          <w:lang w:bidi="ar-DZ"/>
        </w:rPr>
        <w:t xml:space="preserve"> الحاضنة  في مفهوم قانون </w:t>
      </w:r>
      <w:proofErr w:type="spellStart"/>
      <w:r w:rsidR="00B22A55">
        <w:rPr>
          <w:rFonts w:ascii="Simplified Arabic" w:hAnsi="Simplified Arabic" w:cs="Simplified Arabic"/>
          <w:sz w:val="32"/>
          <w:szCs w:val="32"/>
          <w:rtl/>
          <w:lang w:bidi="ar-DZ"/>
        </w:rPr>
        <w:t>الأسرة</w:t>
      </w:r>
      <w:r w:rsidR="001B65C0" w:rsidRPr="008B7BB8">
        <w:rPr>
          <w:rFonts w:ascii="Simplified Arabic" w:hAnsi="Simplified Arabic" w:cs="Simplified Arabic"/>
          <w:sz w:val="32"/>
          <w:szCs w:val="32"/>
          <w:rtl/>
          <w:lang w:bidi="ar-DZ"/>
        </w:rPr>
        <w:t>،</w:t>
      </w:r>
      <w:proofErr w:type="spellEnd"/>
      <w:r w:rsidR="00B22A55">
        <w:rPr>
          <w:rFonts w:ascii="Simplified Arabic" w:hAnsi="Simplified Arabic" w:cs="Simplified Arabic" w:hint="cs"/>
          <w:sz w:val="32"/>
          <w:szCs w:val="32"/>
          <w:rtl/>
          <w:lang w:bidi="ar-DZ"/>
        </w:rPr>
        <w:t xml:space="preserve"> </w:t>
      </w:r>
      <w:r w:rsidR="00B22A55">
        <w:rPr>
          <w:rFonts w:ascii="Simplified Arabic" w:hAnsi="Simplified Arabic" w:cs="Simplified Arabic"/>
          <w:sz w:val="32"/>
          <w:szCs w:val="32"/>
          <w:rtl/>
          <w:lang w:bidi="ar-DZ"/>
        </w:rPr>
        <w:t>و</w:t>
      </w:r>
      <w:r w:rsidR="001B65C0" w:rsidRPr="008B7BB8">
        <w:rPr>
          <w:rFonts w:ascii="Simplified Arabic" w:hAnsi="Simplified Arabic" w:cs="Simplified Arabic"/>
          <w:sz w:val="32"/>
          <w:szCs w:val="32"/>
          <w:rtl/>
          <w:lang w:bidi="ar-DZ"/>
        </w:rPr>
        <w:t>كذا المرأة المطلقة المحكوم لها  بالنفقة (م 2/4 من القانون</w:t>
      </w:r>
      <w:r w:rsidR="001B65C0" w:rsidRPr="008B7BB8">
        <w:rPr>
          <w:rFonts w:ascii="Simplified Arabic" w:hAnsi="Simplified Arabic" w:cs="Simplified Arabic"/>
          <w:color w:val="000000" w:themeColor="text1"/>
          <w:sz w:val="32"/>
          <w:szCs w:val="32"/>
          <w:shd w:val="clear" w:color="auto" w:fill="FFFFFF"/>
          <w:rtl/>
        </w:rPr>
        <w:t xml:space="preserve"> رقم 15-01 </w:t>
      </w:r>
      <w:proofErr w:type="spellStart"/>
      <w:r w:rsidR="001B65C0" w:rsidRPr="008B7BB8">
        <w:rPr>
          <w:rFonts w:ascii="Simplified Arabic" w:hAnsi="Simplified Arabic" w:cs="Simplified Arabic"/>
          <w:color w:val="000000" w:themeColor="text1"/>
          <w:sz w:val="32"/>
          <w:szCs w:val="32"/>
          <w:shd w:val="clear" w:color="auto" w:fill="FFFFFF"/>
          <w:rtl/>
        </w:rPr>
        <w:t>)</w:t>
      </w:r>
      <w:proofErr w:type="spellEnd"/>
      <w:r w:rsidR="001B65C0" w:rsidRPr="008B7BB8">
        <w:rPr>
          <w:rFonts w:ascii="Simplified Arabic" w:hAnsi="Simplified Arabic" w:cs="Simplified Arabic"/>
          <w:sz w:val="32"/>
          <w:szCs w:val="32"/>
          <w:rtl/>
          <w:lang w:bidi="ar-DZ"/>
        </w:rPr>
        <w:t xml:space="preserve"> </w:t>
      </w:r>
      <w:r w:rsidR="00417DDE" w:rsidRPr="008B7BB8">
        <w:rPr>
          <w:rFonts w:ascii="Simplified Arabic" w:hAnsi="Simplified Arabic" w:cs="Simplified Arabic"/>
          <w:sz w:val="32"/>
          <w:szCs w:val="32"/>
          <w:rtl/>
          <w:lang w:bidi="ar-DZ"/>
        </w:rPr>
        <w:t xml:space="preserve"> </w:t>
      </w:r>
      <w:proofErr w:type="spellStart"/>
      <w:r w:rsidR="001B65C0" w:rsidRPr="008B7BB8">
        <w:rPr>
          <w:rFonts w:ascii="Simplified Arabic" w:hAnsi="Simplified Arabic" w:cs="Simplified Arabic"/>
          <w:sz w:val="32"/>
          <w:szCs w:val="32"/>
          <w:rtl/>
          <w:lang w:bidi="ar-DZ"/>
        </w:rPr>
        <w:t>،</w:t>
      </w:r>
      <w:proofErr w:type="spellEnd"/>
      <w:r w:rsidR="001B65C0" w:rsidRPr="008B7BB8">
        <w:rPr>
          <w:rFonts w:ascii="Simplified Arabic" w:hAnsi="Simplified Arabic" w:cs="Simplified Arabic"/>
          <w:sz w:val="32"/>
          <w:szCs w:val="32"/>
          <w:rtl/>
          <w:lang w:bidi="ar-DZ"/>
        </w:rPr>
        <w:t xml:space="preserve"> </w:t>
      </w:r>
      <w:r w:rsidR="00B61971" w:rsidRPr="008B7BB8">
        <w:rPr>
          <w:rFonts w:ascii="Simplified Arabic" w:hAnsi="Simplified Arabic" w:cs="Simplified Arabic"/>
          <w:sz w:val="32"/>
          <w:szCs w:val="32"/>
          <w:rtl/>
          <w:lang w:bidi="ar-DZ"/>
        </w:rPr>
        <w:t xml:space="preserve">و يعتبر المدين بالنفقة والد الطفل أو الأطفال المحضونين أو الزوج السابق كما يسقط حق الاستفادة من المستحقات المالية بسقوط الحق في الحضانة أو انقضاؤها طبقا لأحكام قانون الأسرة أو ثبوت دفع النفقة من قبل المدين </w:t>
      </w:r>
      <w:proofErr w:type="spellStart"/>
      <w:r w:rsidR="00B61971" w:rsidRPr="008B7BB8">
        <w:rPr>
          <w:rFonts w:ascii="Simplified Arabic" w:hAnsi="Simplified Arabic" w:cs="Simplified Arabic"/>
          <w:sz w:val="32"/>
          <w:szCs w:val="32"/>
          <w:rtl/>
          <w:lang w:bidi="ar-DZ"/>
        </w:rPr>
        <w:t>بها</w:t>
      </w:r>
      <w:proofErr w:type="spellEnd"/>
      <w:r w:rsidR="00B61971" w:rsidRPr="008B7BB8">
        <w:rPr>
          <w:rFonts w:ascii="Simplified Arabic" w:hAnsi="Simplified Arabic" w:cs="Simplified Arabic"/>
          <w:sz w:val="32"/>
          <w:szCs w:val="32"/>
          <w:rtl/>
          <w:lang w:bidi="ar-DZ"/>
        </w:rPr>
        <w:t xml:space="preserve"> </w:t>
      </w:r>
      <w:proofErr w:type="spellStart"/>
      <w:r w:rsidR="00B61971" w:rsidRPr="008B7BB8">
        <w:rPr>
          <w:rFonts w:ascii="Simplified Arabic" w:hAnsi="Simplified Arabic" w:cs="Simplified Arabic"/>
          <w:sz w:val="32"/>
          <w:szCs w:val="32"/>
          <w:rtl/>
          <w:lang w:bidi="ar-DZ"/>
        </w:rPr>
        <w:t>.</w:t>
      </w:r>
      <w:proofErr w:type="spellEnd"/>
    </w:p>
    <w:p w:rsidR="00626BC2" w:rsidRPr="008B7BB8" w:rsidRDefault="00B22A55" w:rsidP="00B22A55">
      <w:pPr>
        <w:bidi/>
        <w:ind w:firstLine="360"/>
        <w:jc w:val="mediumKashida"/>
        <w:rPr>
          <w:rFonts w:ascii="Simplified Arabic" w:hAnsi="Simplified Arabic" w:cs="Simplified Arabic"/>
          <w:sz w:val="32"/>
          <w:szCs w:val="32"/>
          <w:rtl/>
          <w:lang w:bidi="ar-DZ"/>
        </w:rPr>
      </w:pPr>
      <w:r>
        <w:rPr>
          <w:rFonts w:ascii="Simplified Arabic" w:hAnsi="Simplified Arabic" w:cs="Simplified Arabic"/>
          <w:sz w:val="32"/>
          <w:szCs w:val="32"/>
          <w:rtl/>
          <w:lang w:bidi="ar-DZ"/>
        </w:rPr>
        <w:t>و</w:t>
      </w:r>
      <w:r w:rsidR="001B65C0" w:rsidRPr="008B7BB8">
        <w:rPr>
          <w:rFonts w:ascii="Simplified Arabic" w:hAnsi="Simplified Arabic" w:cs="Simplified Arabic"/>
          <w:sz w:val="32"/>
          <w:szCs w:val="32"/>
          <w:rtl/>
          <w:lang w:bidi="ar-DZ"/>
        </w:rPr>
        <w:t xml:space="preserve">أضاف </w:t>
      </w:r>
      <w:r w:rsidR="00B61971" w:rsidRPr="008B7BB8">
        <w:rPr>
          <w:rFonts w:ascii="Simplified Arabic" w:hAnsi="Simplified Arabic" w:cs="Simplified Arabic"/>
          <w:sz w:val="32"/>
          <w:szCs w:val="32"/>
          <w:rtl/>
          <w:lang w:bidi="ar-DZ"/>
        </w:rPr>
        <w:t xml:space="preserve">في المادة 3 أنه يتم دفع المستحقات المالية للمستفيد </w:t>
      </w:r>
      <w:r w:rsidR="001B65C0" w:rsidRPr="008B7BB8">
        <w:rPr>
          <w:rFonts w:ascii="Simplified Arabic" w:hAnsi="Simplified Arabic" w:cs="Simplified Arabic"/>
          <w:sz w:val="32"/>
          <w:szCs w:val="32"/>
          <w:rtl/>
          <w:lang w:bidi="ar-DZ"/>
        </w:rPr>
        <w:t>شرط تعذر التنفيذ الكلي أو الجزئي للأمر أو</w:t>
      </w:r>
      <w:r w:rsidR="00F15952">
        <w:rPr>
          <w:rFonts w:ascii="Simplified Arabic" w:hAnsi="Simplified Arabic" w:cs="Simplified Arabic"/>
          <w:sz w:val="32"/>
          <w:szCs w:val="32"/>
          <w:rtl/>
          <w:lang w:bidi="ar-DZ"/>
        </w:rPr>
        <w:t xml:space="preserve"> الحكم القضائي الذي حكم </w:t>
      </w:r>
      <w:proofErr w:type="spellStart"/>
      <w:r w:rsidR="00F15952">
        <w:rPr>
          <w:rFonts w:ascii="Simplified Arabic" w:hAnsi="Simplified Arabic" w:cs="Simplified Arabic"/>
          <w:sz w:val="32"/>
          <w:szCs w:val="32"/>
          <w:rtl/>
          <w:lang w:bidi="ar-DZ"/>
        </w:rPr>
        <w:t>بالنفقة</w:t>
      </w:r>
      <w:r w:rsidR="00A84493" w:rsidRPr="008B7BB8">
        <w:rPr>
          <w:rFonts w:ascii="Simplified Arabic" w:hAnsi="Simplified Arabic" w:cs="Simplified Arabic"/>
          <w:sz w:val="32"/>
          <w:szCs w:val="32"/>
          <w:rtl/>
          <w:lang w:bidi="ar-DZ"/>
        </w:rPr>
        <w:t>،</w:t>
      </w:r>
      <w:proofErr w:type="spellEnd"/>
      <w:r w:rsidR="00F15952">
        <w:rPr>
          <w:rFonts w:ascii="Simplified Arabic" w:hAnsi="Simplified Arabic" w:cs="Simplified Arabic" w:hint="cs"/>
          <w:sz w:val="32"/>
          <w:szCs w:val="32"/>
          <w:rtl/>
          <w:lang w:bidi="ar-DZ"/>
        </w:rPr>
        <w:t xml:space="preserve"> </w:t>
      </w:r>
      <w:r w:rsidR="00A84493" w:rsidRPr="008B7BB8">
        <w:rPr>
          <w:rFonts w:ascii="Simplified Arabic" w:hAnsi="Simplified Arabic" w:cs="Simplified Arabic"/>
          <w:sz w:val="32"/>
          <w:szCs w:val="32"/>
          <w:rtl/>
          <w:lang w:bidi="ar-DZ"/>
        </w:rPr>
        <w:t>بسبب امتناع المدين عن الدفع أو عجزه ع</w:t>
      </w:r>
      <w:r w:rsidR="00F15952">
        <w:rPr>
          <w:rFonts w:ascii="Simplified Arabic" w:hAnsi="Simplified Arabic" w:cs="Simplified Arabic"/>
          <w:sz w:val="32"/>
          <w:szCs w:val="32"/>
          <w:rtl/>
          <w:lang w:bidi="ar-DZ"/>
        </w:rPr>
        <w:t xml:space="preserve">ن الدفع أو عدم معرفة محل </w:t>
      </w:r>
      <w:proofErr w:type="spellStart"/>
      <w:r w:rsidR="00F15952">
        <w:rPr>
          <w:rFonts w:ascii="Simplified Arabic" w:hAnsi="Simplified Arabic" w:cs="Simplified Arabic"/>
          <w:sz w:val="32"/>
          <w:szCs w:val="32"/>
          <w:rtl/>
          <w:lang w:bidi="ar-DZ"/>
        </w:rPr>
        <w:t>إقامته</w:t>
      </w:r>
      <w:r w:rsidR="00A84493" w:rsidRPr="008B7BB8">
        <w:rPr>
          <w:rFonts w:ascii="Simplified Arabic" w:hAnsi="Simplified Arabic" w:cs="Simplified Arabic"/>
          <w:sz w:val="32"/>
          <w:szCs w:val="32"/>
          <w:rtl/>
          <w:lang w:bidi="ar-DZ"/>
        </w:rPr>
        <w:t>،</w:t>
      </w:r>
      <w:proofErr w:type="spellEnd"/>
      <w:r w:rsidR="00B61971" w:rsidRPr="008B7BB8">
        <w:rPr>
          <w:rFonts w:ascii="Simplified Arabic" w:hAnsi="Simplified Arabic" w:cs="Simplified Arabic"/>
          <w:sz w:val="32"/>
          <w:szCs w:val="32"/>
          <w:rtl/>
          <w:lang w:bidi="ar-DZ"/>
        </w:rPr>
        <w:t xml:space="preserve"> و يثبت تعذر التنفيذ بموجب محضر يحرره المحضر القضائي كما </w:t>
      </w:r>
      <w:r w:rsidR="00A84493" w:rsidRPr="008B7BB8">
        <w:rPr>
          <w:rFonts w:ascii="Simplified Arabic" w:hAnsi="Simplified Arabic" w:cs="Simplified Arabic"/>
          <w:sz w:val="32"/>
          <w:szCs w:val="32"/>
          <w:rtl/>
          <w:lang w:bidi="ar-DZ"/>
        </w:rPr>
        <w:t xml:space="preserve">يسقط حق الاستفادة من المستحقات المالية بسقوط الحق في الحضانة أو انقضاؤها طبقا لأحكام قانون الأسرة أو ثبوت دفع النفقة من قبل المدين </w:t>
      </w:r>
      <w:proofErr w:type="spellStart"/>
      <w:r w:rsidR="00A84493" w:rsidRPr="008B7BB8">
        <w:rPr>
          <w:rFonts w:ascii="Simplified Arabic" w:hAnsi="Simplified Arabic" w:cs="Simplified Arabic"/>
          <w:sz w:val="32"/>
          <w:szCs w:val="32"/>
          <w:rtl/>
          <w:lang w:bidi="ar-DZ"/>
        </w:rPr>
        <w:t>بها</w:t>
      </w:r>
      <w:proofErr w:type="spellEnd"/>
      <w:r w:rsidR="00A84493" w:rsidRPr="008B7BB8">
        <w:rPr>
          <w:rFonts w:ascii="Simplified Arabic" w:hAnsi="Simplified Arabic" w:cs="Simplified Arabic"/>
          <w:sz w:val="32"/>
          <w:szCs w:val="32"/>
          <w:rtl/>
          <w:lang w:bidi="ar-DZ"/>
        </w:rPr>
        <w:t xml:space="preserve">  </w:t>
      </w:r>
      <w:r w:rsidR="00EC37F6" w:rsidRPr="008B7BB8">
        <w:rPr>
          <w:rFonts w:ascii="Simplified Arabic" w:hAnsi="Simplified Arabic" w:cs="Simplified Arabic"/>
          <w:sz w:val="32"/>
          <w:szCs w:val="32"/>
          <w:rtl/>
          <w:lang w:bidi="ar-DZ"/>
        </w:rPr>
        <w:t>.</w:t>
      </w:r>
    </w:p>
    <w:p w:rsidR="00EC37F6" w:rsidRPr="008B7BB8" w:rsidRDefault="00EC37F6" w:rsidP="005F3BD8">
      <w:pPr>
        <w:bidi/>
        <w:jc w:val="mediumKashida"/>
        <w:rPr>
          <w:rFonts w:ascii="Simplified Arabic" w:hAnsi="Simplified Arabic" w:cs="Simplified Arabic"/>
          <w:sz w:val="32"/>
          <w:szCs w:val="32"/>
          <w:rtl/>
          <w:lang w:bidi="ar-DZ"/>
        </w:rPr>
      </w:pPr>
      <w:r w:rsidRPr="008B7BB8">
        <w:rPr>
          <w:rFonts w:ascii="Simplified Arabic" w:hAnsi="Simplified Arabic" w:cs="Simplified Arabic"/>
          <w:sz w:val="32"/>
          <w:szCs w:val="32"/>
          <w:rtl/>
          <w:lang w:bidi="ar-DZ"/>
        </w:rPr>
        <w:t xml:space="preserve">بعد الحصول على محضر تعذر التنفيذ الكلي أو الجزئي للأمر أو الحكم القضائي الذي حكم بالنفقة </w:t>
      </w:r>
      <w:proofErr w:type="spellStart"/>
      <w:r w:rsidRPr="008B7BB8">
        <w:rPr>
          <w:rFonts w:ascii="Simplified Arabic" w:hAnsi="Simplified Arabic" w:cs="Simplified Arabic"/>
          <w:sz w:val="32"/>
          <w:szCs w:val="32"/>
          <w:rtl/>
          <w:lang w:bidi="ar-DZ"/>
        </w:rPr>
        <w:t>،</w:t>
      </w:r>
      <w:proofErr w:type="spellEnd"/>
      <w:r w:rsidRPr="008B7BB8">
        <w:rPr>
          <w:rFonts w:ascii="Simplified Arabic" w:hAnsi="Simplified Arabic" w:cs="Simplified Arabic"/>
          <w:sz w:val="32"/>
          <w:szCs w:val="32"/>
          <w:rtl/>
          <w:lang w:bidi="ar-DZ"/>
        </w:rPr>
        <w:t xml:space="preserve"> يقدم طلب إلى القاضي رئيس قسم شؤون الأسرة ،المختص إقليميا مرفقا بالوثائق </w:t>
      </w:r>
      <w:r w:rsidR="00CA4C4E" w:rsidRPr="008B7BB8">
        <w:rPr>
          <w:rFonts w:ascii="Simplified Arabic" w:hAnsi="Simplified Arabic" w:cs="Simplified Arabic"/>
          <w:sz w:val="32"/>
          <w:szCs w:val="32"/>
          <w:rtl/>
          <w:lang w:bidi="ar-DZ"/>
        </w:rPr>
        <w:t>الاتية:</w:t>
      </w:r>
    </w:p>
    <w:p w:rsidR="001821A0" w:rsidRDefault="00FC353F" w:rsidP="001821A0">
      <w:pPr>
        <w:pStyle w:val="Paragraphedeliste"/>
        <w:numPr>
          <w:ilvl w:val="0"/>
          <w:numId w:val="12"/>
        </w:numPr>
        <w:bidi/>
        <w:jc w:val="mediumKashida"/>
        <w:rPr>
          <w:rFonts w:ascii="Simplified Arabic" w:eastAsia="Times New Roman" w:hAnsi="Simplified Arabic" w:cs="Simplified Arabic"/>
          <w:color w:val="000000"/>
          <w:sz w:val="32"/>
          <w:szCs w:val="32"/>
          <w:lang w:eastAsia="fr-FR"/>
        </w:rPr>
      </w:pPr>
      <w:hyperlink r:id="rId8" w:tgtFrame="_blank" w:tooltip="اضغط هنا لتحميل نموذج طلب الاستفادة من المستحقات المالية لصندوق النفقة." w:history="1">
        <w:r w:rsidR="00CA4C4E" w:rsidRPr="001821A0">
          <w:rPr>
            <w:rFonts w:ascii="Simplified Arabic" w:eastAsia="Times New Roman" w:hAnsi="Simplified Arabic" w:cs="Simplified Arabic"/>
            <w:color w:val="000000" w:themeColor="text1"/>
            <w:sz w:val="32"/>
            <w:szCs w:val="32"/>
            <w:rtl/>
            <w:lang w:eastAsia="fr-FR"/>
          </w:rPr>
          <w:t>طلب الاستفادة وفقا للنموذج الموضوع تحت تصرف المستفيدين إلكترونيا</w:t>
        </w:r>
        <w:proofErr w:type="gramStart"/>
        <w:r w:rsidR="00CA4C4E" w:rsidRPr="001821A0">
          <w:rPr>
            <w:rFonts w:ascii="Simplified Arabic" w:eastAsia="Times New Roman" w:hAnsi="Simplified Arabic" w:cs="Simplified Arabic"/>
            <w:color w:val="000000" w:themeColor="text1"/>
            <w:sz w:val="32"/>
            <w:szCs w:val="32"/>
            <w:rtl/>
            <w:lang w:eastAsia="fr-FR"/>
          </w:rPr>
          <w:t>؛</w:t>
        </w:r>
        <w:proofErr w:type="gramEnd"/>
      </w:hyperlink>
    </w:p>
    <w:p w:rsidR="001821A0" w:rsidRDefault="00CA4C4E" w:rsidP="001821A0">
      <w:pPr>
        <w:pStyle w:val="Paragraphedeliste"/>
        <w:numPr>
          <w:ilvl w:val="0"/>
          <w:numId w:val="12"/>
        </w:numPr>
        <w:bidi/>
        <w:jc w:val="mediumKashida"/>
        <w:rPr>
          <w:rFonts w:ascii="Simplified Arabic" w:eastAsia="Times New Roman" w:hAnsi="Simplified Arabic" w:cs="Simplified Arabic"/>
          <w:color w:val="000000"/>
          <w:sz w:val="32"/>
          <w:szCs w:val="32"/>
          <w:lang w:eastAsia="fr-FR"/>
        </w:rPr>
      </w:pPr>
      <w:proofErr w:type="gramStart"/>
      <w:r w:rsidRPr="001821A0">
        <w:rPr>
          <w:rFonts w:ascii="Simplified Arabic" w:eastAsia="Times New Roman" w:hAnsi="Simplified Arabic" w:cs="Simplified Arabic"/>
          <w:color w:val="000000"/>
          <w:sz w:val="32"/>
          <w:szCs w:val="32"/>
          <w:rtl/>
          <w:lang w:eastAsia="fr-FR"/>
        </w:rPr>
        <w:t>نسخة</w:t>
      </w:r>
      <w:proofErr w:type="gramEnd"/>
      <w:r w:rsidRPr="001821A0">
        <w:rPr>
          <w:rFonts w:ascii="Simplified Arabic" w:eastAsia="Times New Roman" w:hAnsi="Simplified Arabic" w:cs="Simplified Arabic"/>
          <w:color w:val="000000"/>
          <w:sz w:val="32"/>
          <w:szCs w:val="32"/>
          <w:rtl/>
          <w:lang w:eastAsia="fr-FR"/>
        </w:rPr>
        <w:t xml:space="preserve"> من الحكم القضائي القاضي بالطلاق؛</w:t>
      </w:r>
    </w:p>
    <w:p w:rsidR="001821A0" w:rsidRDefault="00CA4C4E" w:rsidP="001821A0">
      <w:pPr>
        <w:pStyle w:val="Paragraphedeliste"/>
        <w:numPr>
          <w:ilvl w:val="0"/>
          <w:numId w:val="12"/>
        </w:numPr>
        <w:bidi/>
        <w:jc w:val="mediumKashida"/>
        <w:rPr>
          <w:rFonts w:ascii="Simplified Arabic" w:eastAsia="Times New Roman" w:hAnsi="Simplified Arabic" w:cs="Simplified Arabic"/>
          <w:color w:val="000000"/>
          <w:sz w:val="32"/>
          <w:szCs w:val="32"/>
          <w:lang w:eastAsia="fr-FR"/>
        </w:rPr>
      </w:pPr>
      <w:proofErr w:type="gramStart"/>
      <w:r w:rsidRPr="001821A0">
        <w:rPr>
          <w:rFonts w:ascii="Simplified Arabic" w:eastAsia="Times New Roman" w:hAnsi="Simplified Arabic" w:cs="Simplified Arabic"/>
          <w:color w:val="000000"/>
          <w:sz w:val="32"/>
          <w:szCs w:val="32"/>
          <w:rtl/>
          <w:lang w:eastAsia="fr-FR"/>
        </w:rPr>
        <w:t>نسخة</w:t>
      </w:r>
      <w:proofErr w:type="gramEnd"/>
      <w:r w:rsidRPr="001821A0">
        <w:rPr>
          <w:rFonts w:ascii="Simplified Arabic" w:eastAsia="Times New Roman" w:hAnsi="Simplified Arabic" w:cs="Simplified Arabic"/>
          <w:color w:val="000000"/>
          <w:sz w:val="32"/>
          <w:szCs w:val="32"/>
          <w:rtl/>
          <w:lang w:eastAsia="fr-FR"/>
        </w:rPr>
        <w:t xml:space="preserve"> من الأمر أو الحكم الذي أسند الحضانة و منح النفقة إذا لم يتضمن حكم الطلاق ذلك؛</w:t>
      </w:r>
    </w:p>
    <w:p w:rsidR="001821A0" w:rsidRDefault="00CA4C4E" w:rsidP="001821A0">
      <w:pPr>
        <w:pStyle w:val="Paragraphedeliste"/>
        <w:numPr>
          <w:ilvl w:val="0"/>
          <w:numId w:val="12"/>
        </w:numPr>
        <w:bidi/>
        <w:jc w:val="mediumKashida"/>
        <w:rPr>
          <w:rFonts w:ascii="Simplified Arabic" w:eastAsia="Times New Roman" w:hAnsi="Simplified Arabic" w:cs="Simplified Arabic"/>
          <w:color w:val="000000"/>
          <w:sz w:val="32"/>
          <w:szCs w:val="32"/>
          <w:lang w:eastAsia="fr-FR"/>
        </w:rPr>
      </w:pPr>
      <w:r w:rsidRPr="001821A0">
        <w:rPr>
          <w:rFonts w:ascii="Simplified Arabic" w:eastAsia="Times New Roman" w:hAnsi="Simplified Arabic" w:cs="Simplified Arabic"/>
          <w:color w:val="000000"/>
          <w:sz w:val="32"/>
          <w:szCs w:val="32"/>
          <w:rtl/>
          <w:lang w:eastAsia="fr-FR"/>
        </w:rPr>
        <w:lastRenderedPageBreak/>
        <w:t xml:space="preserve">محضر إثبات تعذر التنفيذ الكلي أو الجزئي للأمر أو الحكم القضائي المحدد لمبلغ </w:t>
      </w:r>
      <w:proofErr w:type="spellStart"/>
      <w:r w:rsidRPr="001821A0">
        <w:rPr>
          <w:rFonts w:ascii="Simplified Arabic" w:eastAsia="Times New Roman" w:hAnsi="Simplified Arabic" w:cs="Simplified Arabic"/>
          <w:color w:val="000000"/>
          <w:sz w:val="32"/>
          <w:szCs w:val="32"/>
          <w:rtl/>
          <w:lang w:eastAsia="fr-FR"/>
        </w:rPr>
        <w:t>النفقة،</w:t>
      </w:r>
      <w:proofErr w:type="spellEnd"/>
      <w:r w:rsidRPr="001821A0">
        <w:rPr>
          <w:rFonts w:ascii="Simplified Arabic" w:eastAsia="Times New Roman" w:hAnsi="Simplified Arabic" w:cs="Simplified Arabic"/>
          <w:color w:val="000000"/>
          <w:sz w:val="32"/>
          <w:szCs w:val="32"/>
          <w:rtl/>
          <w:lang w:eastAsia="fr-FR"/>
        </w:rPr>
        <w:t xml:space="preserve"> بسبب امتناع المدين </w:t>
      </w:r>
      <w:proofErr w:type="spellStart"/>
      <w:r w:rsidRPr="001821A0">
        <w:rPr>
          <w:rFonts w:ascii="Simplified Arabic" w:eastAsia="Times New Roman" w:hAnsi="Simplified Arabic" w:cs="Simplified Arabic"/>
          <w:color w:val="000000"/>
          <w:sz w:val="32"/>
          <w:szCs w:val="32"/>
          <w:rtl/>
          <w:lang w:eastAsia="fr-FR"/>
        </w:rPr>
        <w:t>بها</w:t>
      </w:r>
      <w:proofErr w:type="spellEnd"/>
      <w:r w:rsidRPr="001821A0">
        <w:rPr>
          <w:rFonts w:ascii="Simplified Arabic" w:eastAsia="Times New Roman" w:hAnsi="Simplified Arabic" w:cs="Simplified Arabic"/>
          <w:color w:val="000000"/>
          <w:sz w:val="32"/>
          <w:szCs w:val="32"/>
          <w:rtl/>
          <w:lang w:eastAsia="fr-FR"/>
        </w:rPr>
        <w:t xml:space="preserve"> عن الدفع أو عجزه عن ذلك أو لعدم معرفة محل إقامته؛</w:t>
      </w:r>
    </w:p>
    <w:p w:rsidR="00EC37F6" w:rsidRPr="001821A0" w:rsidRDefault="00CA4C4E" w:rsidP="001821A0">
      <w:pPr>
        <w:pStyle w:val="Paragraphedeliste"/>
        <w:numPr>
          <w:ilvl w:val="0"/>
          <w:numId w:val="12"/>
        </w:numPr>
        <w:bidi/>
        <w:jc w:val="mediumKashida"/>
        <w:rPr>
          <w:rFonts w:ascii="Simplified Arabic" w:eastAsia="Times New Roman" w:hAnsi="Simplified Arabic" w:cs="Simplified Arabic"/>
          <w:color w:val="000000"/>
          <w:sz w:val="32"/>
          <w:szCs w:val="32"/>
          <w:rtl/>
          <w:lang w:eastAsia="fr-FR"/>
        </w:rPr>
      </w:pPr>
      <w:r w:rsidRPr="001821A0">
        <w:rPr>
          <w:rFonts w:ascii="Simplified Arabic" w:eastAsia="Times New Roman" w:hAnsi="Simplified Arabic" w:cs="Simplified Arabic"/>
          <w:color w:val="000000"/>
          <w:sz w:val="32"/>
          <w:szCs w:val="32"/>
          <w:rtl/>
          <w:lang w:eastAsia="fr-FR"/>
        </w:rPr>
        <w:t xml:space="preserve">صك بريدي أو بنكي للمستفيد مشطب عليه إذا اختار المستفيد هذه الطريقة </w:t>
      </w:r>
      <w:proofErr w:type="spellStart"/>
      <w:r w:rsidRPr="001821A0">
        <w:rPr>
          <w:rFonts w:ascii="Simplified Arabic" w:eastAsia="Times New Roman" w:hAnsi="Simplified Arabic" w:cs="Simplified Arabic"/>
          <w:color w:val="000000"/>
          <w:sz w:val="32"/>
          <w:szCs w:val="32"/>
          <w:rtl/>
          <w:lang w:eastAsia="fr-FR"/>
        </w:rPr>
        <w:t>للدفع</w:t>
      </w:r>
      <w:r w:rsidR="001821A0">
        <w:rPr>
          <w:rFonts w:ascii="Simplified Arabic" w:eastAsia="Times New Roman" w:hAnsi="Simplified Arabic" w:cs="Simplified Arabic" w:hint="cs"/>
          <w:b/>
          <w:bCs/>
          <w:color w:val="000000"/>
          <w:sz w:val="32"/>
          <w:szCs w:val="32"/>
          <w:rtl/>
          <w:lang w:eastAsia="fr-FR"/>
        </w:rPr>
        <w:t>،</w:t>
      </w:r>
      <w:proofErr w:type="spellEnd"/>
      <w:r w:rsidR="001821A0">
        <w:rPr>
          <w:rFonts w:ascii="Simplified Arabic" w:eastAsia="Times New Roman" w:hAnsi="Simplified Arabic" w:cs="Simplified Arabic" w:hint="cs"/>
          <w:b/>
          <w:bCs/>
          <w:color w:val="000000"/>
          <w:sz w:val="32"/>
          <w:szCs w:val="32"/>
          <w:rtl/>
          <w:lang w:eastAsia="fr-FR"/>
        </w:rPr>
        <w:t xml:space="preserve"> </w:t>
      </w:r>
      <w:r w:rsidRPr="001821A0">
        <w:rPr>
          <w:rFonts w:ascii="Simplified Arabic" w:eastAsia="Times New Roman" w:hAnsi="Simplified Arabic" w:cs="Simplified Arabic"/>
          <w:color w:val="000000"/>
          <w:sz w:val="32"/>
          <w:szCs w:val="32"/>
          <w:rtl/>
          <w:lang w:eastAsia="fr-FR"/>
        </w:rPr>
        <w:t xml:space="preserve">إذا كان موضوع الطلب الموجه لصندوق النفقة يشمل نفقة المرأة المطلقة و نفقة الطفل أو الأطفال المحضونين من </w:t>
      </w:r>
      <w:proofErr w:type="spellStart"/>
      <w:r w:rsidRPr="001821A0">
        <w:rPr>
          <w:rFonts w:ascii="Simplified Arabic" w:eastAsia="Times New Roman" w:hAnsi="Simplified Arabic" w:cs="Simplified Arabic"/>
          <w:color w:val="000000"/>
          <w:sz w:val="32"/>
          <w:szCs w:val="32"/>
          <w:rtl/>
          <w:lang w:eastAsia="fr-FR"/>
        </w:rPr>
        <w:t>طرفها،</w:t>
      </w:r>
      <w:proofErr w:type="spellEnd"/>
      <w:r w:rsidRPr="001821A0">
        <w:rPr>
          <w:rFonts w:ascii="Simplified Arabic" w:eastAsia="Times New Roman" w:hAnsi="Simplified Arabic" w:cs="Simplified Arabic"/>
          <w:color w:val="000000"/>
          <w:sz w:val="32"/>
          <w:szCs w:val="32"/>
          <w:rtl/>
          <w:lang w:eastAsia="fr-FR"/>
        </w:rPr>
        <w:t xml:space="preserve"> يقدم ملف واحد</w:t>
      </w:r>
      <w:r w:rsidR="00461E7C" w:rsidRPr="001821A0">
        <w:rPr>
          <w:rFonts w:ascii="Simplified Arabic" w:eastAsia="Times New Roman" w:hAnsi="Simplified Arabic" w:cs="Simplified Arabic"/>
          <w:color w:val="000000"/>
          <w:sz w:val="32"/>
          <w:szCs w:val="32"/>
          <w:rtl/>
          <w:lang w:eastAsia="fr-FR"/>
        </w:rPr>
        <w:t>.</w:t>
      </w:r>
    </w:p>
    <w:p w:rsidR="001821A0" w:rsidRDefault="00461E7C" w:rsidP="001821A0">
      <w:pPr>
        <w:bidi/>
        <w:spacing w:before="100" w:beforeAutospacing="1" w:after="100" w:afterAutospacing="1" w:line="240" w:lineRule="auto"/>
        <w:ind w:firstLine="708"/>
        <w:jc w:val="mediumKashida"/>
        <w:rPr>
          <w:rFonts w:ascii="Simplified Arabic" w:eastAsia="Times New Roman" w:hAnsi="Simplified Arabic" w:cs="Simplified Arabic"/>
          <w:color w:val="000000"/>
          <w:sz w:val="32"/>
          <w:szCs w:val="32"/>
          <w:rtl/>
          <w:lang w:eastAsia="fr-FR"/>
        </w:rPr>
      </w:pPr>
      <w:r w:rsidRPr="008B7BB8">
        <w:rPr>
          <w:rFonts w:ascii="Simplified Arabic" w:eastAsia="Times New Roman" w:hAnsi="Simplified Arabic" w:cs="Simplified Arabic"/>
          <w:color w:val="000000"/>
          <w:sz w:val="32"/>
          <w:szCs w:val="32"/>
          <w:rtl/>
          <w:lang w:eastAsia="fr-FR"/>
        </w:rPr>
        <w:t xml:space="preserve">إن قيام الصندوق بدفع مبلغ النفقة المحكوم </w:t>
      </w:r>
      <w:proofErr w:type="spellStart"/>
      <w:r w:rsidRPr="008B7BB8">
        <w:rPr>
          <w:rFonts w:ascii="Simplified Arabic" w:eastAsia="Times New Roman" w:hAnsi="Simplified Arabic" w:cs="Simplified Arabic"/>
          <w:color w:val="000000"/>
          <w:sz w:val="32"/>
          <w:szCs w:val="32"/>
          <w:rtl/>
          <w:lang w:eastAsia="fr-FR"/>
        </w:rPr>
        <w:t>به</w:t>
      </w:r>
      <w:proofErr w:type="spellEnd"/>
      <w:r w:rsidRPr="008B7BB8">
        <w:rPr>
          <w:rFonts w:ascii="Simplified Arabic" w:eastAsia="Times New Roman" w:hAnsi="Simplified Arabic" w:cs="Simplified Arabic"/>
          <w:color w:val="000000"/>
          <w:sz w:val="32"/>
          <w:szCs w:val="32"/>
          <w:rtl/>
          <w:lang w:eastAsia="fr-FR"/>
        </w:rPr>
        <w:t xml:space="preserve"> للأطفال المحضونين و/أو المرأة </w:t>
      </w:r>
      <w:proofErr w:type="spellStart"/>
      <w:r w:rsidRPr="008B7BB8">
        <w:rPr>
          <w:rFonts w:ascii="Simplified Arabic" w:eastAsia="Times New Roman" w:hAnsi="Simplified Arabic" w:cs="Simplified Arabic"/>
          <w:color w:val="000000"/>
          <w:sz w:val="32"/>
          <w:szCs w:val="32"/>
          <w:rtl/>
          <w:lang w:eastAsia="fr-FR"/>
        </w:rPr>
        <w:t>المطلقة،</w:t>
      </w:r>
      <w:proofErr w:type="spellEnd"/>
      <w:r w:rsidRPr="008B7BB8">
        <w:rPr>
          <w:rFonts w:ascii="Simplified Arabic" w:eastAsia="Times New Roman" w:hAnsi="Simplified Arabic" w:cs="Simplified Arabic"/>
          <w:color w:val="000000"/>
          <w:sz w:val="32"/>
          <w:szCs w:val="32"/>
          <w:rtl/>
          <w:lang w:eastAsia="fr-FR"/>
        </w:rPr>
        <w:t xml:space="preserve"> لا يبرأ ذمة المدين بالنفقة (الأب و/أو الزوج السابق</w:t>
      </w:r>
      <w:proofErr w:type="spellStart"/>
      <w:r w:rsidRPr="008B7BB8">
        <w:rPr>
          <w:rFonts w:ascii="Simplified Arabic" w:eastAsia="Times New Roman" w:hAnsi="Simplified Arabic" w:cs="Simplified Arabic"/>
          <w:color w:val="000000"/>
          <w:sz w:val="32"/>
          <w:szCs w:val="32"/>
          <w:rtl/>
          <w:lang w:eastAsia="fr-FR"/>
        </w:rPr>
        <w:t>)</w:t>
      </w:r>
      <w:proofErr w:type="spellEnd"/>
      <w:r w:rsidRPr="008B7BB8">
        <w:rPr>
          <w:rFonts w:ascii="Simplified Arabic" w:eastAsia="Times New Roman" w:hAnsi="Simplified Arabic" w:cs="Simplified Arabic"/>
          <w:color w:val="000000"/>
          <w:sz w:val="32"/>
          <w:szCs w:val="32"/>
          <w:rtl/>
          <w:lang w:eastAsia="fr-FR"/>
        </w:rPr>
        <w:t xml:space="preserve"> الذي يبقى ملزما </w:t>
      </w:r>
      <w:r w:rsidR="00F15952">
        <w:rPr>
          <w:rFonts w:ascii="Simplified Arabic" w:eastAsia="Times New Roman" w:hAnsi="Simplified Arabic" w:cs="Simplified Arabic"/>
          <w:color w:val="000000"/>
          <w:sz w:val="32"/>
          <w:szCs w:val="32"/>
          <w:rtl/>
          <w:lang w:eastAsia="fr-FR"/>
        </w:rPr>
        <w:t xml:space="preserve">بدفع هذا المبلغ لصندوق </w:t>
      </w:r>
      <w:proofErr w:type="spellStart"/>
      <w:r w:rsidR="00F15952">
        <w:rPr>
          <w:rFonts w:ascii="Simplified Arabic" w:eastAsia="Times New Roman" w:hAnsi="Simplified Arabic" w:cs="Simplified Arabic"/>
          <w:color w:val="000000"/>
          <w:sz w:val="32"/>
          <w:szCs w:val="32"/>
          <w:rtl/>
          <w:lang w:eastAsia="fr-FR"/>
        </w:rPr>
        <w:t>النفقة؛</w:t>
      </w:r>
      <w:proofErr w:type="spellEnd"/>
      <w:r w:rsidR="00F15952">
        <w:rPr>
          <w:rFonts w:ascii="Simplified Arabic" w:eastAsia="Times New Roman" w:hAnsi="Simplified Arabic" w:cs="Simplified Arabic" w:hint="cs"/>
          <w:color w:val="000000"/>
          <w:sz w:val="32"/>
          <w:szCs w:val="32"/>
          <w:rtl/>
          <w:lang w:eastAsia="fr-FR"/>
        </w:rPr>
        <w:t xml:space="preserve"> </w:t>
      </w:r>
      <w:r w:rsidR="00F15952">
        <w:rPr>
          <w:rFonts w:ascii="Simplified Arabic" w:eastAsia="Times New Roman" w:hAnsi="Simplified Arabic" w:cs="Simplified Arabic"/>
          <w:color w:val="000000"/>
          <w:sz w:val="32"/>
          <w:szCs w:val="32"/>
          <w:rtl/>
          <w:lang w:eastAsia="fr-FR"/>
        </w:rPr>
        <w:t>و</w:t>
      </w:r>
      <w:r w:rsidRPr="008B7BB8">
        <w:rPr>
          <w:rFonts w:ascii="Simplified Arabic" w:eastAsia="Times New Roman" w:hAnsi="Simplified Arabic" w:cs="Simplified Arabic"/>
          <w:color w:val="000000"/>
          <w:sz w:val="32"/>
          <w:szCs w:val="32"/>
          <w:rtl/>
          <w:lang w:eastAsia="fr-FR"/>
        </w:rPr>
        <w:t xml:space="preserve">يتم تحصيل المبالغ التي دفعها صندوق النفقة من المدين </w:t>
      </w:r>
      <w:proofErr w:type="spellStart"/>
      <w:r w:rsidRPr="008B7BB8">
        <w:rPr>
          <w:rFonts w:ascii="Simplified Arabic" w:eastAsia="Times New Roman" w:hAnsi="Simplified Arabic" w:cs="Simplified Arabic"/>
          <w:color w:val="000000"/>
          <w:sz w:val="32"/>
          <w:szCs w:val="32"/>
          <w:rtl/>
          <w:lang w:eastAsia="fr-FR"/>
        </w:rPr>
        <w:t>بها</w:t>
      </w:r>
      <w:proofErr w:type="spellEnd"/>
      <w:r w:rsidRPr="008B7BB8">
        <w:rPr>
          <w:rFonts w:ascii="Simplified Arabic" w:eastAsia="Times New Roman" w:hAnsi="Simplified Arabic" w:cs="Simplified Arabic"/>
          <w:color w:val="000000"/>
          <w:sz w:val="32"/>
          <w:szCs w:val="32"/>
          <w:rtl/>
          <w:lang w:eastAsia="fr-FR"/>
        </w:rPr>
        <w:t xml:space="preserve"> (الأب و/أو الزوج السابق</w:t>
      </w:r>
      <w:proofErr w:type="spellStart"/>
      <w:r w:rsidRPr="008B7BB8">
        <w:rPr>
          <w:rFonts w:ascii="Simplified Arabic" w:eastAsia="Times New Roman" w:hAnsi="Simplified Arabic" w:cs="Simplified Arabic"/>
          <w:color w:val="000000"/>
          <w:sz w:val="32"/>
          <w:szCs w:val="32"/>
          <w:rtl/>
          <w:lang w:eastAsia="fr-FR"/>
        </w:rPr>
        <w:t>)</w:t>
      </w:r>
      <w:proofErr w:type="spellEnd"/>
      <w:r w:rsidRPr="008B7BB8">
        <w:rPr>
          <w:rFonts w:ascii="Simplified Arabic" w:eastAsia="Times New Roman" w:hAnsi="Simplified Arabic" w:cs="Simplified Arabic"/>
          <w:color w:val="000000"/>
          <w:sz w:val="32"/>
          <w:szCs w:val="32"/>
          <w:rtl/>
          <w:lang w:eastAsia="fr-FR"/>
        </w:rPr>
        <w:t xml:space="preserve"> بالتحصيل الودي أو التحصيل </w:t>
      </w:r>
      <w:proofErr w:type="spellStart"/>
      <w:r w:rsidRPr="008B7BB8">
        <w:rPr>
          <w:rFonts w:ascii="Simplified Arabic" w:eastAsia="Times New Roman" w:hAnsi="Simplified Arabic" w:cs="Simplified Arabic"/>
          <w:color w:val="000000"/>
          <w:sz w:val="32"/>
          <w:szCs w:val="32"/>
          <w:rtl/>
          <w:lang w:eastAsia="fr-FR"/>
        </w:rPr>
        <w:t>الجبري،</w:t>
      </w:r>
      <w:proofErr w:type="spellEnd"/>
      <w:r w:rsidRPr="008B7BB8">
        <w:rPr>
          <w:rFonts w:ascii="Simplified Arabic" w:eastAsia="Times New Roman" w:hAnsi="Simplified Arabic" w:cs="Simplified Arabic"/>
          <w:color w:val="000000"/>
          <w:sz w:val="32"/>
          <w:szCs w:val="32"/>
          <w:rtl/>
          <w:lang w:eastAsia="fr-FR"/>
        </w:rPr>
        <w:t xml:space="preserve"> من قبل المصالح المؤهلة لوزارة </w:t>
      </w:r>
      <w:proofErr w:type="spellStart"/>
      <w:r w:rsidRPr="008B7BB8">
        <w:rPr>
          <w:rFonts w:ascii="Simplified Arabic" w:eastAsia="Times New Roman" w:hAnsi="Simplified Arabic" w:cs="Simplified Arabic"/>
          <w:color w:val="000000"/>
          <w:sz w:val="32"/>
          <w:szCs w:val="32"/>
          <w:rtl/>
          <w:lang w:eastAsia="fr-FR"/>
        </w:rPr>
        <w:t>المالية،</w:t>
      </w:r>
      <w:proofErr w:type="spellEnd"/>
      <w:r w:rsidRPr="008B7BB8">
        <w:rPr>
          <w:rFonts w:ascii="Simplified Arabic" w:eastAsia="Times New Roman" w:hAnsi="Simplified Arabic" w:cs="Simplified Arabic"/>
          <w:color w:val="000000"/>
          <w:sz w:val="32"/>
          <w:szCs w:val="32"/>
          <w:rtl/>
          <w:lang w:eastAsia="fr-FR"/>
        </w:rPr>
        <w:t xml:space="preserve"> وفقا للإجراءات و الآجال المنصوص عليها في التشريع الساري المفعول و</w:t>
      </w:r>
      <w:r w:rsidR="001821A0">
        <w:rPr>
          <w:rFonts w:ascii="Simplified Arabic" w:eastAsia="Times New Roman" w:hAnsi="Simplified Arabic" w:cs="Simplified Arabic"/>
          <w:color w:val="000000"/>
          <w:sz w:val="32"/>
          <w:szCs w:val="32"/>
          <w:rtl/>
          <w:lang w:eastAsia="fr-FR"/>
        </w:rPr>
        <w:t>لاسيما قانون المحاسبة العمومية.</w:t>
      </w:r>
    </w:p>
    <w:p w:rsidR="00461E7C" w:rsidRPr="008B7BB8" w:rsidRDefault="00461E7C" w:rsidP="001821A0">
      <w:pPr>
        <w:bidi/>
        <w:spacing w:before="100" w:beforeAutospacing="1" w:after="100" w:afterAutospacing="1" w:line="240" w:lineRule="auto"/>
        <w:ind w:firstLine="708"/>
        <w:jc w:val="mediumKashida"/>
        <w:rPr>
          <w:rFonts w:ascii="Simplified Arabic" w:eastAsia="Times New Roman" w:hAnsi="Simplified Arabic" w:cs="Simplified Arabic"/>
          <w:color w:val="000000"/>
          <w:sz w:val="32"/>
          <w:szCs w:val="32"/>
          <w:lang w:eastAsia="fr-FR"/>
        </w:rPr>
      </w:pPr>
      <w:r w:rsidRPr="008B7BB8">
        <w:rPr>
          <w:rFonts w:ascii="Simplified Arabic" w:eastAsia="Times New Roman" w:hAnsi="Simplified Arabic" w:cs="Simplified Arabic"/>
          <w:color w:val="000000"/>
          <w:sz w:val="32"/>
          <w:szCs w:val="32"/>
          <w:rtl/>
          <w:lang w:eastAsia="fr-FR"/>
        </w:rPr>
        <w:t xml:space="preserve">كما أن </w:t>
      </w:r>
      <w:r w:rsidR="0023031E" w:rsidRPr="008B7BB8">
        <w:rPr>
          <w:rFonts w:ascii="Simplified Arabic" w:eastAsia="Times New Roman" w:hAnsi="Simplified Arabic" w:cs="Simplified Arabic"/>
          <w:color w:val="000000"/>
          <w:sz w:val="32"/>
          <w:szCs w:val="32"/>
          <w:rtl/>
          <w:lang w:eastAsia="fr-FR"/>
        </w:rPr>
        <w:t>تكفل الصندوق بدفع مبلغ النفقة لا يحول دون المتابعة القضائية للمدين عن جريمة عدم دفع النفقة المنصوص و المعاقب عليها في المادة 331 من قانون العقوبات (المادة 14 من القانون 15-01</w:t>
      </w:r>
      <w:proofErr w:type="spellStart"/>
      <w:r w:rsidR="0023031E" w:rsidRPr="008B7BB8">
        <w:rPr>
          <w:rFonts w:ascii="Simplified Arabic" w:eastAsia="Times New Roman" w:hAnsi="Simplified Arabic" w:cs="Simplified Arabic"/>
          <w:color w:val="000000"/>
          <w:sz w:val="32"/>
          <w:szCs w:val="32"/>
          <w:rtl/>
          <w:lang w:eastAsia="fr-FR"/>
        </w:rPr>
        <w:t>).</w:t>
      </w:r>
      <w:proofErr w:type="spellEnd"/>
      <w:r w:rsidR="009B4B9A" w:rsidRPr="009B4B9A">
        <w:rPr>
          <w:rStyle w:val="Appelnotedebasdep"/>
          <w:rFonts w:ascii="Simplified Arabic" w:hAnsi="Simplified Arabic" w:cs="Simplified Arabic"/>
          <w:sz w:val="32"/>
          <w:szCs w:val="32"/>
          <w:rtl/>
          <w:lang w:bidi="ar-DZ"/>
        </w:rPr>
        <w:t xml:space="preserve"> </w:t>
      </w:r>
      <w:r w:rsidR="009B4B9A">
        <w:rPr>
          <w:rStyle w:val="Appelnotedebasdep"/>
          <w:rFonts w:ascii="Simplified Arabic" w:hAnsi="Simplified Arabic" w:cs="Simplified Arabic"/>
          <w:sz w:val="32"/>
          <w:szCs w:val="32"/>
          <w:rtl/>
          <w:lang w:bidi="ar-DZ"/>
        </w:rPr>
        <w:footnoteReference w:id="16"/>
      </w:r>
    </w:p>
    <w:p w:rsidR="00E10F83" w:rsidRPr="008B7BB8" w:rsidRDefault="00EC37F6" w:rsidP="009B4B9A">
      <w:pPr>
        <w:bidi/>
        <w:ind w:firstLine="708"/>
        <w:jc w:val="mediumKashida"/>
        <w:rPr>
          <w:rFonts w:ascii="Simplified Arabic" w:hAnsi="Simplified Arabic" w:cs="Simplified Arabic"/>
          <w:sz w:val="32"/>
          <w:szCs w:val="32"/>
          <w:rtl/>
          <w:lang w:bidi="ar-DZ"/>
        </w:rPr>
      </w:pPr>
      <w:r w:rsidRPr="008B7BB8">
        <w:rPr>
          <w:rFonts w:ascii="Simplified Arabic" w:hAnsi="Simplified Arabic" w:cs="Simplified Arabic"/>
          <w:sz w:val="32"/>
          <w:szCs w:val="32"/>
          <w:rtl/>
          <w:lang w:bidi="ar-DZ"/>
        </w:rPr>
        <w:t xml:space="preserve">لقد راعى القانون 15-01 المتضمن إنشاء صندوق </w:t>
      </w:r>
      <w:proofErr w:type="spellStart"/>
      <w:r w:rsidRPr="008B7BB8">
        <w:rPr>
          <w:rFonts w:ascii="Simplified Arabic" w:hAnsi="Simplified Arabic" w:cs="Simplified Arabic"/>
          <w:sz w:val="32"/>
          <w:szCs w:val="32"/>
          <w:rtl/>
          <w:lang w:bidi="ar-DZ"/>
        </w:rPr>
        <w:t>ال</w:t>
      </w:r>
      <w:r w:rsidR="00DB4C04">
        <w:rPr>
          <w:rFonts w:ascii="Simplified Arabic" w:hAnsi="Simplified Arabic" w:cs="Simplified Arabic"/>
          <w:sz w:val="32"/>
          <w:szCs w:val="32"/>
          <w:rtl/>
          <w:lang w:bidi="ar-DZ"/>
        </w:rPr>
        <w:t>نفقة،</w:t>
      </w:r>
      <w:proofErr w:type="spellEnd"/>
      <w:r w:rsidR="00DB4C04">
        <w:rPr>
          <w:rFonts w:ascii="Simplified Arabic" w:hAnsi="Simplified Arabic" w:cs="Simplified Arabic"/>
          <w:sz w:val="32"/>
          <w:szCs w:val="32"/>
          <w:rtl/>
          <w:lang w:bidi="ar-DZ"/>
        </w:rPr>
        <w:t xml:space="preserve"> الطابع </w:t>
      </w:r>
      <w:proofErr w:type="spellStart"/>
      <w:r w:rsidR="00DB4C04">
        <w:rPr>
          <w:rFonts w:ascii="Simplified Arabic" w:hAnsi="Simplified Arabic" w:cs="Simplified Arabic"/>
          <w:sz w:val="32"/>
          <w:szCs w:val="32"/>
          <w:rtl/>
          <w:lang w:bidi="ar-DZ"/>
        </w:rPr>
        <w:t>الإستعجالي</w:t>
      </w:r>
      <w:proofErr w:type="spellEnd"/>
      <w:r w:rsidR="00DB4C04">
        <w:rPr>
          <w:rFonts w:ascii="Simplified Arabic" w:hAnsi="Simplified Arabic" w:cs="Simplified Arabic"/>
          <w:sz w:val="32"/>
          <w:szCs w:val="32"/>
          <w:rtl/>
          <w:lang w:bidi="ar-DZ"/>
        </w:rPr>
        <w:t xml:space="preserve"> </w:t>
      </w:r>
      <w:proofErr w:type="spellStart"/>
      <w:r w:rsidR="00DB4C04">
        <w:rPr>
          <w:rFonts w:ascii="Simplified Arabic" w:hAnsi="Simplified Arabic" w:cs="Simplified Arabic"/>
          <w:sz w:val="32"/>
          <w:szCs w:val="32"/>
          <w:rtl/>
          <w:lang w:bidi="ar-DZ"/>
        </w:rPr>
        <w:t>للنفقة</w:t>
      </w:r>
      <w:r w:rsidRPr="008B7BB8">
        <w:rPr>
          <w:rFonts w:ascii="Simplified Arabic" w:hAnsi="Simplified Arabic" w:cs="Simplified Arabic"/>
          <w:sz w:val="32"/>
          <w:szCs w:val="32"/>
          <w:rtl/>
          <w:lang w:bidi="ar-DZ"/>
        </w:rPr>
        <w:t>،</w:t>
      </w:r>
      <w:proofErr w:type="spellEnd"/>
      <w:r w:rsidR="0023031E" w:rsidRPr="008B7BB8">
        <w:rPr>
          <w:rFonts w:ascii="Simplified Arabic" w:hAnsi="Simplified Arabic" w:cs="Simplified Arabic"/>
          <w:sz w:val="32"/>
          <w:szCs w:val="32"/>
          <w:rtl/>
          <w:lang w:bidi="ar-DZ"/>
        </w:rPr>
        <w:t xml:space="preserve"> </w:t>
      </w:r>
      <w:r w:rsidRPr="008B7BB8">
        <w:rPr>
          <w:rFonts w:ascii="Simplified Arabic" w:hAnsi="Simplified Arabic" w:cs="Simplified Arabic"/>
          <w:sz w:val="32"/>
          <w:szCs w:val="32"/>
          <w:rtl/>
          <w:lang w:bidi="ar-DZ"/>
        </w:rPr>
        <w:t>لذلك نص في المادة 5</w:t>
      </w:r>
      <w:r w:rsidR="0003168C" w:rsidRPr="008B7BB8">
        <w:rPr>
          <w:rFonts w:ascii="Simplified Arabic" w:hAnsi="Simplified Arabic" w:cs="Simplified Arabic"/>
          <w:sz w:val="32"/>
          <w:szCs w:val="32"/>
          <w:rtl/>
          <w:lang w:bidi="ar-DZ"/>
        </w:rPr>
        <w:t xml:space="preserve"> </w:t>
      </w:r>
      <w:r w:rsidRPr="008B7BB8">
        <w:rPr>
          <w:rFonts w:ascii="Simplified Arabic" w:hAnsi="Simplified Arabic" w:cs="Simplified Arabic"/>
          <w:sz w:val="32"/>
          <w:szCs w:val="32"/>
          <w:rtl/>
          <w:lang w:bidi="ar-DZ"/>
        </w:rPr>
        <w:t>الفقرة الأولى</w:t>
      </w:r>
      <w:r w:rsidR="0003168C" w:rsidRPr="008B7BB8">
        <w:rPr>
          <w:rFonts w:ascii="Simplified Arabic" w:hAnsi="Simplified Arabic" w:cs="Simplified Arabic"/>
          <w:sz w:val="32"/>
          <w:szCs w:val="32"/>
          <w:rtl/>
          <w:lang w:bidi="ar-DZ"/>
        </w:rPr>
        <w:t xml:space="preserve"> على أن يبت قاضي شؤون الأسرة في الطلب المقدم له </w:t>
      </w:r>
      <w:proofErr w:type="spellStart"/>
      <w:r w:rsidR="0003168C" w:rsidRPr="008B7BB8">
        <w:rPr>
          <w:rFonts w:ascii="Simplified Arabic" w:hAnsi="Simplified Arabic" w:cs="Simplified Arabic"/>
          <w:sz w:val="32"/>
          <w:szCs w:val="32"/>
          <w:rtl/>
          <w:lang w:bidi="ar-DZ"/>
        </w:rPr>
        <w:t>،</w:t>
      </w:r>
      <w:proofErr w:type="spellEnd"/>
      <w:r w:rsidR="0023031E" w:rsidRPr="008B7BB8">
        <w:rPr>
          <w:rFonts w:ascii="Simplified Arabic" w:hAnsi="Simplified Arabic" w:cs="Simplified Arabic"/>
          <w:sz w:val="32"/>
          <w:szCs w:val="32"/>
          <w:rtl/>
          <w:lang w:bidi="ar-DZ"/>
        </w:rPr>
        <w:t xml:space="preserve"> </w:t>
      </w:r>
      <w:r w:rsidR="0003168C" w:rsidRPr="008B7BB8">
        <w:rPr>
          <w:rFonts w:ascii="Simplified Arabic" w:hAnsi="Simplified Arabic" w:cs="Simplified Arabic"/>
          <w:sz w:val="32"/>
          <w:szCs w:val="32"/>
          <w:rtl/>
          <w:lang w:bidi="ar-DZ"/>
        </w:rPr>
        <w:t>في أجل أقصا</w:t>
      </w:r>
      <w:r w:rsidR="00DB4C04">
        <w:rPr>
          <w:rFonts w:ascii="Simplified Arabic" w:hAnsi="Simplified Arabic" w:cs="Simplified Arabic"/>
          <w:sz w:val="32"/>
          <w:szCs w:val="32"/>
          <w:rtl/>
          <w:lang w:bidi="ar-DZ"/>
        </w:rPr>
        <w:t>ه خمسة (5</w:t>
      </w:r>
      <w:proofErr w:type="spellStart"/>
      <w:r w:rsidR="00DB4C04">
        <w:rPr>
          <w:rFonts w:ascii="Simplified Arabic" w:hAnsi="Simplified Arabic" w:cs="Simplified Arabic"/>
          <w:sz w:val="32"/>
          <w:szCs w:val="32"/>
          <w:rtl/>
          <w:lang w:bidi="ar-DZ"/>
        </w:rPr>
        <w:t>)</w:t>
      </w:r>
      <w:proofErr w:type="spellEnd"/>
      <w:r w:rsidR="00DB4C04">
        <w:rPr>
          <w:rFonts w:ascii="Simplified Arabic" w:hAnsi="Simplified Arabic" w:cs="Simplified Arabic"/>
          <w:sz w:val="32"/>
          <w:szCs w:val="32"/>
          <w:rtl/>
          <w:lang w:bidi="ar-DZ"/>
        </w:rPr>
        <w:t xml:space="preserve"> أيام من تاريخ </w:t>
      </w:r>
      <w:proofErr w:type="spellStart"/>
      <w:r w:rsidR="00DB4C04">
        <w:rPr>
          <w:rFonts w:ascii="Simplified Arabic" w:hAnsi="Simplified Arabic" w:cs="Simplified Arabic"/>
          <w:sz w:val="32"/>
          <w:szCs w:val="32"/>
          <w:rtl/>
          <w:lang w:bidi="ar-DZ"/>
        </w:rPr>
        <w:t>إخطاره</w:t>
      </w:r>
      <w:r w:rsidR="0003168C" w:rsidRPr="008B7BB8">
        <w:rPr>
          <w:rFonts w:ascii="Simplified Arabic" w:hAnsi="Simplified Arabic" w:cs="Simplified Arabic"/>
          <w:sz w:val="32"/>
          <w:szCs w:val="32"/>
          <w:rtl/>
          <w:lang w:bidi="ar-DZ"/>
        </w:rPr>
        <w:t>،</w:t>
      </w:r>
      <w:proofErr w:type="spellEnd"/>
      <w:r w:rsidR="00DB4C04">
        <w:rPr>
          <w:rFonts w:ascii="Simplified Arabic" w:hAnsi="Simplified Arabic" w:cs="Simplified Arabic" w:hint="cs"/>
          <w:sz w:val="32"/>
          <w:szCs w:val="32"/>
          <w:rtl/>
          <w:lang w:bidi="ar-DZ"/>
        </w:rPr>
        <w:t xml:space="preserve"> </w:t>
      </w:r>
      <w:r w:rsidR="0003168C" w:rsidRPr="008B7BB8">
        <w:rPr>
          <w:rFonts w:ascii="Simplified Arabic" w:hAnsi="Simplified Arabic" w:cs="Simplified Arabic"/>
          <w:sz w:val="32"/>
          <w:szCs w:val="32"/>
          <w:rtl/>
          <w:lang w:bidi="ar-DZ"/>
        </w:rPr>
        <w:t>بأمر</w:t>
      </w:r>
      <w:r w:rsidR="00DB4C04">
        <w:rPr>
          <w:rFonts w:ascii="Simplified Arabic" w:hAnsi="Simplified Arabic" w:cs="Simplified Arabic"/>
          <w:sz w:val="32"/>
          <w:szCs w:val="32"/>
          <w:rtl/>
          <w:lang w:bidi="ar-DZ"/>
        </w:rPr>
        <w:t xml:space="preserve"> </w:t>
      </w:r>
      <w:proofErr w:type="spellStart"/>
      <w:r w:rsidR="00DB4C04">
        <w:rPr>
          <w:rFonts w:ascii="Simplified Arabic" w:hAnsi="Simplified Arabic" w:cs="Simplified Arabic"/>
          <w:sz w:val="32"/>
          <w:szCs w:val="32"/>
          <w:rtl/>
          <w:lang w:bidi="ar-DZ"/>
        </w:rPr>
        <w:t>ولائي،</w:t>
      </w:r>
      <w:proofErr w:type="spellEnd"/>
      <w:r w:rsidR="00DB4C04">
        <w:rPr>
          <w:rFonts w:ascii="Simplified Arabic" w:hAnsi="Simplified Arabic" w:cs="Simplified Arabic" w:hint="cs"/>
          <w:sz w:val="32"/>
          <w:szCs w:val="32"/>
          <w:rtl/>
          <w:lang w:bidi="ar-DZ"/>
        </w:rPr>
        <w:t xml:space="preserve"> </w:t>
      </w:r>
      <w:r w:rsidR="00DB4C04">
        <w:rPr>
          <w:rFonts w:ascii="Simplified Arabic" w:hAnsi="Simplified Arabic" w:cs="Simplified Arabic"/>
          <w:sz w:val="32"/>
          <w:szCs w:val="32"/>
          <w:rtl/>
          <w:lang w:bidi="ar-DZ"/>
        </w:rPr>
        <w:t>غير قابل لأي طعن (م 12</w:t>
      </w:r>
      <w:proofErr w:type="spellStart"/>
      <w:r w:rsidR="00DB4C04">
        <w:rPr>
          <w:rFonts w:ascii="Simplified Arabic" w:hAnsi="Simplified Arabic" w:cs="Simplified Arabic"/>
          <w:sz w:val="32"/>
          <w:szCs w:val="32"/>
          <w:rtl/>
          <w:lang w:bidi="ar-DZ"/>
        </w:rPr>
        <w:t>)</w:t>
      </w:r>
      <w:r w:rsidR="0003168C" w:rsidRPr="008B7BB8">
        <w:rPr>
          <w:rFonts w:ascii="Simplified Arabic" w:hAnsi="Simplified Arabic" w:cs="Simplified Arabic"/>
          <w:sz w:val="32"/>
          <w:szCs w:val="32"/>
          <w:rtl/>
          <w:lang w:bidi="ar-DZ"/>
        </w:rPr>
        <w:t>،</w:t>
      </w:r>
      <w:proofErr w:type="spellEnd"/>
      <w:r w:rsidR="00DB4C04">
        <w:rPr>
          <w:rFonts w:ascii="Simplified Arabic" w:hAnsi="Simplified Arabic" w:cs="Simplified Arabic" w:hint="cs"/>
          <w:sz w:val="32"/>
          <w:szCs w:val="32"/>
          <w:rtl/>
          <w:lang w:bidi="ar-DZ"/>
        </w:rPr>
        <w:t xml:space="preserve"> </w:t>
      </w:r>
      <w:r w:rsidR="00DB4C04">
        <w:rPr>
          <w:rFonts w:ascii="Simplified Arabic" w:hAnsi="Simplified Arabic" w:cs="Simplified Arabic"/>
          <w:sz w:val="32"/>
          <w:szCs w:val="32"/>
          <w:rtl/>
          <w:lang w:bidi="ar-DZ"/>
        </w:rPr>
        <w:t>و</w:t>
      </w:r>
      <w:r w:rsidR="0003168C" w:rsidRPr="008B7BB8">
        <w:rPr>
          <w:rFonts w:ascii="Simplified Arabic" w:hAnsi="Simplified Arabic" w:cs="Simplified Arabic"/>
          <w:sz w:val="32"/>
          <w:szCs w:val="32"/>
          <w:rtl/>
          <w:lang w:bidi="ar-DZ"/>
        </w:rPr>
        <w:t xml:space="preserve">يحدد هذا الأمر بوضوح </w:t>
      </w:r>
      <w:r w:rsidR="0003168C" w:rsidRPr="008B7BB8">
        <w:rPr>
          <w:rFonts w:ascii="Simplified Arabic" w:hAnsi="Simplified Arabic" w:cs="Simplified Arabic"/>
          <w:sz w:val="32"/>
          <w:szCs w:val="32"/>
          <w:rtl/>
          <w:lang w:bidi="ar-DZ"/>
        </w:rPr>
        <w:lastRenderedPageBreak/>
        <w:t xml:space="preserve">هوية المستفيد من المستحقات المالية للصندوق و المدين بالنفقة و المصلحة </w:t>
      </w:r>
      <w:proofErr w:type="spellStart"/>
      <w:r w:rsidR="0003168C" w:rsidRPr="008B7BB8">
        <w:rPr>
          <w:rFonts w:ascii="Simplified Arabic" w:hAnsi="Simplified Arabic" w:cs="Simplified Arabic"/>
          <w:sz w:val="32"/>
          <w:szCs w:val="32"/>
          <w:rtl/>
          <w:lang w:bidi="ar-DZ"/>
        </w:rPr>
        <w:t>الولائية</w:t>
      </w:r>
      <w:proofErr w:type="spellEnd"/>
      <w:r w:rsidR="0003168C" w:rsidRPr="008B7BB8">
        <w:rPr>
          <w:rFonts w:ascii="Simplified Arabic" w:hAnsi="Simplified Arabic" w:cs="Simplified Arabic"/>
          <w:sz w:val="32"/>
          <w:szCs w:val="32"/>
          <w:rtl/>
          <w:lang w:bidi="ar-DZ"/>
        </w:rPr>
        <w:t xml:space="preserve"> للنشاط الاجتماعي المختصة بدفع مبلغ </w:t>
      </w:r>
      <w:proofErr w:type="spellStart"/>
      <w:r w:rsidR="0003168C" w:rsidRPr="008B7BB8">
        <w:rPr>
          <w:rFonts w:ascii="Simplified Arabic" w:hAnsi="Simplified Arabic" w:cs="Simplified Arabic"/>
          <w:sz w:val="32"/>
          <w:szCs w:val="32"/>
          <w:rtl/>
          <w:lang w:bidi="ar-DZ"/>
        </w:rPr>
        <w:t>النفقة</w:t>
      </w:r>
      <w:r w:rsidR="00DB4C04">
        <w:rPr>
          <w:rFonts w:ascii="Simplified Arabic" w:hAnsi="Simplified Arabic" w:cs="Simplified Arabic"/>
          <w:sz w:val="32"/>
          <w:szCs w:val="32"/>
          <w:rtl/>
          <w:lang w:bidi="ar-DZ"/>
        </w:rPr>
        <w:t>،</w:t>
      </w:r>
      <w:proofErr w:type="spellEnd"/>
      <w:r w:rsidR="00DB4C04">
        <w:rPr>
          <w:rFonts w:ascii="Simplified Arabic" w:hAnsi="Simplified Arabic" w:cs="Simplified Arabic" w:hint="cs"/>
          <w:sz w:val="32"/>
          <w:szCs w:val="32"/>
          <w:rtl/>
          <w:lang w:bidi="ar-DZ"/>
        </w:rPr>
        <w:t xml:space="preserve"> </w:t>
      </w:r>
      <w:r w:rsidR="00DB4C04">
        <w:rPr>
          <w:rFonts w:ascii="Simplified Arabic" w:hAnsi="Simplified Arabic" w:cs="Simplified Arabic"/>
          <w:sz w:val="32"/>
          <w:szCs w:val="32"/>
          <w:rtl/>
          <w:lang w:bidi="ar-DZ"/>
        </w:rPr>
        <w:t>و</w:t>
      </w:r>
      <w:r w:rsidR="0003168C" w:rsidRPr="008B7BB8">
        <w:rPr>
          <w:rFonts w:ascii="Simplified Arabic" w:hAnsi="Simplified Arabic" w:cs="Simplified Arabic"/>
          <w:sz w:val="32"/>
          <w:szCs w:val="32"/>
          <w:rtl/>
          <w:lang w:bidi="ar-DZ"/>
        </w:rPr>
        <w:t xml:space="preserve">لا يتحمل المستفيد أي مصاريف </w:t>
      </w:r>
      <w:proofErr w:type="spellStart"/>
      <w:r w:rsidR="00E10F83" w:rsidRPr="008B7BB8">
        <w:rPr>
          <w:rFonts w:ascii="Simplified Arabic" w:hAnsi="Simplified Arabic" w:cs="Simplified Arabic"/>
          <w:sz w:val="32"/>
          <w:szCs w:val="32"/>
          <w:rtl/>
          <w:lang w:bidi="ar-DZ"/>
        </w:rPr>
        <w:t>للإستفادة</w:t>
      </w:r>
      <w:proofErr w:type="spellEnd"/>
      <w:r w:rsidR="00E10F83" w:rsidRPr="008B7BB8">
        <w:rPr>
          <w:rFonts w:ascii="Simplified Arabic" w:hAnsi="Simplified Arabic" w:cs="Simplified Arabic"/>
          <w:sz w:val="32"/>
          <w:szCs w:val="32"/>
          <w:rtl/>
          <w:lang w:bidi="ar-DZ"/>
        </w:rPr>
        <w:t xml:space="preserve"> من</w:t>
      </w:r>
      <w:r w:rsidR="008D18B9">
        <w:rPr>
          <w:rFonts w:ascii="Simplified Arabic" w:hAnsi="Simplified Arabic" w:cs="Simplified Arabic" w:hint="cs"/>
          <w:sz w:val="32"/>
          <w:szCs w:val="32"/>
          <w:rtl/>
          <w:lang w:bidi="ar-DZ"/>
        </w:rPr>
        <w:t xml:space="preserve"> </w:t>
      </w:r>
      <w:r w:rsidR="00E10F83" w:rsidRPr="008B7BB8">
        <w:rPr>
          <w:rFonts w:ascii="Simplified Arabic" w:hAnsi="Simplified Arabic" w:cs="Simplified Arabic"/>
          <w:sz w:val="32"/>
          <w:szCs w:val="32"/>
          <w:rtl/>
          <w:lang w:bidi="ar-DZ"/>
        </w:rPr>
        <w:t xml:space="preserve">المستحقات المالية لصندوق النفقة </w:t>
      </w:r>
      <w:proofErr w:type="spellStart"/>
      <w:r w:rsidR="00E10F83" w:rsidRPr="008B7BB8">
        <w:rPr>
          <w:rFonts w:ascii="Simplified Arabic" w:hAnsi="Simplified Arabic" w:cs="Simplified Arabic"/>
          <w:sz w:val="32"/>
          <w:szCs w:val="32"/>
          <w:rtl/>
          <w:lang w:bidi="ar-DZ"/>
        </w:rPr>
        <w:t>،</w:t>
      </w:r>
      <w:proofErr w:type="spellEnd"/>
      <w:r w:rsidR="00E10F83" w:rsidRPr="008B7BB8">
        <w:rPr>
          <w:rFonts w:ascii="Simplified Arabic" w:hAnsi="Simplified Arabic" w:cs="Simplified Arabic"/>
          <w:sz w:val="32"/>
          <w:szCs w:val="32"/>
          <w:rtl/>
          <w:lang w:bidi="ar-DZ"/>
        </w:rPr>
        <w:t xml:space="preserve"> لأن تبليغ الأوامر الصادرة عن القضاء </w:t>
      </w:r>
      <w:proofErr w:type="spellStart"/>
      <w:r w:rsidR="00E10F83" w:rsidRPr="008B7BB8">
        <w:rPr>
          <w:rFonts w:ascii="Simplified Arabic" w:hAnsi="Simplified Arabic" w:cs="Simplified Arabic"/>
          <w:sz w:val="32"/>
          <w:szCs w:val="32"/>
          <w:rtl/>
          <w:lang w:bidi="ar-DZ"/>
        </w:rPr>
        <w:t>،</w:t>
      </w:r>
      <w:proofErr w:type="spellEnd"/>
      <w:r w:rsidR="00E10F83" w:rsidRPr="008B7BB8">
        <w:rPr>
          <w:rFonts w:ascii="Simplified Arabic" w:hAnsi="Simplified Arabic" w:cs="Simplified Arabic"/>
          <w:sz w:val="32"/>
          <w:szCs w:val="32"/>
          <w:rtl/>
          <w:lang w:bidi="ar-DZ"/>
        </w:rPr>
        <w:t xml:space="preserve"> تتم من قبل أمانة الضبط و في آجال قصيرة </w:t>
      </w:r>
      <w:proofErr w:type="spellStart"/>
      <w:r w:rsidR="00E10F83" w:rsidRPr="008B7BB8">
        <w:rPr>
          <w:rFonts w:ascii="Simplified Arabic" w:hAnsi="Simplified Arabic" w:cs="Simplified Arabic"/>
          <w:sz w:val="32"/>
          <w:szCs w:val="32"/>
          <w:rtl/>
          <w:lang w:bidi="ar-DZ"/>
        </w:rPr>
        <w:t>،</w:t>
      </w:r>
      <w:proofErr w:type="spellEnd"/>
      <w:r w:rsidR="00E10F83" w:rsidRPr="008B7BB8">
        <w:rPr>
          <w:rFonts w:ascii="Simplified Arabic" w:hAnsi="Simplified Arabic" w:cs="Simplified Arabic"/>
          <w:sz w:val="32"/>
          <w:szCs w:val="32"/>
          <w:rtl/>
          <w:lang w:bidi="ar-DZ"/>
        </w:rPr>
        <w:t xml:space="preserve"> تقدر بثمانية و أربعين (48</w:t>
      </w:r>
      <w:proofErr w:type="spellStart"/>
      <w:r w:rsidR="00E10F83" w:rsidRPr="008B7BB8">
        <w:rPr>
          <w:rFonts w:ascii="Simplified Arabic" w:hAnsi="Simplified Arabic" w:cs="Simplified Arabic"/>
          <w:sz w:val="32"/>
          <w:szCs w:val="32"/>
          <w:rtl/>
          <w:lang w:bidi="ar-DZ"/>
        </w:rPr>
        <w:t>)</w:t>
      </w:r>
      <w:proofErr w:type="spellEnd"/>
      <w:r w:rsidR="00E10F83" w:rsidRPr="008B7BB8">
        <w:rPr>
          <w:rFonts w:ascii="Simplified Arabic" w:hAnsi="Simplified Arabic" w:cs="Simplified Arabic"/>
          <w:sz w:val="32"/>
          <w:szCs w:val="32"/>
          <w:rtl/>
          <w:lang w:bidi="ar-DZ"/>
        </w:rPr>
        <w:t xml:space="preserve"> ساعة من تاريخ صدورها (5/2</w:t>
      </w:r>
      <w:proofErr w:type="spellStart"/>
      <w:r w:rsidR="00E10F83" w:rsidRPr="008B7BB8">
        <w:rPr>
          <w:rFonts w:ascii="Simplified Arabic" w:hAnsi="Simplified Arabic" w:cs="Simplified Arabic"/>
          <w:sz w:val="32"/>
          <w:szCs w:val="32"/>
          <w:rtl/>
          <w:lang w:bidi="ar-DZ"/>
        </w:rPr>
        <w:t>).</w:t>
      </w:r>
      <w:proofErr w:type="spellEnd"/>
    </w:p>
    <w:p w:rsidR="001821A0" w:rsidRPr="008B7BB8" w:rsidRDefault="00E10F83" w:rsidP="00E874A5">
      <w:pPr>
        <w:bidi/>
        <w:ind w:firstLine="708"/>
        <w:jc w:val="mediumKashida"/>
        <w:rPr>
          <w:rFonts w:ascii="Simplified Arabic" w:hAnsi="Simplified Arabic" w:cs="Simplified Arabic"/>
          <w:sz w:val="32"/>
          <w:szCs w:val="32"/>
          <w:rtl/>
          <w:lang w:bidi="ar-DZ"/>
        </w:rPr>
      </w:pPr>
      <w:proofErr w:type="gramStart"/>
      <w:r w:rsidRPr="008B7BB8">
        <w:rPr>
          <w:rFonts w:ascii="Simplified Arabic" w:hAnsi="Simplified Arabic" w:cs="Simplified Arabic"/>
          <w:sz w:val="32"/>
          <w:szCs w:val="32"/>
          <w:rtl/>
          <w:lang w:bidi="ar-DZ"/>
        </w:rPr>
        <w:t>كما</w:t>
      </w:r>
      <w:proofErr w:type="gramEnd"/>
      <w:r w:rsidRPr="008B7BB8">
        <w:rPr>
          <w:rFonts w:ascii="Simplified Arabic" w:hAnsi="Simplified Arabic" w:cs="Simplified Arabic"/>
          <w:sz w:val="32"/>
          <w:szCs w:val="32"/>
          <w:rtl/>
          <w:lang w:bidi="ar-DZ"/>
        </w:rPr>
        <w:t xml:space="preserve"> أنه لقاضي شؤون الأسرة أن يفصل في أي إشكال يعترض الاستفادة من المستحقات المالية في أجل أقصاه ثلاثة (3</w:t>
      </w:r>
      <w:proofErr w:type="spellStart"/>
      <w:r w:rsidRPr="008B7BB8">
        <w:rPr>
          <w:rFonts w:ascii="Simplified Arabic" w:hAnsi="Simplified Arabic" w:cs="Simplified Arabic"/>
          <w:sz w:val="32"/>
          <w:szCs w:val="32"/>
          <w:rtl/>
          <w:lang w:bidi="ar-DZ"/>
        </w:rPr>
        <w:t>)</w:t>
      </w:r>
      <w:proofErr w:type="spellEnd"/>
      <w:r w:rsidRPr="008B7BB8">
        <w:rPr>
          <w:rFonts w:ascii="Simplified Arabic" w:hAnsi="Simplified Arabic" w:cs="Simplified Arabic"/>
          <w:sz w:val="32"/>
          <w:szCs w:val="32"/>
          <w:rtl/>
          <w:lang w:bidi="ar-DZ"/>
        </w:rPr>
        <w:t xml:space="preserve"> أيام من تاريخ إخطاره </w:t>
      </w:r>
      <w:proofErr w:type="spellStart"/>
      <w:r w:rsidRPr="008B7BB8">
        <w:rPr>
          <w:rFonts w:ascii="Simplified Arabic" w:hAnsi="Simplified Arabic" w:cs="Simplified Arabic"/>
          <w:sz w:val="32"/>
          <w:szCs w:val="32"/>
          <w:rtl/>
          <w:lang w:bidi="ar-DZ"/>
        </w:rPr>
        <w:t>به</w:t>
      </w:r>
      <w:proofErr w:type="spellEnd"/>
      <w:r w:rsidRPr="008B7BB8">
        <w:rPr>
          <w:rFonts w:ascii="Simplified Arabic" w:hAnsi="Simplified Arabic" w:cs="Simplified Arabic"/>
          <w:sz w:val="32"/>
          <w:szCs w:val="32"/>
          <w:rtl/>
          <w:lang w:bidi="ar-DZ"/>
        </w:rPr>
        <w:t xml:space="preserve"> (5/3</w:t>
      </w:r>
      <w:proofErr w:type="spellStart"/>
      <w:r w:rsidRPr="008B7BB8">
        <w:rPr>
          <w:rFonts w:ascii="Simplified Arabic" w:hAnsi="Simplified Arabic" w:cs="Simplified Arabic"/>
          <w:sz w:val="32"/>
          <w:szCs w:val="32"/>
          <w:rtl/>
          <w:lang w:bidi="ar-DZ"/>
        </w:rPr>
        <w:t>)</w:t>
      </w:r>
      <w:r w:rsidR="00F7369B" w:rsidRPr="008B7BB8">
        <w:rPr>
          <w:rFonts w:ascii="Simplified Arabic" w:hAnsi="Simplified Arabic" w:cs="Simplified Arabic"/>
          <w:sz w:val="32"/>
          <w:szCs w:val="32"/>
          <w:rtl/>
          <w:lang w:bidi="ar-DZ"/>
        </w:rPr>
        <w:t>.</w:t>
      </w:r>
      <w:proofErr w:type="spellEnd"/>
      <w:r w:rsidR="008D18B9">
        <w:rPr>
          <w:rStyle w:val="Appelnotedebasdep"/>
          <w:rFonts w:ascii="Simplified Arabic" w:hAnsi="Simplified Arabic" w:cs="Simplified Arabic"/>
          <w:sz w:val="32"/>
          <w:szCs w:val="32"/>
          <w:rtl/>
          <w:lang w:bidi="ar-DZ"/>
        </w:rPr>
        <w:footnoteReference w:id="17"/>
      </w:r>
    </w:p>
    <w:p w:rsidR="00587ACE" w:rsidRPr="008B7BB8" w:rsidRDefault="00587ACE" w:rsidP="005F3BD8">
      <w:pPr>
        <w:bidi/>
        <w:jc w:val="mediumKashida"/>
        <w:rPr>
          <w:rFonts w:ascii="Simplified Arabic" w:hAnsi="Simplified Arabic" w:cs="Simplified Arabic"/>
          <w:b/>
          <w:bCs/>
          <w:sz w:val="32"/>
          <w:szCs w:val="32"/>
          <w:rtl/>
          <w:lang w:bidi="ar-DZ"/>
        </w:rPr>
      </w:pPr>
      <w:r w:rsidRPr="008B7BB8">
        <w:rPr>
          <w:rFonts w:ascii="Simplified Arabic" w:hAnsi="Simplified Arabic" w:cs="Simplified Arabic"/>
          <w:b/>
          <w:bCs/>
          <w:sz w:val="32"/>
          <w:szCs w:val="32"/>
          <w:rtl/>
          <w:lang w:bidi="ar-DZ"/>
        </w:rPr>
        <w:t xml:space="preserve">المطلب </w:t>
      </w:r>
      <w:proofErr w:type="gramStart"/>
      <w:r w:rsidRPr="008B7BB8">
        <w:rPr>
          <w:rFonts w:ascii="Simplified Arabic" w:hAnsi="Simplified Arabic" w:cs="Simplified Arabic"/>
          <w:b/>
          <w:bCs/>
          <w:sz w:val="32"/>
          <w:szCs w:val="32"/>
          <w:rtl/>
          <w:lang w:bidi="ar-DZ"/>
        </w:rPr>
        <w:t>الثاني :</w:t>
      </w:r>
      <w:proofErr w:type="gramEnd"/>
      <w:r w:rsidRPr="008B7BB8">
        <w:rPr>
          <w:rFonts w:ascii="Simplified Arabic" w:hAnsi="Simplified Arabic" w:cs="Simplified Arabic"/>
          <w:b/>
          <w:bCs/>
          <w:sz w:val="32"/>
          <w:szCs w:val="32"/>
          <w:rtl/>
          <w:lang w:bidi="ar-DZ"/>
        </w:rPr>
        <w:t xml:space="preserve"> الحضانة المؤقتة</w:t>
      </w:r>
    </w:p>
    <w:p w:rsidR="00C2769E" w:rsidRPr="00803557" w:rsidRDefault="00072500" w:rsidP="009B4B9A">
      <w:pPr>
        <w:autoSpaceDE w:val="0"/>
        <w:autoSpaceDN w:val="0"/>
        <w:bidi/>
        <w:adjustRightInd w:val="0"/>
        <w:spacing w:after="0" w:line="240" w:lineRule="auto"/>
        <w:ind w:firstLine="708"/>
        <w:jc w:val="mediumKashida"/>
        <w:rPr>
          <w:rFonts w:ascii="Simplified Arabic" w:hAnsi="Simplified Arabic" w:cs="Simplified Arabic"/>
          <w:sz w:val="32"/>
          <w:szCs w:val="32"/>
          <w:rtl/>
        </w:rPr>
      </w:pPr>
      <w:r w:rsidRPr="008B7BB8">
        <w:rPr>
          <w:rFonts w:ascii="Simplified Arabic" w:hAnsi="Simplified Arabic" w:cs="Simplified Arabic"/>
          <w:sz w:val="32"/>
          <w:szCs w:val="32"/>
          <w:rtl/>
        </w:rPr>
        <w:t>من</w:t>
      </w:r>
      <w:r w:rsidR="009B4B9A">
        <w:rPr>
          <w:rFonts w:ascii="Simplified Arabic" w:hAnsi="Simplified Arabic" w:cs="Simplified Arabic" w:hint="cs"/>
          <w:sz w:val="32"/>
          <w:szCs w:val="32"/>
          <w:rtl/>
        </w:rPr>
        <w:t xml:space="preserve"> </w:t>
      </w:r>
      <w:r w:rsidRPr="008B7BB8">
        <w:rPr>
          <w:rFonts w:ascii="Simplified Arabic" w:hAnsi="Simplified Arabic" w:cs="Simplified Arabic"/>
          <w:sz w:val="32"/>
          <w:szCs w:val="32"/>
          <w:rtl/>
        </w:rPr>
        <w:t xml:space="preserve">أهم الآثار القانونية </w:t>
      </w:r>
      <w:r w:rsidR="00D21D52" w:rsidRPr="008B7BB8">
        <w:rPr>
          <w:rFonts w:ascii="Simplified Arabic" w:hAnsi="Simplified Arabic" w:cs="Simplified Arabic"/>
          <w:sz w:val="32"/>
          <w:szCs w:val="32"/>
          <w:rtl/>
        </w:rPr>
        <w:t>لانحلال</w:t>
      </w:r>
      <w:r w:rsidR="006C0A08">
        <w:rPr>
          <w:rFonts w:ascii="Simplified Arabic" w:hAnsi="Simplified Arabic" w:cs="Simplified Arabic"/>
          <w:sz w:val="32"/>
          <w:szCs w:val="32"/>
          <w:rtl/>
        </w:rPr>
        <w:t xml:space="preserve"> عقد الزواج </w:t>
      </w:r>
      <w:r w:rsidR="006C0A08">
        <w:rPr>
          <w:rFonts w:ascii="Simplified Arabic" w:hAnsi="Simplified Arabic" w:cs="Simplified Arabic" w:hint="cs"/>
          <w:sz w:val="32"/>
          <w:szCs w:val="32"/>
          <w:rtl/>
        </w:rPr>
        <w:t>أ</w:t>
      </w:r>
      <w:r w:rsidRPr="008B7BB8">
        <w:rPr>
          <w:rFonts w:ascii="Simplified Arabic" w:hAnsi="Simplified Arabic" w:cs="Simplified Arabic"/>
          <w:sz w:val="32"/>
          <w:szCs w:val="32"/>
          <w:rtl/>
        </w:rPr>
        <w:t>و الطلاق هي وضع الطفل عند من</w:t>
      </w:r>
      <w:r w:rsidR="009B4B9A">
        <w:rPr>
          <w:rFonts w:ascii="Simplified Arabic" w:hAnsi="Simplified Arabic" w:cs="Simplified Arabic" w:hint="cs"/>
          <w:sz w:val="32"/>
          <w:szCs w:val="32"/>
          <w:rtl/>
        </w:rPr>
        <w:t xml:space="preserve"> </w:t>
      </w:r>
      <w:r w:rsidR="006C0A08">
        <w:rPr>
          <w:rFonts w:ascii="Simplified Arabic" w:hAnsi="Simplified Arabic" w:cs="Simplified Arabic"/>
          <w:sz w:val="32"/>
          <w:szCs w:val="32"/>
          <w:rtl/>
        </w:rPr>
        <w:t xml:space="preserve">هو </w:t>
      </w:r>
      <w:r w:rsidR="006C0A08">
        <w:rPr>
          <w:rFonts w:ascii="Simplified Arabic" w:hAnsi="Simplified Arabic" w:cs="Simplified Arabic" w:hint="cs"/>
          <w:sz w:val="32"/>
          <w:szCs w:val="32"/>
          <w:rtl/>
        </w:rPr>
        <w:t>أ</w:t>
      </w:r>
      <w:r w:rsidR="006C0A08">
        <w:rPr>
          <w:rFonts w:ascii="Simplified Arabic" w:hAnsi="Simplified Arabic" w:cs="Simplified Arabic"/>
          <w:sz w:val="32"/>
          <w:szCs w:val="32"/>
          <w:rtl/>
        </w:rPr>
        <w:t xml:space="preserve">قدر على </w:t>
      </w:r>
      <w:proofErr w:type="spellStart"/>
      <w:r w:rsidR="006C0A08">
        <w:rPr>
          <w:rFonts w:ascii="Simplified Arabic" w:hAnsi="Simplified Arabic" w:cs="Simplified Arabic"/>
          <w:sz w:val="32"/>
          <w:szCs w:val="32"/>
          <w:rtl/>
        </w:rPr>
        <w:t>ا</w:t>
      </w:r>
      <w:r w:rsidR="006C0A08">
        <w:rPr>
          <w:rFonts w:ascii="Simplified Arabic" w:hAnsi="Simplified Arabic" w:cs="Simplified Arabic" w:hint="cs"/>
          <w:sz w:val="32"/>
          <w:szCs w:val="32"/>
          <w:rtl/>
        </w:rPr>
        <w:t>لإ</w:t>
      </w:r>
      <w:r w:rsidRPr="008B7BB8">
        <w:rPr>
          <w:rFonts w:ascii="Simplified Arabic" w:hAnsi="Simplified Arabic" w:cs="Simplified Arabic"/>
          <w:sz w:val="32"/>
          <w:szCs w:val="32"/>
          <w:rtl/>
        </w:rPr>
        <w:t>هتمام</w:t>
      </w:r>
      <w:proofErr w:type="spellEnd"/>
      <w:r w:rsidRPr="008B7BB8">
        <w:rPr>
          <w:rFonts w:ascii="Simplified Arabic" w:hAnsi="Simplified Arabic" w:cs="Simplified Arabic"/>
          <w:sz w:val="32"/>
          <w:szCs w:val="32"/>
          <w:rtl/>
        </w:rPr>
        <w:t xml:space="preserve"> </w:t>
      </w:r>
      <w:proofErr w:type="spellStart"/>
      <w:r w:rsidRPr="008B7BB8">
        <w:rPr>
          <w:rFonts w:ascii="Simplified Arabic" w:hAnsi="Simplified Arabic" w:cs="Simplified Arabic"/>
          <w:sz w:val="32"/>
          <w:szCs w:val="32"/>
          <w:rtl/>
        </w:rPr>
        <w:t>به</w:t>
      </w:r>
      <w:proofErr w:type="spellEnd"/>
      <w:r w:rsidRPr="008B7BB8">
        <w:rPr>
          <w:rFonts w:ascii="Simplified Arabic" w:hAnsi="Simplified Arabic" w:cs="Simplified Arabic"/>
          <w:sz w:val="32"/>
          <w:szCs w:val="32"/>
          <w:rtl/>
        </w:rPr>
        <w:t xml:space="preserve"> و العن</w:t>
      </w:r>
      <w:r w:rsidR="006C0A08">
        <w:rPr>
          <w:rFonts w:ascii="Simplified Arabic" w:hAnsi="Simplified Arabic" w:cs="Simplified Arabic"/>
          <w:sz w:val="32"/>
          <w:szCs w:val="32"/>
          <w:rtl/>
        </w:rPr>
        <w:t xml:space="preserve">اية بشؤونه و الحضانة باعتبارها </w:t>
      </w:r>
      <w:r w:rsidR="006C0A08">
        <w:rPr>
          <w:rFonts w:ascii="Simplified Arabic" w:hAnsi="Simplified Arabic" w:cs="Simplified Arabic" w:hint="cs"/>
          <w:sz w:val="32"/>
          <w:szCs w:val="32"/>
          <w:rtl/>
        </w:rPr>
        <w:t>أ</w:t>
      </w:r>
      <w:r w:rsidRPr="008B7BB8">
        <w:rPr>
          <w:rFonts w:ascii="Simplified Arabic" w:hAnsi="Simplified Arabic" w:cs="Simplified Arabic"/>
          <w:sz w:val="32"/>
          <w:szCs w:val="32"/>
          <w:rtl/>
        </w:rPr>
        <w:t>ثر من أثار</w:t>
      </w:r>
      <w:r w:rsidR="009B4B9A">
        <w:rPr>
          <w:rFonts w:ascii="Simplified Arabic" w:hAnsi="Simplified Arabic" w:cs="Simplified Arabic" w:hint="cs"/>
          <w:sz w:val="32"/>
          <w:szCs w:val="32"/>
          <w:rtl/>
        </w:rPr>
        <w:t xml:space="preserve"> </w:t>
      </w:r>
      <w:r w:rsidRPr="008B7BB8">
        <w:rPr>
          <w:rFonts w:ascii="Simplified Arabic" w:hAnsi="Simplified Arabic" w:cs="Simplified Arabic"/>
          <w:sz w:val="32"/>
          <w:szCs w:val="32"/>
          <w:rtl/>
        </w:rPr>
        <w:t xml:space="preserve">الطلاق </w:t>
      </w:r>
      <w:r w:rsidR="008F2652" w:rsidRPr="008B7BB8">
        <w:rPr>
          <w:rFonts w:ascii="Simplified Arabic" w:hAnsi="Simplified Arabic" w:cs="Simplified Arabic"/>
          <w:sz w:val="32"/>
          <w:szCs w:val="32"/>
          <w:rtl/>
        </w:rPr>
        <w:t>فإنها</w:t>
      </w:r>
      <w:r w:rsidRPr="008B7BB8">
        <w:rPr>
          <w:rFonts w:ascii="Simplified Arabic" w:hAnsi="Simplified Arabic" w:cs="Simplified Arabic"/>
          <w:sz w:val="32"/>
          <w:szCs w:val="32"/>
          <w:rtl/>
        </w:rPr>
        <w:t xml:space="preserve"> كذلك تعتبر مظهر من مظاهر العناية التي توليها </w:t>
      </w:r>
      <w:r w:rsidR="00D21D52" w:rsidRPr="008B7BB8">
        <w:rPr>
          <w:rFonts w:ascii="Simplified Arabic" w:hAnsi="Simplified Arabic" w:cs="Simplified Arabic"/>
          <w:sz w:val="32"/>
          <w:szCs w:val="32"/>
          <w:rtl/>
        </w:rPr>
        <w:t>المشرع الجزائري</w:t>
      </w:r>
      <w:r w:rsidR="009B4B9A">
        <w:rPr>
          <w:rFonts w:ascii="Simplified Arabic" w:hAnsi="Simplified Arabic" w:cs="Simplified Arabic"/>
          <w:sz w:val="32"/>
          <w:szCs w:val="32"/>
          <w:rtl/>
        </w:rPr>
        <w:t xml:space="preserve"> </w:t>
      </w:r>
      <w:proofErr w:type="spellStart"/>
      <w:r w:rsidR="009B4B9A">
        <w:rPr>
          <w:rFonts w:ascii="Simplified Arabic" w:hAnsi="Simplified Arabic" w:cs="Simplified Arabic"/>
          <w:sz w:val="32"/>
          <w:szCs w:val="32"/>
          <w:rtl/>
        </w:rPr>
        <w:t>للطفولة</w:t>
      </w:r>
      <w:r w:rsidR="00375096">
        <w:rPr>
          <w:rFonts w:ascii="Simplified Arabic" w:hAnsi="Simplified Arabic" w:cs="Simplified Arabic" w:hint="cs"/>
          <w:sz w:val="32"/>
          <w:szCs w:val="32"/>
          <w:rtl/>
        </w:rPr>
        <w:t>،</w:t>
      </w:r>
      <w:proofErr w:type="spellEnd"/>
      <w:r w:rsidR="009B4B9A">
        <w:rPr>
          <w:rFonts w:ascii="Simplified Arabic" w:hAnsi="Simplified Arabic" w:cs="Simplified Arabic" w:hint="cs"/>
          <w:sz w:val="32"/>
          <w:szCs w:val="32"/>
          <w:rtl/>
        </w:rPr>
        <w:t xml:space="preserve"> </w:t>
      </w:r>
      <w:r w:rsidR="009B4B9A">
        <w:rPr>
          <w:rFonts w:ascii="Simplified Arabic" w:hAnsi="Simplified Arabic" w:cs="Simplified Arabic"/>
          <w:sz w:val="32"/>
          <w:szCs w:val="32"/>
          <w:rtl/>
        </w:rPr>
        <w:t>و</w:t>
      </w:r>
      <w:r w:rsidR="003D5D33" w:rsidRPr="008B7BB8">
        <w:rPr>
          <w:rFonts w:ascii="Simplified Arabic" w:hAnsi="Simplified Arabic" w:cs="Simplified Arabic"/>
          <w:sz w:val="32"/>
          <w:szCs w:val="32"/>
          <w:rtl/>
        </w:rPr>
        <w:t>ي</w:t>
      </w:r>
      <w:r w:rsidRPr="008B7BB8">
        <w:rPr>
          <w:rFonts w:ascii="Simplified Arabic" w:hAnsi="Simplified Arabic" w:cs="Simplified Arabic"/>
          <w:sz w:val="32"/>
          <w:szCs w:val="32"/>
          <w:rtl/>
        </w:rPr>
        <w:t xml:space="preserve">سند عادة مهمة القيام </w:t>
      </w:r>
      <w:proofErr w:type="spellStart"/>
      <w:r w:rsidRPr="008B7BB8">
        <w:rPr>
          <w:rFonts w:ascii="Simplified Arabic" w:hAnsi="Simplified Arabic" w:cs="Simplified Arabic"/>
          <w:sz w:val="32"/>
          <w:szCs w:val="32"/>
          <w:rtl/>
        </w:rPr>
        <w:t>بها</w:t>
      </w:r>
      <w:proofErr w:type="spellEnd"/>
      <w:r w:rsidRPr="008B7BB8">
        <w:rPr>
          <w:rFonts w:ascii="Simplified Arabic" w:hAnsi="Simplified Arabic" w:cs="Simplified Arabic"/>
          <w:sz w:val="32"/>
          <w:szCs w:val="32"/>
          <w:rtl/>
        </w:rPr>
        <w:t xml:space="preserve"> للنساء و هي </w:t>
      </w:r>
      <w:r w:rsidR="008F2652" w:rsidRPr="008B7BB8">
        <w:rPr>
          <w:rFonts w:ascii="Simplified Arabic" w:hAnsi="Simplified Arabic" w:cs="Simplified Arabic"/>
          <w:sz w:val="32"/>
          <w:szCs w:val="32"/>
          <w:rtl/>
        </w:rPr>
        <w:t>أيضا</w:t>
      </w:r>
      <w:r w:rsidRPr="008B7BB8">
        <w:rPr>
          <w:rFonts w:ascii="Simplified Arabic" w:hAnsi="Simplified Arabic" w:cs="Simplified Arabic"/>
          <w:sz w:val="32"/>
          <w:szCs w:val="32"/>
          <w:rtl/>
        </w:rPr>
        <w:t xml:space="preserve"> عامل مادي</w:t>
      </w:r>
      <w:r w:rsidR="009B4B9A">
        <w:rPr>
          <w:rFonts w:ascii="Simplified Arabic" w:hAnsi="Simplified Arabic" w:cs="Simplified Arabic" w:hint="cs"/>
          <w:sz w:val="32"/>
          <w:szCs w:val="32"/>
          <w:rtl/>
        </w:rPr>
        <w:t xml:space="preserve"> </w:t>
      </w:r>
      <w:r w:rsidRPr="008B7BB8">
        <w:rPr>
          <w:rFonts w:ascii="Simplified Arabic" w:hAnsi="Simplified Arabic" w:cs="Simplified Arabic"/>
          <w:sz w:val="32"/>
          <w:szCs w:val="32"/>
          <w:rtl/>
        </w:rPr>
        <w:t>يتصف بصفتين متكاملتين هما كون الحضانة حق واجب فهي من جهة حق للمحضون و</w:t>
      </w:r>
      <w:r w:rsidR="009B4B9A">
        <w:rPr>
          <w:rFonts w:ascii="Simplified Arabic" w:hAnsi="Simplified Arabic" w:cs="Simplified Arabic"/>
          <w:sz w:val="32"/>
          <w:szCs w:val="32"/>
          <w:rtl/>
        </w:rPr>
        <w:t>الحاضن و</w:t>
      </w:r>
      <w:r w:rsidRPr="008B7BB8">
        <w:rPr>
          <w:rFonts w:ascii="Simplified Arabic" w:hAnsi="Simplified Arabic" w:cs="Simplified Arabic"/>
          <w:sz w:val="32"/>
          <w:szCs w:val="32"/>
          <w:rtl/>
        </w:rPr>
        <w:t>جهة أخرى واجب على الحاضن و عليه إذا وقع الطلاق بين الزوجين ف</w:t>
      </w:r>
      <w:r w:rsidR="003D5D33" w:rsidRPr="008B7BB8">
        <w:rPr>
          <w:rFonts w:ascii="Simplified Arabic" w:hAnsi="Simplified Arabic" w:cs="Simplified Arabic"/>
          <w:sz w:val="32"/>
          <w:szCs w:val="32"/>
          <w:rtl/>
        </w:rPr>
        <w:t>إ</w:t>
      </w:r>
      <w:r w:rsidRPr="008B7BB8">
        <w:rPr>
          <w:rFonts w:ascii="Simplified Arabic" w:hAnsi="Simplified Arabic" w:cs="Simplified Arabic"/>
          <w:sz w:val="32"/>
          <w:szCs w:val="32"/>
          <w:rtl/>
        </w:rPr>
        <w:t>نه</w:t>
      </w:r>
      <w:r w:rsidR="009B4B9A">
        <w:rPr>
          <w:rFonts w:ascii="Simplified Arabic" w:hAnsi="Simplified Arabic" w:cs="Simplified Arabic" w:hint="cs"/>
          <w:sz w:val="32"/>
          <w:szCs w:val="32"/>
          <w:rtl/>
        </w:rPr>
        <w:t xml:space="preserve"> </w:t>
      </w:r>
      <w:r w:rsidR="003D5D33" w:rsidRPr="008B7BB8">
        <w:rPr>
          <w:rFonts w:ascii="Simplified Arabic" w:hAnsi="Simplified Arabic" w:cs="Simplified Arabic"/>
          <w:sz w:val="32"/>
          <w:szCs w:val="32"/>
          <w:rtl/>
        </w:rPr>
        <w:t xml:space="preserve">سينتج عن ذلك </w:t>
      </w:r>
      <w:r w:rsidRPr="008B7BB8">
        <w:rPr>
          <w:rFonts w:ascii="Simplified Arabic" w:hAnsi="Simplified Arabic" w:cs="Simplified Arabic"/>
          <w:sz w:val="32"/>
          <w:szCs w:val="32"/>
          <w:rtl/>
        </w:rPr>
        <w:t xml:space="preserve">حق مباشرة </w:t>
      </w:r>
      <w:r w:rsidR="003D5D33" w:rsidRPr="008B7BB8">
        <w:rPr>
          <w:rFonts w:ascii="Simplified Arabic" w:hAnsi="Simplified Arabic" w:cs="Simplified Arabic"/>
          <w:sz w:val="32"/>
          <w:szCs w:val="32"/>
          <w:rtl/>
        </w:rPr>
        <w:t>ا</w:t>
      </w:r>
      <w:r w:rsidRPr="008B7BB8">
        <w:rPr>
          <w:rFonts w:ascii="Simplified Arabic" w:hAnsi="Simplified Arabic" w:cs="Simplified Arabic"/>
          <w:sz w:val="32"/>
          <w:szCs w:val="32"/>
          <w:rtl/>
        </w:rPr>
        <w:t>لزوجة الأم في طلب الحكم في حضانة ولدها</w:t>
      </w:r>
      <w:r w:rsidR="009B4B9A">
        <w:rPr>
          <w:rFonts w:ascii="Simplified Arabic" w:hAnsi="Simplified Arabic" w:cs="Simplified Arabic" w:hint="cs"/>
          <w:sz w:val="32"/>
          <w:szCs w:val="32"/>
          <w:rtl/>
        </w:rPr>
        <w:t xml:space="preserve"> </w:t>
      </w:r>
      <w:r w:rsidRPr="008B7BB8">
        <w:rPr>
          <w:rFonts w:ascii="Simplified Arabic" w:hAnsi="Simplified Arabic" w:cs="Simplified Arabic"/>
          <w:sz w:val="32"/>
          <w:szCs w:val="32"/>
          <w:rtl/>
        </w:rPr>
        <w:t xml:space="preserve">الصغير كما ينتج عنه حق للولد على </w:t>
      </w:r>
      <w:r w:rsidR="003D5D33" w:rsidRPr="008B7BB8">
        <w:rPr>
          <w:rFonts w:ascii="Simplified Arabic" w:hAnsi="Simplified Arabic" w:cs="Simplified Arabic"/>
          <w:sz w:val="32"/>
          <w:szCs w:val="32"/>
          <w:rtl/>
        </w:rPr>
        <w:t>أ</w:t>
      </w:r>
      <w:r w:rsidRPr="008B7BB8">
        <w:rPr>
          <w:rFonts w:ascii="Simplified Arabic" w:hAnsi="Simplified Arabic" w:cs="Simplified Arabic"/>
          <w:sz w:val="32"/>
          <w:szCs w:val="32"/>
          <w:rtl/>
        </w:rPr>
        <w:t>مه بشأن حضانته و ينشأ مقابل ذلك واجب</w:t>
      </w:r>
      <w:r w:rsidR="009B4B9A">
        <w:rPr>
          <w:rFonts w:ascii="Simplified Arabic" w:hAnsi="Simplified Arabic" w:cs="Simplified Arabic" w:hint="cs"/>
          <w:sz w:val="32"/>
          <w:szCs w:val="32"/>
          <w:rtl/>
        </w:rPr>
        <w:t xml:space="preserve"> </w:t>
      </w:r>
      <w:r w:rsidRPr="008B7BB8">
        <w:rPr>
          <w:rFonts w:ascii="Simplified Arabic" w:hAnsi="Simplified Arabic" w:cs="Simplified Arabic"/>
          <w:sz w:val="32"/>
          <w:szCs w:val="32"/>
          <w:rtl/>
        </w:rPr>
        <w:t>على الأم يتعلق بحضانتها لذلك الولد كمبدأ عام</w:t>
      </w:r>
      <w:r w:rsidRPr="008B7BB8">
        <w:rPr>
          <w:rFonts w:ascii="Simplified Arabic" w:hAnsi="Simplified Arabic" w:cs="Simplified Arabic"/>
          <w:sz w:val="29"/>
          <w:szCs w:val="29"/>
        </w:rPr>
        <w:t xml:space="preserve"> .</w:t>
      </w:r>
    </w:p>
    <w:p w:rsidR="00BE11FA" w:rsidRDefault="001821A0" w:rsidP="009B4B9A">
      <w:pPr>
        <w:autoSpaceDE w:val="0"/>
        <w:autoSpaceDN w:val="0"/>
        <w:bidi/>
        <w:adjustRightInd w:val="0"/>
        <w:spacing w:after="0" w:line="240" w:lineRule="auto"/>
        <w:ind w:firstLine="708"/>
        <w:jc w:val="mediumKashida"/>
        <w:rPr>
          <w:rFonts w:ascii="Simplified Arabic" w:hAnsi="Simplified Arabic" w:cs="Simplified Arabic"/>
          <w:sz w:val="32"/>
          <w:szCs w:val="32"/>
          <w:rtl/>
        </w:rPr>
      </w:pPr>
      <w:proofErr w:type="gramStart"/>
      <w:r>
        <w:rPr>
          <w:rFonts w:ascii="Simplified Arabic" w:hAnsi="Simplified Arabic" w:cs="Simplified Arabic" w:hint="cs"/>
          <w:sz w:val="32"/>
          <w:szCs w:val="32"/>
          <w:rtl/>
        </w:rPr>
        <w:t>و</w:t>
      </w:r>
      <w:r w:rsidR="00072500" w:rsidRPr="008B7BB8">
        <w:rPr>
          <w:rFonts w:ascii="Simplified Arabic" w:hAnsi="Simplified Arabic" w:cs="Simplified Arabic"/>
          <w:sz w:val="32"/>
          <w:szCs w:val="32"/>
          <w:rtl/>
        </w:rPr>
        <w:t>حتى</w:t>
      </w:r>
      <w:proofErr w:type="gramEnd"/>
      <w:r w:rsidR="00072500" w:rsidRPr="008B7BB8">
        <w:rPr>
          <w:rFonts w:ascii="Simplified Arabic" w:hAnsi="Simplified Arabic" w:cs="Simplified Arabic"/>
          <w:sz w:val="32"/>
          <w:szCs w:val="32"/>
          <w:rtl/>
        </w:rPr>
        <w:t xml:space="preserve"> نفهم الحضانة من</w:t>
      </w:r>
      <w:r w:rsidR="009B4B9A">
        <w:rPr>
          <w:rFonts w:ascii="Simplified Arabic" w:hAnsi="Simplified Arabic" w:cs="Simplified Arabic" w:hint="cs"/>
          <w:sz w:val="32"/>
          <w:szCs w:val="32"/>
          <w:rtl/>
        </w:rPr>
        <w:t xml:space="preserve"> </w:t>
      </w:r>
      <w:r w:rsidR="00072500" w:rsidRPr="008B7BB8">
        <w:rPr>
          <w:rFonts w:ascii="Simplified Arabic" w:hAnsi="Simplified Arabic" w:cs="Simplified Arabic"/>
          <w:sz w:val="32"/>
          <w:szCs w:val="32"/>
          <w:rtl/>
        </w:rPr>
        <w:t xml:space="preserve">جانبها الحق و من جانبها الواجب وجب العودة إلى تعريفها </w:t>
      </w:r>
      <w:r w:rsidR="00C2769E" w:rsidRPr="008B7BB8">
        <w:rPr>
          <w:rFonts w:ascii="Simplified Arabic" w:hAnsi="Simplified Arabic" w:cs="Simplified Arabic"/>
          <w:sz w:val="32"/>
          <w:szCs w:val="32"/>
          <w:rtl/>
        </w:rPr>
        <w:t>فهي</w:t>
      </w:r>
      <w:r w:rsidR="006C0A08">
        <w:rPr>
          <w:rFonts w:ascii="Simplified Arabic" w:hAnsi="Simplified Arabic" w:cs="Simplified Arabic" w:hint="cs"/>
          <w:sz w:val="32"/>
          <w:szCs w:val="32"/>
          <w:rtl/>
        </w:rPr>
        <w:t>:</w:t>
      </w:r>
    </w:p>
    <w:p w:rsidR="00C2769E" w:rsidRPr="008B7BB8" w:rsidRDefault="00C2769E" w:rsidP="001821A0">
      <w:pPr>
        <w:autoSpaceDE w:val="0"/>
        <w:autoSpaceDN w:val="0"/>
        <w:bidi/>
        <w:adjustRightInd w:val="0"/>
        <w:spacing w:after="0" w:line="240" w:lineRule="auto"/>
        <w:ind w:firstLine="708"/>
        <w:jc w:val="mediumKashida"/>
        <w:rPr>
          <w:rFonts w:ascii="Simplified Arabic" w:hAnsi="Simplified Arabic" w:cs="Simplified Arabic"/>
          <w:sz w:val="34"/>
          <w:szCs w:val="34"/>
        </w:rPr>
      </w:pPr>
      <w:proofErr w:type="spellStart"/>
      <w:r w:rsidRPr="001821A0">
        <w:rPr>
          <w:rFonts w:ascii="Simplified Arabic" w:hAnsi="Simplified Arabic" w:cs="Simplified Arabic"/>
          <w:b/>
          <w:bCs/>
          <w:sz w:val="32"/>
          <w:szCs w:val="32"/>
          <w:rtl/>
        </w:rPr>
        <w:lastRenderedPageBreak/>
        <w:t>لغة:</w:t>
      </w:r>
      <w:proofErr w:type="spellEnd"/>
      <w:r w:rsidRPr="008B7BB8">
        <w:rPr>
          <w:rFonts w:ascii="Simplified Arabic" w:hAnsi="Simplified Arabic" w:cs="Simplified Arabic"/>
          <w:sz w:val="32"/>
          <w:szCs w:val="32"/>
          <w:rtl/>
        </w:rPr>
        <w:t xml:space="preserve"> </w:t>
      </w:r>
      <w:r w:rsidR="00DB4C04">
        <w:rPr>
          <w:rFonts w:ascii="Simplified Arabic" w:hAnsi="Simplified Arabic" w:cs="Simplified Arabic"/>
          <w:sz w:val="32"/>
          <w:szCs w:val="32"/>
          <w:rtl/>
        </w:rPr>
        <w:t xml:space="preserve">الحضانة مصدر الحاضنين و </w:t>
      </w:r>
      <w:proofErr w:type="spellStart"/>
      <w:r w:rsidR="00DB4C04">
        <w:rPr>
          <w:rFonts w:ascii="Simplified Arabic" w:hAnsi="Simplified Arabic" w:cs="Simplified Arabic"/>
          <w:sz w:val="32"/>
          <w:szCs w:val="32"/>
          <w:rtl/>
        </w:rPr>
        <w:t>الحاضنة،</w:t>
      </w:r>
      <w:proofErr w:type="spellEnd"/>
      <w:r w:rsidR="00DB4C04">
        <w:rPr>
          <w:rFonts w:ascii="Simplified Arabic" w:hAnsi="Simplified Arabic" w:cs="Simplified Arabic"/>
          <w:sz w:val="32"/>
          <w:szCs w:val="32"/>
          <w:rtl/>
        </w:rPr>
        <w:t xml:space="preserve"> </w:t>
      </w:r>
      <w:proofErr w:type="spellStart"/>
      <w:r w:rsidR="00DB4C04">
        <w:rPr>
          <w:rFonts w:ascii="Simplified Arabic" w:hAnsi="Simplified Arabic" w:cs="Simplified Arabic"/>
          <w:sz w:val="32"/>
          <w:szCs w:val="32"/>
          <w:rtl/>
        </w:rPr>
        <w:t>و</w:t>
      </w:r>
      <w:r w:rsidRPr="008B7BB8">
        <w:rPr>
          <w:rFonts w:ascii="Simplified Arabic" w:hAnsi="Simplified Arabic" w:cs="Simplified Arabic"/>
          <w:sz w:val="32"/>
          <w:szCs w:val="32"/>
          <w:rtl/>
        </w:rPr>
        <w:t>المحاضن</w:t>
      </w:r>
      <w:proofErr w:type="spellEnd"/>
      <w:r w:rsidRPr="008B7BB8">
        <w:rPr>
          <w:rFonts w:ascii="Simplified Arabic" w:hAnsi="Simplified Arabic" w:cs="Simplified Arabic"/>
          <w:sz w:val="32"/>
          <w:szCs w:val="32"/>
          <w:rtl/>
        </w:rPr>
        <w:t xml:space="preserve"> هي المواضع ا</w:t>
      </w:r>
      <w:r w:rsidR="00DB4C04">
        <w:rPr>
          <w:rFonts w:ascii="Simplified Arabic" w:hAnsi="Simplified Arabic" w:cs="Simplified Arabic"/>
          <w:sz w:val="32"/>
          <w:szCs w:val="32"/>
          <w:rtl/>
        </w:rPr>
        <w:t xml:space="preserve">لتي تحضن فيها الحمامة على </w:t>
      </w:r>
      <w:proofErr w:type="spellStart"/>
      <w:r w:rsidR="00DB4C04">
        <w:rPr>
          <w:rFonts w:ascii="Simplified Arabic" w:hAnsi="Simplified Arabic" w:cs="Simplified Arabic"/>
          <w:sz w:val="32"/>
          <w:szCs w:val="32"/>
          <w:rtl/>
        </w:rPr>
        <w:t>بيضها</w:t>
      </w:r>
      <w:r w:rsidRPr="008B7BB8">
        <w:rPr>
          <w:rFonts w:ascii="Simplified Arabic" w:hAnsi="Simplified Arabic" w:cs="Simplified Arabic"/>
          <w:sz w:val="32"/>
          <w:szCs w:val="32"/>
          <w:rtl/>
        </w:rPr>
        <w:t>،</w:t>
      </w:r>
      <w:proofErr w:type="spellEnd"/>
      <w:r w:rsidR="00DB4C04">
        <w:rPr>
          <w:rFonts w:ascii="Simplified Arabic" w:hAnsi="Simplified Arabic" w:cs="Simplified Arabic" w:hint="cs"/>
          <w:sz w:val="32"/>
          <w:szCs w:val="32"/>
          <w:rtl/>
        </w:rPr>
        <w:t xml:space="preserve"> </w:t>
      </w:r>
      <w:r w:rsidR="00DB4C04">
        <w:rPr>
          <w:rFonts w:ascii="Simplified Arabic" w:hAnsi="Simplified Arabic" w:cs="Simplified Arabic"/>
          <w:sz w:val="32"/>
          <w:szCs w:val="32"/>
          <w:rtl/>
        </w:rPr>
        <w:t xml:space="preserve">والواحد </w:t>
      </w:r>
      <w:proofErr w:type="spellStart"/>
      <w:r w:rsidR="00DB4C04">
        <w:rPr>
          <w:rFonts w:ascii="Simplified Arabic" w:hAnsi="Simplified Arabic" w:cs="Simplified Arabic"/>
          <w:sz w:val="32"/>
          <w:szCs w:val="32"/>
          <w:rtl/>
        </w:rPr>
        <w:t>محضن</w:t>
      </w:r>
      <w:proofErr w:type="spellEnd"/>
      <w:r w:rsidRPr="008B7BB8">
        <w:rPr>
          <w:rFonts w:ascii="Simplified Arabic" w:hAnsi="Simplified Arabic" w:cs="Simplified Arabic"/>
          <w:sz w:val="32"/>
          <w:szCs w:val="32"/>
          <w:rtl/>
        </w:rPr>
        <w:t>.</w:t>
      </w:r>
      <w:r w:rsidR="00DB4C04">
        <w:rPr>
          <w:rFonts w:ascii="Simplified Arabic" w:hAnsi="Simplified Arabic" w:cs="Simplified Arabic" w:hint="cs"/>
          <w:sz w:val="32"/>
          <w:szCs w:val="32"/>
          <w:rtl/>
        </w:rPr>
        <w:t xml:space="preserve"> </w:t>
      </w:r>
      <w:r w:rsidR="00DB4C04">
        <w:rPr>
          <w:rFonts w:ascii="Simplified Arabic" w:hAnsi="Simplified Arabic" w:cs="Simplified Arabic"/>
          <w:sz w:val="32"/>
          <w:szCs w:val="32"/>
          <w:rtl/>
        </w:rPr>
        <w:t>و</w:t>
      </w:r>
      <w:r w:rsidRPr="008B7BB8">
        <w:rPr>
          <w:rFonts w:ascii="Simplified Arabic" w:hAnsi="Simplified Arabic" w:cs="Simplified Arabic"/>
          <w:sz w:val="32"/>
          <w:szCs w:val="32"/>
          <w:rtl/>
        </w:rPr>
        <w:t xml:space="preserve">يقال </w:t>
      </w:r>
      <w:proofErr w:type="gramStart"/>
      <w:r w:rsidRPr="008B7BB8">
        <w:rPr>
          <w:rFonts w:ascii="Simplified Arabic" w:hAnsi="Simplified Arabic" w:cs="Simplified Arabic"/>
          <w:sz w:val="32"/>
          <w:szCs w:val="32"/>
          <w:rtl/>
        </w:rPr>
        <w:t>حضن</w:t>
      </w:r>
      <w:proofErr w:type="gramEnd"/>
      <w:r w:rsidRPr="008B7BB8">
        <w:rPr>
          <w:rFonts w:ascii="Simplified Arabic" w:hAnsi="Simplified Arabic" w:cs="Simplified Arabic"/>
          <w:sz w:val="32"/>
          <w:szCs w:val="32"/>
          <w:rtl/>
        </w:rPr>
        <w:t xml:space="preserve"> الصغير يحضنه حضنا أي رباه. و الحاضن و الحاضنة هما الشخصان الموكلان بالطفل </w:t>
      </w:r>
      <w:r w:rsidR="00DB4C04">
        <w:rPr>
          <w:rFonts w:ascii="Simplified Arabic" w:hAnsi="Simplified Arabic" w:cs="Simplified Arabic"/>
          <w:sz w:val="32"/>
          <w:szCs w:val="32"/>
          <w:rtl/>
        </w:rPr>
        <w:t xml:space="preserve">يحفظانه و </w:t>
      </w:r>
      <w:proofErr w:type="spellStart"/>
      <w:proofErr w:type="gramStart"/>
      <w:r w:rsidR="00DB4C04">
        <w:rPr>
          <w:rFonts w:ascii="Simplified Arabic" w:hAnsi="Simplified Arabic" w:cs="Simplified Arabic"/>
          <w:sz w:val="32"/>
          <w:szCs w:val="32"/>
          <w:rtl/>
        </w:rPr>
        <w:t>يربيانه</w:t>
      </w:r>
      <w:proofErr w:type="gramEnd"/>
      <w:r w:rsidR="00DB4C04">
        <w:rPr>
          <w:rFonts w:ascii="Simplified Arabic" w:hAnsi="Simplified Arabic" w:cs="Simplified Arabic"/>
          <w:sz w:val="32"/>
          <w:szCs w:val="32"/>
          <w:rtl/>
        </w:rPr>
        <w:t>،</w:t>
      </w:r>
      <w:proofErr w:type="spellEnd"/>
      <w:r w:rsidR="00DB4C04">
        <w:rPr>
          <w:rFonts w:ascii="Simplified Arabic" w:hAnsi="Simplified Arabic" w:cs="Simplified Arabic"/>
          <w:sz w:val="32"/>
          <w:szCs w:val="32"/>
          <w:rtl/>
        </w:rPr>
        <w:t xml:space="preserve"> و</w:t>
      </w:r>
      <w:r w:rsidR="000C39BB" w:rsidRPr="008B7BB8">
        <w:rPr>
          <w:rFonts w:ascii="Simplified Arabic" w:hAnsi="Simplified Arabic" w:cs="Simplified Arabic"/>
          <w:sz w:val="32"/>
          <w:szCs w:val="32"/>
          <w:rtl/>
        </w:rPr>
        <w:t>الحاضنة هي التي تربي الطفل</w:t>
      </w:r>
      <w:r w:rsidR="008D18B9">
        <w:rPr>
          <w:rStyle w:val="Appelnotedebasdep"/>
          <w:rFonts w:ascii="Simplified Arabic" w:hAnsi="Simplified Arabic" w:cs="Simplified Arabic"/>
          <w:sz w:val="32"/>
          <w:szCs w:val="32"/>
          <w:rtl/>
        </w:rPr>
        <w:footnoteReference w:id="18"/>
      </w:r>
    </w:p>
    <w:p w:rsidR="00803557" w:rsidRDefault="000C39BB" w:rsidP="001821A0">
      <w:pPr>
        <w:autoSpaceDE w:val="0"/>
        <w:autoSpaceDN w:val="0"/>
        <w:bidi/>
        <w:adjustRightInd w:val="0"/>
        <w:spacing w:after="0" w:line="240" w:lineRule="auto"/>
        <w:ind w:firstLine="708"/>
        <w:jc w:val="mediumKashida"/>
        <w:rPr>
          <w:rFonts w:ascii="Simplified Arabic" w:hAnsi="Simplified Arabic" w:cs="Simplified Arabic"/>
          <w:sz w:val="32"/>
          <w:szCs w:val="32"/>
          <w:rtl/>
        </w:rPr>
      </w:pPr>
      <w:proofErr w:type="gramStart"/>
      <w:r w:rsidRPr="001821A0">
        <w:rPr>
          <w:rFonts w:ascii="Simplified Arabic" w:hAnsi="Simplified Arabic" w:cs="Simplified Arabic"/>
          <w:b/>
          <w:bCs/>
          <w:sz w:val="32"/>
          <w:szCs w:val="32"/>
          <w:rtl/>
        </w:rPr>
        <w:t>في</w:t>
      </w:r>
      <w:proofErr w:type="gramEnd"/>
      <w:r w:rsidRPr="001821A0">
        <w:rPr>
          <w:rFonts w:ascii="Simplified Arabic" w:hAnsi="Simplified Arabic" w:cs="Simplified Arabic"/>
          <w:b/>
          <w:bCs/>
          <w:sz w:val="32"/>
          <w:szCs w:val="32"/>
        </w:rPr>
        <w:t xml:space="preserve"> </w:t>
      </w:r>
      <w:r w:rsidRPr="001821A0">
        <w:rPr>
          <w:rFonts w:ascii="Simplified Arabic" w:hAnsi="Simplified Arabic" w:cs="Simplified Arabic"/>
          <w:b/>
          <w:bCs/>
          <w:sz w:val="32"/>
          <w:szCs w:val="32"/>
          <w:rtl/>
        </w:rPr>
        <w:t>الاصطلاح</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هي تربية</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وحفظ</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من</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لا</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يستقل</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بأمور</w:t>
      </w:r>
      <w:r w:rsidRPr="008B7BB8">
        <w:rPr>
          <w:rFonts w:ascii="Simplified Arabic" w:hAnsi="Simplified Arabic" w:cs="Simplified Arabic"/>
          <w:sz w:val="32"/>
          <w:szCs w:val="32"/>
        </w:rPr>
        <w:t xml:space="preserve"> </w:t>
      </w:r>
      <w:proofErr w:type="spellStart"/>
      <w:r w:rsidRPr="008B7BB8">
        <w:rPr>
          <w:rFonts w:ascii="Simplified Arabic" w:hAnsi="Simplified Arabic" w:cs="Simplified Arabic"/>
          <w:sz w:val="32"/>
          <w:szCs w:val="32"/>
          <w:rtl/>
        </w:rPr>
        <w:t>نفسه،</w:t>
      </w:r>
      <w:proofErr w:type="spellEnd"/>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كطفل</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وكبير</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مجنون</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أو</w:t>
      </w:r>
      <w:r w:rsidRPr="008B7BB8">
        <w:rPr>
          <w:rFonts w:ascii="Simplified Arabic" w:hAnsi="Simplified Arabic" w:cs="Simplified Arabic"/>
          <w:sz w:val="32"/>
          <w:szCs w:val="32"/>
        </w:rPr>
        <w:t xml:space="preserve"> </w:t>
      </w:r>
      <w:proofErr w:type="spellStart"/>
      <w:r w:rsidRPr="008B7BB8">
        <w:rPr>
          <w:rFonts w:ascii="Simplified Arabic" w:hAnsi="Simplified Arabic" w:cs="Simplified Arabic"/>
          <w:sz w:val="32"/>
          <w:szCs w:val="32"/>
          <w:rtl/>
        </w:rPr>
        <w:t>معتوه،</w:t>
      </w:r>
      <w:proofErr w:type="spellEnd"/>
      <w:r w:rsidR="00DB4C04">
        <w:rPr>
          <w:rFonts w:ascii="Simplified Arabic" w:hAnsi="Simplified Arabic" w:cs="Simplified Arabic" w:hint="cs"/>
          <w:sz w:val="32"/>
          <w:szCs w:val="32"/>
          <w:rtl/>
        </w:rPr>
        <w:t xml:space="preserve"> </w:t>
      </w:r>
      <w:r w:rsidRPr="008B7BB8">
        <w:rPr>
          <w:rFonts w:ascii="Simplified Arabic" w:hAnsi="Simplified Arabic" w:cs="Simplified Arabic"/>
          <w:sz w:val="32"/>
          <w:szCs w:val="32"/>
          <w:rtl/>
        </w:rPr>
        <w:t>وذلك</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برعاية</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شؤونه</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وتدبير</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طعامه</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وملبسه</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ونومه</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وتنظيفه</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وغسله</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وغسل</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ثيابه</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ونحوها</w:t>
      </w:r>
      <w:r w:rsidR="008D18B9">
        <w:rPr>
          <w:rStyle w:val="Appelnotedebasdep"/>
          <w:rFonts w:ascii="Simplified Arabic" w:hAnsi="Simplified Arabic" w:cs="Simplified Arabic"/>
          <w:sz w:val="32"/>
          <w:szCs w:val="32"/>
          <w:rtl/>
        </w:rPr>
        <w:footnoteReference w:id="19"/>
      </w:r>
    </w:p>
    <w:p w:rsidR="000C39BB" w:rsidRPr="008B7BB8" w:rsidRDefault="006C0A08" w:rsidP="001821A0">
      <w:pPr>
        <w:autoSpaceDE w:val="0"/>
        <w:autoSpaceDN w:val="0"/>
        <w:bidi/>
        <w:adjustRightInd w:val="0"/>
        <w:spacing w:after="0" w:line="240" w:lineRule="auto"/>
        <w:ind w:firstLine="708"/>
        <w:jc w:val="mediumKashida"/>
        <w:rPr>
          <w:rFonts w:ascii="Simplified Arabic" w:hAnsi="Simplified Arabic" w:cs="Simplified Arabic"/>
          <w:sz w:val="32"/>
          <w:szCs w:val="32"/>
        </w:rPr>
      </w:pPr>
      <w:proofErr w:type="gramStart"/>
      <w:r>
        <w:rPr>
          <w:rFonts w:ascii="Simplified Arabic" w:hAnsi="Simplified Arabic" w:cs="Simplified Arabic"/>
          <w:sz w:val="32"/>
          <w:szCs w:val="32"/>
          <w:rtl/>
        </w:rPr>
        <w:t>و</w:t>
      </w:r>
      <w:r>
        <w:rPr>
          <w:rFonts w:ascii="Simplified Arabic" w:hAnsi="Simplified Arabic" w:cs="Simplified Arabic" w:hint="cs"/>
          <w:sz w:val="32"/>
          <w:szCs w:val="32"/>
          <w:rtl/>
        </w:rPr>
        <w:t>تعرف</w:t>
      </w:r>
      <w:proofErr w:type="gramEnd"/>
      <w:r>
        <w:rPr>
          <w:rFonts w:ascii="Simplified Arabic" w:hAnsi="Simplified Arabic" w:cs="Simplified Arabic" w:hint="cs"/>
          <w:sz w:val="32"/>
          <w:szCs w:val="32"/>
          <w:rtl/>
        </w:rPr>
        <w:t xml:space="preserve"> الحضانة</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في</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قانون</w:t>
      </w:r>
      <w:r w:rsidR="000C39BB" w:rsidRPr="008B7BB8">
        <w:rPr>
          <w:rFonts w:ascii="Simplified Arabic" w:hAnsi="Simplified Arabic" w:cs="Simplified Arabic"/>
          <w:sz w:val="32"/>
          <w:szCs w:val="32"/>
        </w:rPr>
        <w:t xml:space="preserve"> </w:t>
      </w:r>
      <w:proofErr w:type="spellStart"/>
      <w:r w:rsidR="000C39BB" w:rsidRPr="008B7BB8">
        <w:rPr>
          <w:rFonts w:ascii="Simplified Arabic" w:hAnsi="Simplified Arabic" w:cs="Simplified Arabic"/>
          <w:sz w:val="32"/>
          <w:szCs w:val="32"/>
          <w:rtl/>
        </w:rPr>
        <w:t>الأسرة،</w:t>
      </w:r>
      <w:proofErr w:type="spellEnd"/>
      <w:r w:rsidR="000C39BB" w:rsidRPr="008B7BB8">
        <w:rPr>
          <w:rFonts w:ascii="Simplified Arabic" w:hAnsi="Simplified Arabic" w:cs="Simplified Arabic"/>
          <w:sz w:val="32"/>
          <w:szCs w:val="32"/>
        </w:rPr>
        <w:t xml:space="preserve"> </w:t>
      </w:r>
      <w:r>
        <w:rPr>
          <w:rFonts w:ascii="Simplified Arabic" w:hAnsi="Simplified Arabic" w:cs="Simplified Arabic" w:hint="cs"/>
          <w:sz w:val="32"/>
          <w:szCs w:val="32"/>
          <w:rtl/>
        </w:rPr>
        <w:t>في</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المادة</w:t>
      </w:r>
      <w:r w:rsidR="00274EF3" w:rsidRPr="008B7BB8">
        <w:rPr>
          <w:rFonts w:ascii="Simplified Arabic" w:hAnsi="Simplified Arabic" w:cs="Simplified Arabic"/>
          <w:sz w:val="32"/>
          <w:szCs w:val="32"/>
          <w:rtl/>
        </w:rPr>
        <w:t xml:space="preserve"> 62 </w:t>
      </w:r>
      <w:r w:rsidR="000C39BB" w:rsidRPr="008B7BB8">
        <w:rPr>
          <w:rFonts w:ascii="Simplified Arabic" w:hAnsi="Simplified Arabic" w:cs="Simplified Arabic"/>
          <w:sz w:val="32"/>
          <w:szCs w:val="32"/>
          <w:rtl/>
        </w:rPr>
        <w:t>بأنها</w:t>
      </w:r>
      <w:r w:rsidR="000C39BB" w:rsidRPr="008B7BB8">
        <w:rPr>
          <w:rFonts w:ascii="Simplified Arabic" w:hAnsi="Simplified Arabic" w:cs="Simplified Arabic"/>
          <w:sz w:val="32"/>
          <w:szCs w:val="32"/>
        </w:rPr>
        <w:t>:"</w:t>
      </w:r>
      <w:r w:rsidR="000C39BB" w:rsidRPr="008B7BB8">
        <w:rPr>
          <w:rFonts w:ascii="Simplified Arabic" w:hAnsi="Simplified Arabic" w:cs="Simplified Arabic"/>
          <w:sz w:val="32"/>
          <w:szCs w:val="32"/>
          <w:rtl/>
        </w:rPr>
        <w:t>رعاية</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الولد</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وتعليمه</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والقيام</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بتربيته</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على</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دين</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أبيه</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والسهر</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على</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حمايته</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وحفظه</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صحة</w:t>
      </w:r>
      <w:r w:rsidR="000C39BB" w:rsidRPr="008B7BB8">
        <w:rPr>
          <w:rFonts w:ascii="Simplified Arabic" w:hAnsi="Simplified Arabic" w:cs="Simplified Arabic"/>
          <w:sz w:val="32"/>
          <w:szCs w:val="32"/>
        </w:rPr>
        <w:t xml:space="preserve"> </w:t>
      </w:r>
      <w:r w:rsidR="000C39BB" w:rsidRPr="008B7BB8">
        <w:rPr>
          <w:rFonts w:ascii="Simplified Arabic" w:hAnsi="Simplified Arabic" w:cs="Simplified Arabic"/>
          <w:sz w:val="32"/>
          <w:szCs w:val="32"/>
          <w:rtl/>
        </w:rPr>
        <w:t>وخلقا</w:t>
      </w:r>
      <w:r w:rsidR="000C39BB" w:rsidRPr="008B7BB8">
        <w:rPr>
          <w:rFonts w:ascii="Simplified Arabic" w:hAnsi="Simplified Arabic" w:cs="Simplified Arabic"/>
          <w:sz w:val="32"/>
          <w:szCs w:val="32"/>
        </w:rPr>
        <w:t>".</w:t>
      </w:r>
    </w:p>
    <w:p w:rsidR="00274EF3" w:rsidRPr="00375096" w:rsidRDefault="000C39BB" w:rsidP="001821A0">
      <w:pPr>
        <w:autoSpaceDE w:val="0"/>
        <w:autoSpaceDN w:val="0"/>
        <w:bidi/>
        <w:adjustRightInd w:val="0"/>
        <w:spacing w:after="0" w:line="240" w:lineRule="auto"/>
        <w:ind w:firstLine="708"/>
        <w:jc w:val="mediumKashida"/>
        <w:rPr>
          <w:rFonts w:ascii="Simplified Arabic" w:hAnsi="Simplified Arabic" w:cs="Simplified Arabic"/>
          <w:sz w:val="32"/>
          <w:szCs w:val="32"/>
          <w:rtl/>
        </w:rPr>
      </w:pPr>
      <w:r w:rsidRPr="008B7BB8">
        <w:rPr>
          <w:rFonts w:ascii="Simplified Arabic" w:hAnsi="Simplified Arabic" w:cs="Simplified Arabic"/>
          <w:sz w:val="32"/>
          <w:szCs w:val="32"/>
          <w:rtl/>
        </w:rPr>
        <w:t>حيث</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ركز</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المشرع</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في</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تعريف</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الحضانة</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على</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أسبابها</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وأهدافها</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محددا</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بذلك</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نطاق</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الحضانة</w:t>
      </w:r>
      <w:r w:rsidR="00375096">
        <w:rPr>
          <w:rFonts w:ascii="Simplified Arabic" w:hAnsi="Simplified Arabic" w:cs="Simplified Arabic" w:hint="cs"/>
          <w:sz w:val="32"/>
          <w:szCs w:val="32"/>
          <w:rtl/>
        </w:rPr>
        <w:t xml:space="preserve"> </w:t>
      </w:r>
      <w:r w:rsidRPr="008B7BB8">
        <w:rPr>
          <w:rFonts w:ascii="Simplified Arabic" w:hAnsi="Simplified Arabic" w:cs="Simplified Arabic"/>
          <w:sz w:val="32"/>
          <w:szCs w:val="32"/>
          <w:rtl/>
        </w:rPr>
        <w:t>و</w:t>
      </w:r>
      <w:r w:rsidR="00375096">
        <w:rPr>
          <w:rFonts w:ascii="Simplified Arabic" w:hAnsi="Simplified Arabic" w:cs="Simplified Arabic" w:hint="cs"/>
          <w:sz w:val="32"/>
          <w:szCs w:val="32"/>
          <w:rtl/>
        </w:rPr>
        <w:t xml:space="preserve"> </w:t>
      </w:r>
      <w:r w:rsidRPr="008B7BB8">
        <w:rPr>
          <w:rFonts w:ascii="Simplified Arabic" w:hAnsi="Simplified Arabic" w:cs="Simplified Arabic"/>
          <w:sz w:val="32"/>
          <w:szCs w:val="32"/>
          <w:rtl/>
        </w:rPr>
        <w:t>وظائفها</w:t>
      </w:r>
      <w:r w:rsidRPr="008B7BB8">
        <w:rPr>
          <w:rFonts w:ascii="Simplified Arabic" w:hAnsi="Simplified Arabic" w:cs="Simplified Arabic"/>
          <w:sz w:val="32"/>
          <w:szCs w:val="32"/>
        </w:rPr>
        <w:t xml:space="preserve"> </w:t>
      </w:r>
      <w:r w:rsidR="003D5D33" w:rsidRPr="008B7BB8">
        <w:rPr>
          <w:rFonts w:ascii="Simplified Arabic" w:hAnsi="Simplified Arabic" w:cs="Simplified Arabic"/>
          <w:sz w:val="32"/>
          <w:szCs w:val="32"/>
          <w:rtl/>
        </w:rPr>
        <w:t>الأساسية</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ومن</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هنا</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فإنه</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يتعين</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على</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المحكمة</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عندما</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تحكم</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بالطلاق</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وتفصل</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في</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حق</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الحضانة</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أن تراعي</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كل</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هذه</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الجوانب</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التي</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تضمنها</w:t>
      </w:r>
      <w:r w:rsidRPr="008B7BB8">
        <w:rPr>
          <w:rFonts w:ascii="Simplified Arabic" w:hAnsi="Simplified Arabic" w:cs="Simplified Arabic"/>
          <w:sz w:val="32"/>
          <w:szCs w:val="32"/>
        </w:rPr>
        <w:t xml:space="preserve"> </w:t>
      </w:r>
      <w:r w:rsidRPr="008B7BB8">
        <w:rPr>
          <w:rFonts w:ascii="Simplified Arabic" w:hAnsi="Simplified Arabic" w:cs="Simplified Arabic"/>
          <w:sz w:val="32"/>
          <w:szCs w:val="32"/>
          <w:rtl/>
        </w:rPr>
        <w:t>هذا</w:t>
      </w:r>
      <w:r w:rsidRPr="008B7BB8">
        <w:rPr>
          <w:rFonts w:ascii="Simplified Arabic" w:hAnsi="Simplified Arabic" w:cs="Simplified Arabic"/>
          <w:sz w:val="32"/>
          <w:szCs w:val="32"/>
        </w:rPr>
        <w:t xml:space="preserve"> </w:t>
      </w:r>
      <w:proofErr w:type="gramStart"/>
      <w:r w:rsidRPr="008B7BB8">
        <w:rPr>
          <w:rFonts w:ascii="Simplified Arabic" w:hAnsi="Simplified Arabic" w:cs="Simplified Arabic"/>
          <w:sz w:val="32"/>
          <w:szCs w:val="32"/>
          <w:rtl/>
        </w:rPr>
        <w:t>التعريف</w:t>
      </w:r>
      <w:r w:rsidR="004E2D00" w:rsidRPr="008B7BB8">
        <w:rPr>
          <w:rFonts w:ascii="Simplified Arabic" w:hAnsi="Simplified Arabic" w:cs="Simplified Arabic"/>
          <w:sz w:val="32"/>
          <w:szCs w:val="32"/>
          <w:rtl/>
        </w:rPr>
        <w:t xml:space="preserve"> </w:t>
      </w:r>
      <w:r w:rsidR="008D18B9">
        <w:rPr>
          <w:rStyle w:val="Appelnotedebasdep"/>
          <w:rFonts w:ascii="Simplified Arabic" w:hAnsi="Simplified Arabic" w:cs="Simplified Arabic"/>
          <w:sz w:val="32"/>
          <w:szCs w:val="32"/>
          <w:rtl/>
        </w:rPr>
        <w:footnoteReference w:id="20"/>
      </w:r>
      <w:proofErr w:type="gramEnd"/>
    </w:p>
    <w:p w:rsidR="00375096" w:rsidRDefault="0071626F" w:rsidP="001821A0">
      <w:pPr>
        <w:autoSpaceDE w:val="0"/>
        <w:autoSpaceDN w:val="0"/>
        <w:bidi/>
        <w:adjustRightInd w:val="0"/>
        <w:spacing w:after="0" w:line="240" w:lineRule="auto"/>
        <w:ind w:firstLine="708"/>
        <w:jc w:val="mediumKashida"/>
        <w:rPr>
          <w:rFonts w:ascii="Simplified Arabic" w:hAnsi="Simplified Arabic" w:cs="Simplified Arabic"/>
          <w:sz w:val="32"/>
          <w:szCs w:val="32"/>
          <w:vertAlign w:val="superscript"/>
          <w:rtl/>
        </w:rPr>
      </w:pPr>
      <w:r w:rsidRPr="008B7BB8">
        <w:rPr>
          <w:rFonts w:ascii="Simplified Arabic" w:hAnsi="Simplified Arabic" w:cs="Simplified Arabic"/>
          <w:sz w:val="32"/>
          <w:szCs w:val="32"/>
          <w:rtl/>
        </w:rPr>
        <w:t xml:space="preserve">وقد جاء في قرار صادر </w:t>
      </w:r>
      <w:r w:rsidR="0000163E" w:rsidRPr="008B7BB8">
        <w:rPr>
          <w:rFonts w:ascii="Simplified Arabic" w:hAnsi="Simplified Arabic" w:cs="Simplified Arabic"/>
          <w:sz w:val="32"/>
          <w:szCs w:val="32"/>
          <w:rtl/>
        </w:rPr>
        <w:t>عن المحكمة العليا رقم 59013</w:t>
      </w:r>
      <w:r w:rsidR="0000163E" w:rsidRPr="008B7BB8">
        <w:rPr>
          <w:rFonts w:ascii="Simplified Arabic" w:hAnsi="Simplified Arabic" w:cs="Simplified Arabic"/>
          <w:rtl/>
        </w:rPr>
        <w:t xml:space="preserve"> </w:t>
      </w:r>
      <w:r w:rsidR="0000163E" w:rsidRPr="008B7BB8">
        <w:rPr>
          <w:rFonts w:ascii="Simplified Arabic" w:hAnsi="Simplified Arabic" w:cs="Simplified Arabic"/>
          <w:sz w:val="32"/>
          <w:szCs w:val="32"/>
          <w:rtl/>
        </w:rPr>
        <w:t xml:space="preserve"> بتاريخ 19/02/1991 على </w:t>
      </w:r>
      <w:proofErr w:type="spellStart"/>
      <w:r w:rsidR="0000163E" w:rsidRPr="008B7BB8">
        <w:rPr>
          <w:rFonts w:ascii="Simplified Arabic" w:hAnsi="Simplified Arabic" w:cs="Simplified Arabic"/>
          <w:sz w:val="32"/>
          <w:szCs w:val="32"/>
          <w:rtl/>
        </w:rPr>
        <w:t>أنه:</w:t>
      </w:r>
      <w:proofErr w:type="spellEnd"/>
      <w:r w:rsidR="0000163E" w:rsidRPr="008B7BB8">
        <w:rPr>
          <w:rFonts w:ascii="Simplified Arabic" w:hAnsi="Simplified Arabic" w:cs="Simplified Arabic"/>
          <w:sz w:val="32"/>
          <w:szCs w:val="32"/>
          <w:rtl/>
        </w:rPr>
        <w:t xml:space="preserve"> متى كان مقررا شرعا و قانونا أن إسناد الحضانة يجب أن تراعى فيها مصلحة المحض</w:t>
      </w:r>
      <w:r w:rsidR="00DB4C04">
        <w:rPr>
          <w:rFonts w:ascii="Simplified Arabic" w:hAnsi="Simplified Arabic" w:cs="Simplified Arabic"/>
          <w:sz w:val="32"/>
          <w:szCs w:val="32"/>
          <w:rtl/>
        </w:rPr>
        <w:t xml:space="preserve">ون و القيام بتربيته عل دين </w:t>
      </w:r>
      <w:proofErr w:type="spellStart"/>
      <w:r w:rsidR="00DB4C04">
        <w:rPr>
          <w:rFonts w:ascii="Simplified Arabic" w:hAnsi="Simplified Arabic" w:cs="Simplified Arabic"/>
          <w:sz w:val="32"/>
          <w:szCs w:val="32"/>
          <w:rtl/>
        </w:rPr>
        <w:t>أبيه</w:t>
      </w:r>
      <w:r w:rsidR="0000163E" w:rsidRPr="008B7BB8">
        <w:rPr>
          <w:rFonts w:ascii="Simplified Arabic" w:hAnsi="Simplified Arabic" w:cs="Simplified Arabic"/>
          <w:sz w:val="32"/>
          <w:szCs w:val="32"/>
          <w:rtl/>
        </w:rPr>
        <w:t>،</w:t>
      </w:r>
      <w:proofErr w:type="spellEnd"/>
      <w:r w:rsidR="00DB4C04">
        <w:rPr>
          <w:rFonts w:ascii="Simplified Arabic" w:hAnsi="Simplified Arabic" w:cs="Simplified Arabic" w:hint="cs"/>
          <w:sz w:val="32"/>
          <w:szCs w:val="32"/>
          <w:rtl/>
        </w:rPr>
        <w:t xml:space="preserve"> </w:t>
      </w:r>
      <w:r w:rsidR="00DB4C04">
        <w:rPr>
          <w:rFonts w:ascii="Simplified Arabic" w:hAnsi="Simplified Arabic" w:cs="Simplified Arabic"/>
          <w:sz w:val="32"/>
          <w:szCs w:val="32"/>
          <w:rtl/>
        </w:rPr>
        <w:t>و</w:t>
      </w:r>
      <w:r w:rsidR="0000163E" w:rsidRPr="008B7BB8">
        <w:rPr>
          <w:rFonts w:ascii="Simplified Arabic" w:hAnsi="Simplified Arabic" w:cs="Simplified Arabic"/>
          <w:sz w:val="32"/>
          <w:szCs w:val="32"/>
          <w:rtl/>
        </w:rPr>
        <w:t xml:space="preserve">من ثمة فإن القضاء </w:t>
      </w:r>
      <w:r w:rsidR="008F2652" w:rsidRPr="008B7BB8">
        <w:rPr>
          <w:rFonts w:ascii="Simplified Arabic" w:hAnsi="Simplified Arabic" w:cs="Simplified Arabic"/>
          <w:sz w:val="32"/>
          <w:szCs w:val="32"/>
          <w:rtl/>
        </w:rPr>
        <w:t xml:space="preserve">بإسناد حضانة الصغار </w:t>
      </w:r>
      <w:r w:rsidR="0000163E" w:rsidRPr="008B7BB8">
        <w:rPr>
          <w:rFonts w:ascii="Simplified Arabic" w:hAnsi="Simplified Arabic" w:cs="Simplified Arabic"/>
          <w:sz w:val="32"/>
          <w:szCs w:val="32"/>
          <w:rtl/>
        </w:rPr>
        <w:t xml:space="preserve"> للأم</w:t>
      </w:r>
      <w:r w:rsidR="008F2652" w:rsidRPr="008B7BB8">
        <w:rPr>
          <w:rFonts w:ascii="Simplified Arabic" w:hAnsi="Simplified Arabic" w:cs="Simplified Arabic"/>
          <w:sz w:val="32"/>
          <w:szCs w:val="32"/>
          <w:rtl/>
        </w:rPr>
        <w:t xml:space="preserve"> التي تسكن في بلد أجنبي بعيد</w:t>
      </w:r>
      <w:r w:rsidR="0000163E" w:rsidRPr="008B7BB8">
        <w:rPr>
          <w:rFonts w:ascii="Simplified Arabic" w:hAnsi="Simplified Arabic" w:cs="Simplified Arabic"/>
          <w:sz w:val="32"/>
          <w:szCs w:val="32"/>
          <w:rtl/>
        </w:rPr>
        <w:t xml:space="preserve"> </w:t>
      </w:r>
      <w:r w:rsidR="008F2652" w:rsidRPr="008B7BB8">
        <w:rPr>
          <w:rFonts w:ascii="Simplified Arabic" w:hAnsi="Simplified Arabic" w:cs="Simplified Arabic"/>
          <w:sz w:val="32"/>
          <w:szCs w:val="32"/>
          <w:rtl/>
        </w:rPr>
        <w:t xml:space="preserve">عن رقابة </w:t>
      </w:r>
      <w:r w:rsidR="00DB4C04">
        <w:rPr>
          <w:rFonts w:ascii="Simplified Arabic" w:hAnsi="Simplified Arabic" w:cs="Simplified Arabic"/>
          <w:sz w:val="32"/>
          <w:szCs w:val="32"/>
          <w:rtl/>
        </w:rPr>
        <w:t xml:space="preserve">الأب كما هو حاصل  في قضية </w:t>
      </w:r>
      <w:proofErr w:type="spellStart"/>
      <w:r w:rsidR="00DB4C04">
        <w:rPr>
          <w:rFonts w:ascii="Simplified Arabic" w:hAnsi="Simplified Arabic" w:cs="Simplified Arabic"/>
          <w:sz w:val="32"/>
          <w:szCs w:val="32"/>
          <w:rtl/>
        </w:rPr>
        <w:t>الحال</w:t>
      </w:r>
      <w:r w:rsidR="008F2652" w:rsidRPr="008B7BB8">
        <w:rPr>
          <w:rFonts w:ascii="Simplified Arabic" w:hAnsi="Simplified Arabic" w:cs="Simplified Arabic"/>
          <w:sz w:val="32"/>
          <w:szCs w:val="32"/>
          <w:rtl/>
        </w:rPr>
        <w:t>،</w:t>
      </w:r>
      <w:proofErr w:type="spellEnd"/>
      <w:r w:rsidR="00DB4C04">
        <w:rPr>
          <w:rFonts w:ascii="Simplified Arabic" w:hAnsi="Simplified Arabic" w:cs="Simplified Arabic" w:hint="cs"/>
          <w:sz w:val="32"/>
          <w:szCs w:val="32"/>
          <w:rtl/>
        </w:rPr>
        <w:t xml:space="preserve"> </w:t>
      </w:r>
      <w:r w:rsidR="008F2652" w:rsidRPr="008B7BB8">
        <w:rPr>
          <w:rFonts w:ascii="Simplified Arabic" w:hAnsi="Simplified Arabic" w:cs="Simplified Arabic"/>
          <w:sz w:val="32"/>
          <w:szCs w:val="32"/>
          <w:rtl/>
        </w:rPr>
        <w:t xml:space="preserve">يعد قضاء  مخالف </w:t>
      </w:r>
      <w:proofErr w:type="spellStart"/>
      <w:r w:rsidR="008F2652" w:rsidRPr="008B7BB8">
        <w:rPr>
          <w:rFonts w:ascii="Simplified Arabic" w:hAnsi="Simplified Arabic" w:cs="Simplified Arabic"/>
          <w:sz w:val="32"/>
          <w:szCs w:val="32"/>
          <w:rtl/>
        </w:rPr>
        <w:t>للشرع</w:t>
      </w:r>
      <w:proofErr w:type="spellEnd"/>
      <w:r w:rsidR="008F2652" w:rsidRPr="008B7BB8">
        <w:rPr>
          <w:rFonts w:ascii="Simplified Arabic" w:hAnsi="Simplified Arabic" w:cs="Simplified Arabic"/>
          <w:sz w:val="32"/>
          <w:szCs w:val="32"/>
          <w:rtl/>
        </w:rPr>
        <w:t xml:space="preserve"> و للقانون.</w:t>
      </w:r>
      <w:r w:rsidR="008D18B9">
        <w:rPr>
          <w:rStyle w:val="Appelnotedebasdep"/>
          <w:rFonts w:ascii="Simplified Arabic" w:hAnsi="Simplified Arabic" w:cs="Simplified Arabic"/>
          <w:sz w:val="32"/>
          <w:szCs w:val="32"/>
          <w:rtl/>
        </w:rPr>
        <w:footnoteReference w:id="21"/>
      </w:r>
    </w:p>
    <w:p w:rsidR="00587ACE" w:rsidRPr="008D18B9" w:rsidRDefault="001821A0" w:rsidP="00DB4C04">
      <w:pPr>
        <w:autoSpaceDE w:val="0"/>
        <w:autoSpaceDN w:val="0"/>
        <w:bidi/>
        <w:adjustRightInd w:val="0"/>
        <w:spacing w:after="0" w:line="240" w:lineRule="auto"/>
        <w:ind w:firstLine="708"/>
        <w:jc w:val="mediumKashida"/>
        <w:rPr>
          <w:rFonts w:ascii="Simplified Arabic" w:hAnsi="Simplified Arabic" w:cs="Simplified Arabic"/>
          <w:sz w:val="32"/>
          <w:szCs w:val="32"/>
          <w:rtl/>
        </w:rPr>
      </w:pPr>
      <w:r>
        <w:rPr>
          <w:rFonts w:ascii="Simplified Arabic" w:hAnsi="Simplified Arabic" w:cs="Simplified Arabic"/>
          <w:sz w:val="32"/>
          <w:szCs w:val="32"/>
          <w:rtl/>
        </w:rPr>
        <w:lastRenderedPageBreak/>
        <w:t>و</w:t>
      </w:r>
      <w:r w:rsidR="00375096" w:rsidRPr="008B7BB8">
        <w:rPr>
          <w:rFonts w:ascii="Simplified Arabic" w:hAnsi="Simplified Arabic" w:cs="Simplified Arabic"/>
          <w:sz w:val="32"/>
          <w:szCs w:val="32"/>
          <w:rtl/>
        </w:rPr>
        <w:t>جعل</w:t>
      </w:r>
      <w:r w:rsidR="00DB4C04">
        <w:rPr>
          <w:rFonts w:ascii="Simplified Arabic" w:hAnsi="Simplified Arabic" w:cs="Simplified Arabic"/>
          <w:sz w:val="32"/>
          <w:szCs w:val="32"/>
          <w:rtl/>
        </w:rPr>
        <w:t xml:space="preserve"> المشرع الجزائري حضانة الصغير ف</w:t>
      </w:r>
      <w:r w:rsidR="00DB4C04">
        <w:rPr>
          <w:rFonts w:ascii="Simplified Arabic" w:hAnsi="Simplified Arabic" w:cs="Simplified Arabic" w:hint="cs"/>
          <w:sz w:val="32"/>
          <w:szCs w:val="32"/>
          <w:rtl/>
        </w:rPr>
        <w:t xml:space="preserve">ي </w:t>
      </w:r>
      <w:r w:rsidR="00375096" w:rsidRPr="008B7BB8">
        <w:rPr>
          <w:rFonts w:ascii="Simplified Arabic" w:hAnsi="Simplified Arabic" w:cs="Simplified Arabic"/>
          <w:sz w:val="32"/>
          <w:szCs w:val="32"/>
          <w:rtl/>
        </w:rPr>
        <w:t xml:space="preserve">المرحلة الطفولة من شؤون الأم من خلال المادة 64 ق الأسرة لأنه أرفق </w:t>
      </w:r>
      <w:proofErr w:type="spellStart"/>
      <w:r w:rsidR="00375096" w:rsidRPr="008B7BB8">
        <w:rPr>
          <w:rFonts w:ascii="Simplified Arabic" w:hAnsi="Simplified Arabic" w:cs="Simplified Arabic"/>
          <w:sz w:val="32"/>
          <w:szCs w:val="32"/>
          <w:rtl/>
        </w:rPr>
        <w:t>به</w:t>
      </w:r>
      <w:proofErr w:type="spellEnd"/>
      <w:r w:rsidR="00375096" w:rsidRPr="008B7BB8">
        <w:rPr>
          <w:rFonts w:ascii="Simplified Arabic" w:hAnsi="Simplified Arabic" w:cs="Simplified Arabic"/>
          <w:sz w:val="32"/>
          <w:szCs w:val="32"/>
          <w:rtl/>
        </w:rPr>
        <w:t xml:space="preserve"> و</w:t>
      </w:r>
      <w:r w:rsidR="00DB4C04">
        <w:rPr>
          <w:rFonts w:ascii="Simplified Arabic" w:hAnsi="Simplified Arabic" w:cs="Simplified Arabic" w:hint="cs"/>
          <w:sz w:val="32"/>
          <w:szCs w:val="32"/>
          <w:rtl/>
        </w:rPr>
        <w:t xml:space="preserve"> </w:t>
      </w:r>
      <w:r w:rsidR="00375096" w:rsidRPr="008B7BB8">
        <w:rPr>
          <w:rFonts w:ascii="Simplified Arabic" w:hAnsi="Simplified Arabic" w:cs="Simplified Arabic"/>
          <w:sz w:val="32"/>
          <w:szCs w:val="32"/>
          <w:rtl/>
        </w:rPr>
        <w:t>أهدى إلى التربيه و حسن رعايته حتى إذا</w:t>
      </w:r>
      <w:r>
        <w:rPr>
          <w:rFonts w:ascii="Simplified Arabic" w:hAnsi="Simplified Arabic" w:cs="Simplified Arabic" w:hint="cs"/>
          <w:sz w:val="32"/>
          <w:szCs w:val="32"/>
          <w:rtl/>
        </w:rPr>
        <w:t xml:space="preserve"> </w:t>
      </w:r>
      <w:r w:rsidR="00BE11FA" w:rsidRPr="008B7BB8">
        <w:rPr>
          <w:rFonts w:ascii="Simplified Arabic" w:hAnsi="Simplified Arabic" w:cs="Simplified Arabic"/>
          <w:sz w:val="32"/>
          <w:szCs w:val="32"/>
          <w:rtl/>
        </w:rPr>
        <w:t>بلغ سنا معينة يستغني فيها عن</w:t>
      </w:r>
      <w:r w:rsidR="00DB4C04">
        <w:rPr>
          <w:rFonts w:ascii="Simplified Arabic" w:hAnsi="Simplified Arabic" w:cs="Simplified Arabic" w:hint="cs"/>
          <w:sz w:val="32"/>
          <w:szCs w:val="32"/>
          <w:rtl/>
        </w:rPr>
        <w:t xml:space="preserve"> </w:t>
      </w:r>
      <w:r w:rsidR="00BE11FA" w:rsidRPr="008B7BB8">
        <w:rPr>
          <w:rFonts w:ascii="Simplified Arabic" w:hAnsi="Simplified Arabic" w:cs="Simplified Arabic"/>
          <w:sz w:val="32"/>
          <w:szCs w:val="32"/>
          <w:rtl/>
        </w:rPr>
        <w:t>الاستعانة بمن جع</w:t>
      </w:r>
      <w:r w:rsidR="008D18B9">
        <w:rPr>
          <w:rFonts w:ascii="Simplified Arabic" w:hAnsi="Simplified Arabic" w:cs="Simplified Arabic"/>
          <w:sz w:val="32"/>
          <w:szCs w:val="32"/>
          <w:rtl/>
        </w:rPr>
        <w:t>ل حق الإشراف عليه للرجا</w:t>
      </w:r>
      <w:r w:rsidR="008D18B9">
        <w:rPr>
          <w:rFonts w:ascii="Simplified Arabic" w:hAnsi="Simplified Arabic" w:cs="Simplified Arabic" w:hint="cs"/>
          <w:sz w:val="32"/>
          <w:szCs w:val="32"/>
          <w:rtl/>
        </w:rPr>
        <w:t xml:space="preserve">ل </w:t>
      </w:r>
      <w:r w:rsidR="00ED4695" w:rsidRPr="008B7BB8">
        <w:rPr>
          <w:rFonts w:ascii="Simplified Arabic" w:hAnsi="Simplified Arabic" w:cs="Simplified Arabic"/>
          <w:sz w:val="32"/>
          <w:szCs w:val="32"/>
          <w:rtl/>
        </w:rPr>
        <w:t xml:space="preserve">ويلاحظ بأن النص الجديد أوجد ترتيبا جديدا لمستحقي الحضانة </w:t>
      </w:r>
      <w:proofErr w:type="spellStart"/>
      <w:r w:rsidR="00ED4695" w:rsidRPr="008B7BB8">
        <w:rPr>
          <w:rFonts w:ascii="Simplified Arabic" w:hAnsi="Simplified Arabic" w:cs="Simplified Arabic"/>
          <w:sz w:val="32"/>
          <w:szCs w:val="32"/>
          <w:rtl/>
        </w:rPr>
        <w:t>،</w:t>
      </w:r>
      <w:proofErr w:type="spellEnd"/>
      <w:r w:rsidR="00ED4695" w:rsidRPr="008B7BB8">
        <w:rPr>
          <w:rFonts w:ascii="Simplified Arabic" w:hAnsi="Simplified Arabic" w:cs="Simplified Arabic"/>
          <w:sz w:val="32"/>
          <w:szCs w:val="32"/>
          <w:rtl/>
        </w:rPr>
        <w:t xml:space="preserve"> بأن جعل الأب في المرتبة الثانية بعد الأم مباشرة </w:t>
      </w:r>
      <w:r w:rsidR="00E906C6" w:rsidRPr="008B7BB8">
        <w:rPr>
          <w:rFonts w:ascii="Simplified Arabic" w:hAnsi="Simplified Arabic" w:cs="Simplified Arabic"/>
          <w:sz w:val="32"/>
          <w:szCs w:val="32"/>
          <w:rtl/>
        </w:rPr>
        <w:t>وتقديمه بذلك عن الجدة لأم والخالة على أساس أن الأب أولى من</w:t>
      </w:r>
      <w:r w:rsidR="00DB4C04">
        <w:rPr>
          <w:rFonts w:ascii="Simplified Arabic" w:hAnsi="Simplified Arabic" w:cs="Simplified Arabic" w:hint="cs"/>
          <w:sz w:val="32"/>
          <w:szCs w:val="32"/>
          <w:rtl/>
        </w:rPr>
        <w:t xml:space="preserve"> </w:t>
      </w:r>
      <w:r w:rsidR="00E906C6" w:rsidRPr="008B7BB8">
        <w:rPr>
          <w:rFonts w:ascii="Simplified Arabic" w:hAnsi="Simplified Arabic" w:cs="Simplified Arabic"/>
          <w:sz w:val="32"/>
          <w:szCs w:val="32"/>
          <w:rtl/>
        </w:rPr>
        <w:t>ال</w:t>
      </w:r>
      <w:r w:rsidR="00375096">
        <w:rPr>
          <w:rFonts w:ascii="Simplified Arabic" w:hAnsi="Simplified Arabic" w:cs="Simplified Arabic"/>
          <w:sz w:val="32"/>
          <w:szCs w:val="32"/>
          <w:rtl/>
        </w:rPr>
        <w:t>مقدمين عليه بموجب القانون ال</w:t>
      </w:r>
      <w:r w:rsidR="00375096">
        <w:rPr>
          <w:rFonts w:ascii="Simplified Arabic" w:hAnsi="Simplified Arabic" w:cs="Simplified Arabic" w:hint="cs"/>
          <w:sz w:val="32"/>
          <w:szCs w:val="32"/>
          <w:rtl/>
        </w:rPr>
        <w:t>جديد</w:t>
      </w:r>
      <w:r w:rsidR="00E906C6" w:rsidRPr="008B7BB8">
        <w:rPr>
          <w:rFonts w:ascii="Simplified Arabic" w:hAnsi="Simplified Arabic" w:cs="Simplified Arabic"/>
          <w:sz w:val="32"/>
          <w:szCs w:val="32"/>
          <w:rtl/>
        </w:rPr>
        <w:t xml:space="preserve"> في</w:t>
      </w:r>
      <w:r w:rsidR="0059485C" w:rsidRPr="008B7BB8">
        <w:rPr>
          <w:rFonts w:ascii="Simplified Arabic" w:hAnsi="Simplified Arabic" w:cs="Simplified Arabic"/>
          <w:sz w:val="32"/>
          <w:szCs w:val="32"/>
          <w:rtl/>
        </w:rPr>
        <w:t xml:space="preserve"> </w:t>
      </w:r>
      <w:r w:rsidR="00E906C6" w:rsidRPr="008B7BB8">
        <w:rPr>
          <w:rFonts w:ascii="Simplified Arabic" w:hAnsi="Simplified Arabic" w:cs="Simplified Arabic"/>
          <w:sz w:val="32"/>
          <w:szCs w:val="32"/>
          <w:rtl/>
        </w:rPr>
        <w:t>رعاية مصلحة المحضون .</w:t>
      </w:r>
    </w:p>
    <w:p w:rsidR="006C0A08" w:rsidRPr="00375096" w:rsidRDefault="002158AC" w:rsidP="001821A0">
      <w:pPr>
        <w:autoSpaceDE w:val="0"/>
        <w:autoSpaceDN w:val="0"/>
        <w:bidi/>
        <w:adjustRightInd w:val="0"/>
        <w:spacing w:after="0" w:line="240" w:lineRule="auto"/>
        <w:ind w:firstLine="708"/>
        <w:jc w:val="mediumKashida"/>
        <w:rPr>
          <w:rFonts w:ascii="Simplified Arabic" w:hAnsi="Simplified Arabic" w:cs="Simplified Arabic"/>
          <w:sz w:val="32"/>
          <w:szCs w:val="32"/>
          <w:vertAlign w:val="superscript"/>
          <w:rtl/>
        </w:rPr>
      </w:pPr>
      <w:r w:rsidRPr="008B7BB8">
        <w:rPr>
          <w:rFonts w:ascii="Simplified Arabic" w:hAnsi="Simplified Arabic" w:cs="Simplified Arabic"/>
          <w:sz w:val="32"/>
          <w:szCs w:val="32"/>
          <w:rtl/>
        </w:rPr>
        <w:t>ويمكن أن تسقط حق ال</w:t>
      </w:r>
      <w:r w:rsidR="00DB4C04">
        <w:rPr>
          <w:rFonts w:ascii="Simplified Arabic" w:hAnsi="Simplified Arabic" w:cs="Simplified Arabic"/>
          <w:sz w:val="32"/>
          <w:szCs w:val="32"/>
          <w:rtl/>
        </w:rPr>
        <w:t xml:space="preserve">حضانة للأم لانعدام أهليتها </w:t>
      </w:r>
      <w:proofErr w:type="spellStart"/>
      <w:r w:rsidR="00DB4C04">
        <w:rPr>
          <w:rFonts w:ascii="Simplified Arabic" w:hAnsi="Simplified Arabic" w:cs="Simplified Arabic"/>
          <w:sz w:val="32"/>
          <w:szCs w:val="32"/>
          <w:rtl/>
        </w:rPr>
        <w:t>لذلك</w:t>
      </w:r>
      <w:r w:rsidRPr="008B7BB8">
        <w:rPr>
          <w:rFonts w:ascii="Simplified Arabic" w:hAnsi="Simplified Arabic" w:cs="Simplified Arabic"/>
          <w:sz w:val="32"/>
          <w:szCs w:val="32"/>
          <w:rtl/>
        </w:rPr>
        <w:t>،</w:t>
      </w:r>
      <w:proofErr w:type="spellEnd"/>
      <w:r w:rsidR="00DB4C04">
        <w:rPr>
          <w:rFonts w:ascii="Simplified Arabic" w:hAnsi="Simplified Arabic" w:cs="Simplified Arabic" w:hint="cs"/>
          <w:sz w:val="32"/>
          <w:szCs w:val="32"/>
          <w:rtl/>
        </w:rPr>
        <w:t xml:space="preserve"> </w:t>
      </w:r>
      <w:r w:rsidRPr="008B7BB8">
        <w:rPr>
          <w:rFonts w:ascii="Simplified Arabic" w:hAnsi="Simplified Arabic" w:cs="Simplified Arabic"/>
          <w:sz w:val="32"/>
          <w:szCs w:val="32"/>
          <w:rtl/>
        </w:rPr>
        <w:t xml:space="preserve">أو في حالة توفر الأهلية لكن مصلحة المحضون لا تقتضي أن يعطيها لها فهنا تنتقل الحضانة </w:t>
      </w:r>
      <w:r w:rsidR="00DB4C04">
        <w:rPr>
          <w:rFonts w:ascii="Simplified Arabic" w:hAnsi="Simplified Arabic" w:cs="Simplified Arabic"/>
          <w:sz w:val="32"/>
          <w:szCs w:val="32"/>
          <w:rtl/>
        </w:rPr>
        <w:t xml:space="preserve">من الأم إلى من يليها في </w:t>
      </w:r>
      <w:proofErr w:type="spellStart"/>
      <w:r w:rsidR="00DB4C04">
        <w:rPr>
          <w:rFonts w:ascii="Simplified Arabic" w:hAnsi="Simplified Arabic" w:cs="Simplified Arabic"/>
          <w:sz w:val="32"/>
          <w:szCs w:val="32"/>
          <w:rtl/>
        </w:rPr>
        <w:t>الترتيب</w:t>
      </w:r>
      <w:r w:rsidRPr="008B7BB8">
        <w:rPr>
          <w:rFonts w:ascii="Simplified Arabic" w:hAnsi="Simplified Arabic" w:cs="Simplified Arabic"/>
          <w:sz w:val="32"/>
          <w:szCs w:val="32"/>
          <w:rtl/>
        </w:rPr>
        <w:t>،</w:t>
      </w:r>
      <w:proofErr w:type="spellEnd"/>
      <w:r w:rsidRPr="008B7BB8">
        <w:rPr>
          <w:rFonts w:ascii="Simplified Arabic" w:hAnsi="Simplified Arabic" w:cs="Simplified Arabic"/>
          <w:sz w:val="32"/>
          <w:szCs w:val="32"/>
          <w:rtl/>
        </w:rPr>
        <w:t xml:space="preserve"> مع الإشارة بأن هذا الترتيب </w:t>
      </w:r>
      <w:r w:rsidR="00C46910" w:rsidRPr="008B7BB8">
        <w:rPr>
          <w:rFonts w:ascii="Simplified Arabic" w:hAnsi="Simplified Arabic" w:cs="Simplified Arabic"/>
          <w:sz w:val="32"/>
          <w:szCs w:val="32"/>
          <w:rtl/>
        </w:rPr>
        <w:t xml:space="preserve">ليس ملزما </w:t>
      </w:r>
      <w:proofErr w:type="spellStart"/>
      <w:r w:rsidR="00C46910" w:rsidRPr="008B7BB8">
        <w:rPr>
          <w:rFonts w:ascii="Simplified Arabic" w:hAnsi="Simplified Arabic" w:cs="Simplified Arabic"/>
          <w:sz w:val="32"/>
          <w:szCs w:val="32"/>
          <w:rtl/>
        </w:rPr>
        <w:t>به</w:t>
      </w:r>
      <w:proofErr w:type="spellEnd"/>
      <w:r w:rsidR="00C46910" w:rsidRPr="008B7BB8">
        <w:rPr>
          <w:rFonts w:ascii="Simplified Arabic" w:hAnsi="Simplified Arabic" w:cs="Simplified Arabic"/>
          <w:sz w:val="32"/>
          <w:szCs w:val="32"/>
          <w:rtl/>
        </w:rPr>
        <w:t xml:space="preserve"> القاضي الذي باستطاعته أن يعين الحاضن دون مراعاة ذ</w:t>
      </w:r>
      <w:r w:rsidR="00375096">
        <w:rPr>
          <w:rFonts w:ascii="Simplified Arabic" w:hAnsi="Simplified Arabic" w:cs="Simplified Arabic"/>
          <w:sz w:val="32"/>
          <w:szCs w:val="32"/>
          <w:rtl/>
        </w:rPr>
        <w:t xml:space="preserve">لك الترتيب </w:t>
      </w:r>
      <w:proofErr w:type="spellStart"/>
      <w:r w:rsidR="00375096">
        <w:rPr>
          <w:rFonts w:ascii="Simplified Arabic" w:hAnsi="Simplified Arabic" w:cs="Simplified Arabic"/>
          <w:sz w:val="32"/>
          <w:szCs w:val="32"/>
          <w:rtl/>
        </w:rPr>
        <w:t>،</w:t>
      </w:r>
      <w:proofErr w:type="spellEnd"/>
      <w:r w:rsidR="00DB4C04">
        <w:rPr>
          <w:rFonts w:ascii="Simplified Arabic" w:hAnsi="Simplified Arabic" w:cs="Simplified Arabic" w:hint="cs"/>
          <w:sz w:val="32"/>
          <w:szCs w:val="32"/>
          <w:rtl/>
        </w:rPr>
        <w:t xml:space="preserve"> </w:t>
      </w:r>
      <w:r w:rsidR="00DB4C04">
        <w:rPr>
          <w:rFonts w:ascii="Simplified Arabic" w:hAnsi="Simplified Arabic" w:cs="Simplified Arabic"/>
          <w:sz w:val="32"/>
          <w:szCs w:val="32"/>
          <w:rtl/>
        </w:rPr>
        <w:t>و</w:t>
      </w:r>
      <w:r w:rsidR="00375096">
        <w:rPr>
          <w:rFonts w:ascii="Simplified Arabic" w:hAnsi="Simplified Arabic" w:cs="Simplified Arabic"/>
          <w:sz w:val="32"/>
          <w:szCs w:val="32"/>
          <w:rtl/>
        </w:rPr>
        <w:t>هذا مراعاة لمصلح</w:t>
      </w:r>
      <w:r w:rsidR="00375096">
        <w:rPr>
          <w:rFonts w:ascii="Simplified Arabic" w:hAnsi="Simplified Arabic" w:cs="Simplified Arabic" w:hint="cs"/>
          <w:sz w:val="32"/>
          <w:szCs w:val="32"/>
          <w:rtl/>
        </w:rPr>
        <w:t xml:space="preserve">ة </w:t>
      </w:r>
      <w:r w:rsidR="00C46910" w:rsidRPr="008B7BB8">
        <w:rPr>
          <w:rFonts w:ascii="Simplified Arabic" w:hAnsi="Simplified Arabic" w:cs="Simplified Arabic"/>
          <w:sz w:val="32"/>
          <w:szCs w:val="32"/>
          <w:rtl/>
        </w:rPr>
        <w:t>المحضون</w:t>
      </w:r>
      <w:r w:rsidR="008D18B9">
        <w:rPr>
          <w:rStyle w:val="Appelnotedebasdep"/>
          <w:rFonts w:ascii="Simplified Arabic" w:hAnsi="Simplified Arabic" w:cs="Simplified Arabic"/>
          <w:sz w:val="32"/>
          <w:szCs w:val="32"/>
          <w:rtl/>
        </w:rPr>
        <w:footnoteReference w:id="22"/>
      </w:r>
      <w:r w:rsidR="00375096">
        <w:rPr>
          <w:rFonts w:ascii="Simplified Arabic" w:hAnsi="Simplified Arabic" w:cs="Simplified Arabic" w:hint="cs"/>
          <w:sz w:val="29"/>
          <w:szCs w:val="29"/>
          <w:rtl/>
        </w:rPr>
        <w:t>،</w:t>
      </w:r>
      <w:r w:rsidR="006C0A08" w:rsidRPr="008B7BB8">
        <w:rPr>
          <w:rFonts w:ascii="Simplified Arabic" w:hAnsi="Simplified Arabic" w:cs="Simplified Arabic"/>
          <w:sz w:val="29"/>
          <w:szCs w:val="29"/>
          <w:rtl/>
        </w:rPr>
        <w:t xml:space="preserve">كما لا يحق للأب أن ينتزع المحضون من أمه و يسافر </w:t>
      </w:r>
      <w:proofErr w:type="spellStart"/>
      <w:r w:rsidR="006C0A08" w:rsidRPr="008B7BB8">
        <w:rPr>
          <w:rFonts w:ascii="Simplified Arabic" w:hAnsi="Simplified Arabic" w:cs="Simplified Arabic"/>
          <w:sz w:val="29"/>
          <w:szCs w:val="29"/>
          <w:rtl/>
        </w:rPr>
        <w:t>به</w:t>
      </w:r>
      <w:proofErr w:type="spellEnd"/>
      <w:r w:rsidR="006C0A08" w:rsidRPr="008B7BB8">
        <w:rPr>
          <w:rFonts w:ascii="Simplified Arabic" w:hAnsi="Simplified Arabic" w:cs="Simplified Arabic"/>
          <w:sz w:val="29"/>
          <w:szCs w:val="29"/>
          <w:rtl/>
        </w:rPr>
        <w:t xml:space="preserve"> إلى مكان بعيد عن مكان إقامة الحاضنة</w:t>
      </w:r>
      <w:r w:rsidR="00375096">
        <w:rPr>
          <w:rFonts w:ascii="Simplified Arabic" w:hAnsi="Simplified Arabic" w:cs="Simplified Arabic" w:hint="cs"/>
          <w:sz w:val="29"/>
          <w:szCs w:val="29"/>
          <w:rtl/>
        </w:rPr>
        <w:t>.</w:t>
      </w:r>
    </w:p>
    <w:p w:rsidR="0074444A" w:rsidRPr="008B7BB8" w:rsidRDefault="001821A0" w:rsidP="00DB4C04">
      <w:pPr>
        <w:autoSpaceDE w:val="0"/>
        <w:autoSpaceDN w:val="0"/>
        <w:bidi/>
        <w:adjustRightInd w:val="0"/>
        <w:spacing w:after="0" w:line="240" w:lineRule="auto"/>
        <w:ind w:firstLine="708"/>
        <w:jc w:val="mediumKashida"/>
        <w:rPr>
          <w:rFonts w:ascii="Simplified Arabic" w:hAnsi="Simplified Arabic" w:cs="Simplified Arabic"/>
          <w:sz w:val="32"/>
          <w:szCs w:val="32"/>
          <w:vertAlign w:val="superscript"/>
          <w:rtl/>
        </w:rPr>
      </w:pPr>
      <w:r>
        <w:rPr>
          <w:rFonts w:ascii="Simplified Arabic" w:hAnsi="Simplified Arabic" w:cs="Simplified Arabic"/>
          <w:sz w:val="32"/>
          <w:szCs w:val="32"/>
          <w:rtl/>
        </w:rPr>
        <w:t>و</w:t>
      </w:r>
      <w:r w:rsidR="006C0A08" w:rsidRPr="008B7BB8">
        <w:rPr>
          <w:rFonts w:ascii="Simplified Arabic" w:hAnsi="Simplified Arabic" w:cs="Simplified Arabic"/>
          <w:sz w:val="32"/>
          <w:szCs w:val="32"/>
          <w:rtl/>
        </w:rPr>
        <w:t>قد أشار المشرع لمسألة الحضانة و مستلزماتها</w:t>
      </w:r>
      <w:r w:rsidR="00DB4C04">
        <w:rPr>
          <w:rFonts w:ascii="Simplified Arabic" w:hAnsi="Simplified Arabic" w:cs="Simplified Arabic" w:hint="cs"/>
          <w:sz w:val="32"/>
          <w:szCs w:val="32"/>
          <w:rtl/>
        </w:rPr>
        <w:t xml:space="preserve"> </w:t>
      </w:r>
      <w:r w:rsidR="006C0A08" w:rsidRPr="008B7BB8">
        <w:rPr>
          <w:rFonts w:ascii="Simplified Arabic" w:hAnsi="Simplified Arabic" w:cs="Simplified Arabic"/>
          <w:sz w:val="32"/>
          <w:szCs w:val="32"/>
          <w:rtl/>
        </w:rPr>
        <w:t>من ضرورة توفير سكن ملائم للحضانة و إن تعذر ذلك فيجب أن يوفر الأب بدل</w:t>
      </w:r>
      <w:r w:rsidR="00DB4C04">
        <w:rPr>
          <w:rFonts w:ascii="Simplified Arabic" w:hAnsi="Simplified Arabic" w:cs="Simplified Arabic" w:hint="cs"/>
          <w:sz w:val="32"/>
          <w:szCs w:val="32"/>
          <w:rtl/>
        </w:rPr>
        <w:t xml:space="preserve"> </w:t>
      </w:r>
      <w:r w:rsidR="006C0A08" w:rsidRPr="008B7BB8">
        <w:rPr>
          <w:rFonts w:ascii="Simplified Arabic" w:hAnsi="Simplified Arabic" w:cs="Simplified Arabic"/>
          <w:sz w:val="32"/>
          <w:szCs w:val="32"/>
          <w:rtl/>
        </w:rPr>
        <w:t>الإيجار و كان ذلك بمقتضى المادة 72 ق.أ المعدلة</w:t>
      </w:r>
      <w:r w:rsidR="006C0A08">
        <w:rPr>
          <w:rFonts w:ascii="Simplified Arabic" w:hAnsi="Simplified Arabic" w:cs="Simplified Arabic" w:hint="cs"/>
          <w:sz w:val="32"/>
          <w:szCs w:val="32"/>
          <w:rtl/>
        </w:rPr>
        <w:t xml:space="preserve"> </w:t>
      </w:r>
      <w:r w:rsidR="006C0A08" w:rsidRPr="008B7BB8">
        <w:rPr>
          <w:rFonts w:ascii="Simplified Arabic" w:hAnsi="Simplified Arabic" w:cs="Simplified Arabic"/>
          <w:sz w:val="32"/>
          <w:szCs w:val="32"/>
          <w:rtl/>
        </w:rPr>
        <w:t>فإذا وقع خصام بين الزوجين و طال مداه و استعصى حله و تعرض</w:t>
      </w:r>
      <w:r w:rsidR="00DB4C04">
        <w:rPr>
          <w:rFonts w:ascii="Simplified Arabic" w:hAnsi="Simplified Arabic" w:cs="Simplified Arabic" w:hint="cs"/>
          <w:sz w:val="32"/>
          <w:szCs w:val="32"/>
          <w:rtl/>
        </w:rPr>
        <w:t xml:space="preserve"> </w:t>
      </w:r>
      <w:r w:rsidR="006C0A08" w:rsidRPr="008B7BB8">
        <w:rPr>
          <w:rFonts w:ascii="Simplified Arabic" w:hAnsi="Simplified Arabic" w:cs="Simplified Arabic"/>
          <w:sz w:val="32"/>
          <w:szCs w:val="32"/>
          <w:rtl/>
        </w:rPr>
        <w:t>الأطفال في هذه الفترة للضياع و</w:t>
      </w:r>
      <w:r w:rsidR="006C0A08" w:rsidRPr="008B7BB8">
        <w:rPr>
          <w:rFonts w:ascii="Simplified Arabic" w:hAnsi="Simplified Arabic" w:cs="Simplified Arabic"/>
          <w:sz w:val="32"/>
          <w:szCs w:val="32"/>
        </w:rPr>
        <w:t xml:space="preserve"> </w:t>
      </w:r>
      <w:r w:rsidR="006C0A08" w:rsidRPr="008B7BB8">
        <w:rPr>
          <w:rFonts w:ascii="Simplified Arabic" w:hAnsi="Simplified Arabic" w:cs="Simplified Arabic"/>
          <w:sz w:val="32"/>
          <w:szCs w:val="32"/>
          <w:rtl/>
        </w:rPr>
        <w:t xml:space="preserve">الإهمال </w:t>
      </w:r>
      <w:r w:rsidR="0074444A" w:rsidRPr="008B7BB8">
        <w:rPr>
          <w:rFonts w:ascii="Simplified Arabic" w:hAnsi="Simplified Arabic" w:cs="Simplified Arabic"/>
          <w:sz w:val="32"/>
          <w:szCs w:val="32"/>
          <w:rtl/>
        </w:rPr>
        <w:t>ففي جميع هذه الأحوال يكون موضوع الحضانة من بين المسائل الجدية التي ي</w:t>
      </w:r>
      <w:r w:rsidR="00DB4C04">
        <w:rPr>
          <w:rFonts w:ascii="Simplified Arabic" w:hAnsi="Simplified Arabic" w:cs="Simplified Arabic"/>
          <w:sz w:val="32"/>
          <w:szCs w:val="32"/>
          <w:rtl/>
        </w:rPr>
        <w:t xml:space="preserve">نظرها القاضي بمناسبة هذه </w:t>
      </w:r>
      <w:proofErr w:type="spellStart"/>
      <w:r w:rsidR="00DB4C04">
        <w:rPr>
          <w:rFonts w:ascii="Simplified Arabic" w:hAnsi="Simplified Arabic" w:cs="Simplified Arabic"/>
          <w:sz w:val="32"/>
          <w:szCs w:val="32"/>
          <w:rtl/>
        </w:rPr>
        <w:t>الدعوى</w:t>
      </w:r>
      <w:r w:rsidR="0074444A" w:rsidRPr="008B7BB8">
        <w:rPr>
          <w:rFonts w:ascii="Simplified Arabic" w:hAnsi="Simplified Arabic" w:cs="Simplified Arabic"/>
          <w:sz w:val="32"/>
          <w:szCs w:val="32"/>
          <w:rtl/>
        </w:rPr>
        <w:t>،</w:t>
      </w:r>
      <w:proofErr w:type="spellEnd"/>
      <w:r w:rsidR="0074444A" w:rsidRPr="008B7BB8">
        <w:rPr>
          <w:rFonts w:ascii="Simplified Arabic" w:hAnsi="Simplified Arabic" w:cs="Simplified Arabic"/>
          <w:sz w:val="32"/>
          <w:szCs w:val="32"/>
          <w:rtl/>
        </w:rPr>
        <w:t xml:space="preserve"> ذلك أنه بعد رفع دعوى الطلاق و قبل صدور الحكم </w:t>
      </w:r>
      <w:proofErr w:type="spellStart"/>
      <w:r w:rsidR="0074444A" w:rsidRPr="008B7BB8">
        <w:rPr>
          <w:rFonts w:ascii="Simplified Arabic" w:hAnsi="Simplified Arabic" w:cs="Simplified Arabic"/>
          <w:sz w:val="32"/>
          <w:szCs w:val="32"/>
          <w:rtl/>
        </w:rPr>
        <w:t>فيها،</w:t>
      </w:r>
      <w:proofErr w:type="spellEnd"/>
      <w:r w:rsidR="0074444A" w:rsidRPr="008B7BB8">
        <w:rPr>
          <w:rFonts w:ascii="Simplified Arabic" w:hAnsi="Simplified Arabic" w:cs="Simplified Arabic"/>
          <w:sz w:val="32"/>
          <w:szCs w:val="32"/>
          <w:rtl/>
        </w:rPr>
        <w:t xml:space="preserve"> أجاز المشرع لأحد أطراف دعوى الطلاق تقديم طلب إسناد الحضانة و هو طلب مؤقت و على قاضي </w:t>
      </w:r>
      <w:proofErr w:type="spellStart"/>
      <w:r w:rsidR="0074444A" w:rsidRPr="008B7BB8">
        <w:rPr>
          <w:rFonts w:ascii="Simplified Arabic" w:hAnsi="Simplified Arabic" w:cs="Simplified Arabic"/>
          <w:sz w:val="32"/>
          <w:szCs w:val="32"/>
          <w:rtl/>
        </w:rPr>
        <w:t>الإستعجال</w:t>
      </w:r>
      <w:proofErr w:type="spellEnd"/>
      <w:r w:rsidR="0074444A" w:rsidRPr="008B7BB8">
        <w:rPr>
          <w:rFonts w:ascii="Simplified Arabic" w:hAnsi="Simplified Arabic" w:cs="Simplified Arabic"/>
          <w:sz w:val="32"/>
          <w:szCs w:val="32"/>
          <w:rtl/>
        </w:rPr>
        <w:t xml:space="preserve"> أن يُصدر أمرا </w:t>
      </w:r>
      <w:proofErr w:type="spellStart"/>
      <w:r w:rsidR="0074444A" w:rsidRPr="008B7BB8">
        <w:rPr>
          <w:rFonts w:ascii="Simplified Arabic" w:hAnsi="Simplified Arabic" w:cs="Simplified Arabic"/>
          <w:sz w:val="32"/>
          <w:szCs w:val="32"/>
          <w:rtl/>
        </w:rPr>
        <w:t>إستعجاليا</w:t>
      </w:r>
      <w:proofErr w:type="spellEnd"/>
      <w:r w:rsidR="0074444A" w:rsidRPr="008B7BB8">
        <w:rPr>
          <w:rFonts w:ascii="Simplified Arabic" w:hAnsi="Simplified Arabic" w:cs="Simplified Arabic"/>
          <w:sz w:val="32"/>
          <w:szCs w:val="32"/>
          <w:rtl/>
        </w:rPr>
        <w:t xml:space="preserve"> بإسناد الحضانة إلى الأم أو غيرها و ذلك حسبما تقتضيه مصلحة الصغير المحضون </w:t>
      </w:r>
      <w:r w:rsidR="008D18B9">
        <w:rPr>
          <w:rStyle w:val="Appelnotedebasdep"/>
          <w:rFonts w:ascii="Simplified Arabic" w:hAnsi="Simplified Arabic" w:cs="Simplified Arabic"/>
          <w:sz w:val="32"/>
          <w:szCs w:val="32"/>
          <w:rtl/>
        </w:rPr>
        <w:footnoteReference w:id="23"/>
      </w:r>
      <w:r>
        <w:rPr>
          <w:rFonts w:ascii="Simplified Arabic" w:hAnsi="Simplified Arabic" w:cs="Simplified Arabic" w:hint="cs"/>
          <w:sz w:val="32"/>
          <w:szCs w:val="32"/>
          <w:rtl/>
        </w:rPr>
        <w:t>.</w:t>
      </w:r>
    </w:p>
    <w:p w:rsidR="005221E2" w:rsidRPr="008B7BB8" w:rsidRDefault="00375096" w:rsidP="004E0AA5">
      <w:pPr>
        <w:autoSpaceDE w:val="0"/>
        <w:autoSpaceDN w:val="0"/>
        <w:bidi/>
        <w:adjustRightInd w:val="0"/>
        <w:spacing w:after="0" w:line="240" w:lineRule="auto"/>
        <w:ind w:firstLine="708"/>
        <w:jc w:val="mediumKashida"/>
        <w:rPr>
          <w:rFonts w:ascii="Simplified Arabic" w:hAnsi="Simplified Arabic" w:cs="Simplified Arabic"/>
          <w:sz w:val="32"/>
          <w:szCs w:val="32"/>
          <w:rtl/>
        </w:rPr>
      </w:pPr>
      <w:r w:rsidRPr="008B7BB8">
        <w:rPr>
          <w:rFonts w:ascii="Simplified Arabic" w:hAnsi="Simplified Arabic" w:cs="Simplified Arabic"/>
          <w:sz w:val="32"/>
          <w:szCs w:val="32"/>
          <w:rtl/>
        </w:rPr>
        <w:lastRenderedPageBreak/>
        <w:t xml:space="preserve">وعليه إذا كان الحكم متعلقا بإسناد حضانة الأولاد إلى </w:t>
      </w:r>
      <w:r w:rsidR="0074444A">
        <w:rPr>
          <w:rFonts w:ascii="Simplified Arabic" w:hAnsi="Simplified Arabic" w:cs="Simplified Arabic" w:hint="cs"/>
          <w:sz w:val="32"/>
          <w:szCs w:val="32"/>
          <w:rtl/>
        </w:rPr>
        <w:t>أ</w:t>
      </w:r>
      <w:r w:rsidRPr="008B7BB8">
        <w:rPr>
          <w:rFonts w:ascii="Simplified Arabic" w:hAnsi="Simplified Arabic" w:cs="Simplified Arabic"/>
          <w:sz w:val="32"/>
          <w:szCs w:val="32"/>
          <w:rtl/>
        </w:rPr>
        <w:t>حد الزوجين</w:t>
      </w:r>
      <w:r w:rsidRPr="008B7BB8">
        <w:rPr>
          <w:rFonts w:ascii="Simplified Arabic" w:hAnsi="Simplified Arabic" w:cs="Simplified Arabic"/>
          <w:sz w:val="29"/>
          <w:szCs w:val="29"/>
          <w:rtl/>
        </w:rPr>
        <w:t xml:space="preserve"> </w:t>
      </w:r>
      <w:r w:rsidRPr="008B7BB8">
        <w:rPr>
          <w:rFonts w:ascii="Simplified Arabic" w:hAnsi="Simplified Arabic" w:cs="Simplified Arabic"/>
          <w:sz w:val="32"/>
          <w:szCs w:val="32"/>
          <w:rtl/>
        </w:rPr>
        <w:t>وكان ال</w:t>
      </w:r>
      <w:r w:rsidR="0074444A">
        <w:rPr>
          <w:rFonts w:ascii="Simplified Arabic" w:hAnsi="Simplified Arabic" w:cs="Simplified Arabic" w:hint="cs"/>
          <w:sz w:val="32"/>
          <w:szCs w:val="32"/>
          <w:rtl/>
        </w:rPr>
        <w:t>أ</w:t>
      </w:r>
      <w:r w:rsidRPr="008B7BB8">
        <w:rPr>
          <w:rFonts w:ascii="Simplified Arabic" w:hAnsi="Simplified Arabic" w:cs="Simplified Arabic"/>
          <w:sz w:val="32"/>
          <w:szCs w:val="32"/>
          <w:rtl/>
        </w:rPr>
        <w:t>مر متعلقا بتحديد أيام لزيارة</w:t>
      </w:r>
      <w:r w:rsidR="00DB4C04">
        <w:rPr>
          <w:rFonts w:ascii="Simplified Arabic" w:hAnsi="Simplified Arabic" w:cs="Simplified Arabic" w:hint="cs"/>
          <w:sz w:val="32"/>
          <w:szCs w:val="32"/>
          <w:rtl/>
        </w:rPr>
        <w:t xml:space="preserve"> </w:t>
      </w:r>
      <w:r w:rsidRPr="008B7BB8">
        <w:rPr>
          <w:rFonts w:ascii="Simplified Arabic" w:hAnsi="Simplified Arabic" w:cs="Simplified Arabic"/>
          <w:sz w:val="32"/>
          <w:szCs w:val="32"/>
          <w:rtl/>
        </w:rPr>
        <w:t>الاطفال المحضونين فإن هذا الحكم يكون مشمولا بالنفاذ</w:t>
      </w:r>
      <w:r w:rsidR="00BE11FA" w:rsidRPr="00BE11FA">
        <w:rPr>
          <w:rFonts w:ascii="Simplified Arabic" w:hAnsi="Simplified Arabic" w:cs="Simplified Arabic"/>
          <w:sz w:val="32"/>
          <w:szCs w:val="32"/>
          <w:rtl/>
        </w:rPr>
        <w:t xml:space="preserve"> </w:t>
      </w:r>
      <w:r w:rsidR="00BE11FA" w:rsidRPr="008B7BB8">
        <w:rPr>
          <w:rFonts w:ascii="Simplified Arabic" w:hAnsi="Simplified Arabic" w:cs="Simplified Arabic"/>
          <w:sz w:val="32"/>
          <w:szCs w:val="32"/>
          <w:rtl/>
        </w:rPr>
        <w:t>المعجل و هذه</w:t>
      </w:r>
      <w:r w:rsidR="00DB4C04">
        <w:rPr>
          <w:rFonts w:ascii="Simplified Arabic" w:hAnsi="Simplified Arabic" w:cs="Simplified Arabic" w:hint="cs"/>
          <w:sz w:val="32"/>
          <w:szCs w:val="32"/>
          <w:rtl/>
        </w:rPr>
        <w:t xml:space="preserve"> </w:t>
      </w:r>
      <w:r w:rsidR="00BE11FA" w:rsidRPr="008B7BB8">
        <w:rPr>
          <w:rFonts w:ascii="Simplified Arabic" w:hAnsi="Simplified Arabic" w:cs="Simplified Arabic"/>
          <w:sz w:val="32"/>
          <w:szCs w:val="32"/>
          <w:rtl/>
        </w:rPr>
        <w:t xml:space="preserve">الأوامر غير قابلة للمعارضة تطبيقا لأحكام المادة </w:t>
      </w:r>
      <w:r w:rsidR="004E0AA5">
        <w:rPr>
          <w:rFonts w:ascii="Simplified Arabic" w:hAnsi="Simplified Arabic" w:cs="Simplified Arabic" w:hint="cs"/>
          <w:sz w:val="32"/>
          <w:szCs w:val="32"/>
          <w:rtl/>
        </w:rPr>
        <w:t>305</w:t>
      </w:r>
      <w:r w:rsidR="00BE11FA" w:rsidRPr="008B7BB8">
        <w:rPr>
          <w:rFonts w:ascii="Simplified Arabic" w:hAnsi="Simplified Arabic" w:cs="Simplified Arabic"/>
          <w:sz w:val="32"/>
          <w:szCs w:val="32"/>
          <w:rtl/>
        </w:rPr>
        <w:t xml:space="preserve"> ق إ م</w:t>
      </w:r>
      <w:r w:rsidR="004E0AA5">
        <w:rPr>
          <w:rFonts w:ascii="Simplified Arabic" w:hAnsi="Simplified Arabic" w:cs="Simplified Arabic" w:hint="cs"/>
          <w:sz w:val="32"/>
          <w:szCs w:val="32"/>
          <w:rtl/>
        </w:rPr>
        <w:t xml:space="preserve"> إ</w:t>
      </w:r>
      <w:r w:rsidR="00BE11FA" w:rsidRPr="008B7BB8">
        <w:rPr>
          <w:rFonts w:ascii="Simplified Arabic" w:hAnsi="Simplified Arabic" w:cs="Simplified Arabic"/>
          <w:sz w:val="32"/>
          <w:szCs w:val="32"/>
          <w:rtl/>
        </w:rPr>
        <w:t xml:space="preserve"> و لأن مثل هذه</w:t>
      </w:r>
      <w:r w:rsidR="00DB4C04">
        <w:rPr>
          <w:rFonts w:ascii="Simplified Arabic" w:hAnsi="Simplified Arabic" w:cs="Simplified Arabic" w:hint="cs"/>
          <w:sz w:val="32"/>
          <w:szCs w:val="32"/>
          <w:rtl/>
        </w:rPr>
        <w:t xml:space="preserve"> </w:t>
      </w:r>
      <w:r w:rsidR="00BE11FA" w:rsidRPr="008B7BB8">
        <w:rPr>
          <w:rFonts w:ascii="Simplified Arabic" w:hAnsi="Simplified Arabic" w:cs="Simplified Arabic"/>
          <w:sz w:val="32"/>
          <w:szCs w:val="32"/>
          <w:rtl/>
        </w:rPr>
        <w:t>المسائل التي سبق و ذكرها التي تكون مشمولة بالنفاذ المعجل تقتضي</w:t>
      </w:r>
      <w:r w:rsidR="008D18B9">
        <w:rPr>
          <w:rFonts w:ascii="Simplified Arabic" w:hAnsi="Simplified Arabic" w:cs="Simplified Arabic" w:hint="cs"/>
          <w:sz w:val="32"/>
          <w:szCs w:val="32"/>
          <w:rtl/>
        </w:rPr>
        <w:t xml:space="preserve"> </w:t>
      </w:r>
      <w:r w:rsidR="00775B52" w:rsidRPr="008B7BB8">
        <w:rPr>
          <w:rFonts w:ascii="Simplified Arabic" w:hAnsi="Simplified Arabic" w:cs="Simplified Arabic"/>
          <w:sz w:val="32"/>
          <w:szCs w:val="32"/>
          <w:rtl/>
        </w:rPr>
        <w:t xml:space="preserve">السرعة في الفصل فيها و بالتالي من العبث الإطالة في إجراءاتها </w:t>
      </w:r>
      <w:r w:rsidR="003D5D33" w:rsidRPr="008B7BB8">
        <w:rPr>
          <w:rFonts w:ascii="Simplified Arabic" w:hAnsi="Simplified Arabic" w:cs="Simplified Arabic"/>
          <w:sz w:val="32"/>
          <w:szCs w:val="32"/>
          <w:rtl/>
        </w:rPr>
        <w:t>لأنها</w:t>
      </w:r>
      <w:r w:rsidR="00775B52" w:rsidRPr="008B7BB8">
        <w:rPr>
          <w:rFonts w:ascii="Simplified Arabic" w:hAnsi="Simplified Arabic" w:cs="Simplified Arabic"/>
          <w:sz w:val="32"/>
          <w:szCs w:val="32"/>
          <w:rtl/>
        </w:rPr>
        <w:t xml:space="preserve"> تتعلق</w:t>
      </w:r>
      <w:r w:rsidR="00DB4C04">
        <w:rPr>
          <w:rFonts w:ascii="Simplified Arabic" w:hAnsi="Simplified Arabic" w:cs="Simplified Arabic" w:hint="cs"/>
          <w:sz w:val="32"/>
          <w:szCs w:val="32"/>
          <w:rtl/>
        </w:rPr>
        <w:t xml:space="preserve"> </w:t>
      </w:r>
      <w:r w:rsidR="00EB64EE">
        <w:rPr>
          <w:rFonts w:ascii="Simplified Arabic" w:hAnsi="Simplified Arabic" w:cs="Simplified Arabic"/>
          <w:sz w:val="32"/>
          <w:szCs w:val="32"/>
          <w:rtl/>
        </w:rPr>
        <w:t xml:space="preserve">بمسائل </w:t>
      </w:r>
      <w:proofErr w:type="spellStart"/>
      <w:r w:rsidR="00EB64EE">
        <w:rPr>
          <w:rFonts w:ascii="Simplified Arabic" w:hAnsi="Simplified Arabic" w:cs="Simplified Arabic"/>
          <w:sz w:val="32"/>
          <w:szCs w:val="32"/>
          <w:rtl/>
        </w:rPr>
        <w:t>حساسة</w:t>
      </w:r>
      <w:r w:rsidR="00DB4C04">
        <w:rPr>
          <w:rFonts w:ascii="Simplified Arabic" w:hAnsi="Simplified Arabic" w:cs="Simplified Arabic" w:hint="cs"/>
          <w:sz w:val="32"/>
          <w:szCs w:val="32"/>
          <w:rtl/>
        </w:rPr>
        <w:t>،</w:t>
      </w:r>
      <w:proofErr w:type="spellEnd"/>
      <w:r w:rsidR="00DB4C04">
        <w:rPr>
          <w:rFonts w:ascii="Simplified Arabic" w:hAnsi="Simplified Arabic" w:cs="Simplified Arabic" w:hint="cs"/>
          <w:sz w:val="32"/>
          <w:szCs w:val="32"/>
          <w:rtl/>
        </w:rPr>
        <w:t xml:space="preserve"> و</w:t>
      </w:r>
      <w:r w:rsidR="00EB64EE">
        <w:rPr>
          <w:rFonts w:ascii="Simplified Arabic" w:hAnsi="Simplified Arabic" w:cs="Simplified Arabic" w:hint="cs"/>
          <w:sz w:val="32"/>
          <w:szCs w:val="32"/>
          <w:rtl/>
        </w:rPr>
        <w:t>من</w:t>
      </w:r>
      <w:r w:rsidR="005442B6">
        <w:rPr>
          <w:rFonts w:ascii="Simplified Arabic" w:hAnsi="Simplified Arabic" w:cs="Simplified Arabic" w:hint="cs"/>
          <w:sz w:val="32"/>
          <w:szCs w:val="32"/>
          <w:rtl/>
        </w:rPr>
        <w:t xml:space="preserve"> أ</w:t>
      </w:r>
      <w:r w:rsidR="00EB64EE">
        <w:rPr>
          <w:rFonts w:ascii="Simplified Arabic" w:hAnsi="Simplified Arabic" w:cs="Simplified Arabic" w:hint="cs"/>
          <w:sz w:val="32"/>
          <w:szCs w:val="32"/>
          <w:rtl/>
        </w:rPr>
        <w:t>خرى</w:t>
      </w:r>
      <w:r w:rsidR="00DB4C04">
        <w:rPr>
          <w:rFonts w:ascii="Simplified Arabic" w:hAnsi="Simplified Arabic" w:cs="Simplified Arabic" w:hint="cs"/>
          <w:sz w:val="32"/>
          <w:szCs w:val="32"/>
          <w:rtl/>
        </w:rPr>
        <w:t xml:space="preserve"> فالذي أسندت الحضانة </w:t>
      </w:r>
      <w:proofErr w:type="spellStart"/>
      <w:r w:rsidR="00DB4C04">
        <w:rPr>
          <w:rFonts w:ascii="Simplified Arabic" w:hAnsi="Simplified Arabic" w:cs="Simplified Arabic" w:hint="cs"/>
          <w:sz w:val="32"/>
          <w:szCs w:val="32"/>
          <w:rtl/>
        </w:rPr>
        <w:t>أخيرا</w:t>
      </w:r>
      <w:r w:rsidR="005442B6">
        <w:rPr>
          <w:rFonts w:ascii="Simplified Arabic" w:hAnsi="Simplified Arabic" w:cs="Simplified Arabic" w:hint="cs"/>
          <w:sz w:val="32"/>
          <w:szCs w:val="32"/>
          <w:rtl/>
        </w:rPr>
        <w:t>،</w:t>
      </w:r>
      <w:proofErr w:type="spellEnd"/>
      <w:r w:rsidR="00DB4C04">
        <w:rPr>
          <w:rFonts w:ascii="Simplified Arabic" w:hAnsi="Simplified Arabic" w:cs="Simplified Arabic" w:hint="cs"/>
          <w:sz w:val="32"/>
          <w:szCs w:val="32"/>
          <w:rtl/>
        </w:rPr>
        <w:t xml:space="preserve"> فله أن يلجأ إلى القضاء </w:t>
      </w:r>
      <w:proofErr w:type="spellStart"/>
      <w:r w:rsidR="00DB4C04">
        <w:rPr>
          <w:rFonts w:ascii="Simplified Arabic" w:hAnsi="Simplified Arabic" w:cs="Simplified Arabic" w:hint="cs"/>
          <w:sz w:val="32"/>
          <w:szCs w:val="32"/>
          <w:rtl/>
        </w:rPr>
        <w:t>المستعجل</w:t>
      </w:r>
      <w:r w:rsidR="005442B6">
        <w:rPr>
          <w:rFonts w:ascii="Simplified Arabic" w:hAnsi="Simplified Arabic" w:cs="Simplified Arabic" w:hint="cs"/>
          <w:sz w:val="32"/>
          <w:szCs w:val="32"/>
          <w:rtl/>
        </w:rPr>
        <w:t>،</w:t>
      </w:r>
      <w:proofErr w:type="spellEnd"/>
      <w:r w:rsidR="00DB4C04">
        <w:rPr>
          <w:rFonts w:ascii="Simplified Arabic" w:hAnsi="Simplified Arabic" w:cs="Simplified Arabic" w:hint="cs"/>
          <w:sz w:val="32"/>
          <w:szCs w:val="32"/>
          <w:rtl/>
        </w:rPr>
        <w:t xml:space="preserve"> </w:t>
      </w:r>
      <w:r w:rsidR="005442B6">
        <w:rPr>
          <w:rFonts w:ascii="Simplified Arabic" w:hAnsi="Simplified Arabic" w:cs="Simplified Arabic" w:hint="cs"/>
          <w:sz w:val="32"/>
          <w:szCs w:val="32"/>
          <w:rtl/>
        </w:rPr>
        <w:t>في حالة ما يكون المحضون في رعاية الشخص ال</w:t>
      </w:r>
      <w:r w:rsidR="00DB4C04">
        <w:rPr>
          <w:rFonts w:ascii="Simplified Arabic" w:hAnsi="Simplified Arabic" w:cs="Simplified Arabic" w:hint="cs"/>
          <w:sz w:val="32"/>
          <w:szCs w:val="32"/>
          <w:rtl/>
        </w:rPr>
        <w:t xml:space="preserve">ذي لم تسند له الحضانة بموجب </w:t>
      </w:r>
      <w:proofErr w:type="spellStart"/>
      <w:r w:rsidR="00DB4C04">
        <w:rPr>
          <w:rFonts w:ascii="Simplified Arabic" w:hAnsi="Simplified Arabic" w:cs="Simplified Arabic" w:hint="cs"/>
          <w:sz w:val="32"/>
          <w:szCs w:val="32"/>
          <w:rtl/>
        </w:rPr>
        <w:t>حكم</w:t>
      </w:r>
      <w:r w:rsidR="005442B6">
        <w:rPr>
          <w:rFonts w:ascii="Simplified Arabic" w:hAnsi="Simplified Arabic" w:cs="Simplified Arabic" w:hint="cs"/>
          <w:sz w:val="32"/>
          <w:szCs w:val="32"/>
          <w:rtl/>
        </w:rPr>
        <w:t>،</w:t>
      </w:r>
      <w:proofErr w:type="spellEnd"/>
      <w:r w:rsidR="00DB4C04">
        <w:rPr>
          <w:rFonts w:ascii="Simplified Arabic" w:hAnsi="Simplified Arabic" w:cs="Simplified Arabic" w:hint="cs"/>
          <w:sz w:val="32"/>
          <w:szCs w:val="32"/>
          <w:rtl/>
        </w:rPr>
        <w:t xml:space="preserve"> و</w:t>
      </w:r>
      <w:r w:rsidR="005442B6">
        <w:rPr>
          <w:rFonts w:ascii="Simplified Arabic" w:hAnsi="Simplified Arabic" w:cs="Simplified Arabic" w:hint="cs"/>
          <w:sz w:val="32"/>
          <w:szCs w:val="32"/>
          <w:rtl/>
        </w:rPr>
        <w:t>هذا من أجل تسليم المحضون له</w:t>
      </w:r>
      <w:r w:rsidR="00D74FBB">
        <w:rPr>
          <w:rStyle w:val="Appelnotedebasdep"/>
          <w:rFonts w:ascii="Simplified Arabic" w:hAnsi="Simplified Arabic" w:cs="Simplified Arabic"/>
          <w:sz w:val="32"/>
          <w:szCs w:val="32"/>
          <w:rtl/>
        </w:rPr>
        <w:footnoteReference w:id="24"/>
      </w:r>
      <w:r w:rsidR="005442B6">
        <w:rPr>
          <w:rFonts w:ascii="Simplified Arabic" w:hAnsi="Simplified Arabic" w:cs="Simplified Arabic" w:hint="cs"/>
          <w:sz w:val="32"/>
          <w:szCs w:val="32"/>
          <w:rtl/>
        </w:rPr>
        <w:t>.</w:t>
      </w:r>
      <w:r w:rsidR="00EB64EE">
        <w:rPr>
          <w:rFonts w:ascii="Simplified Arabic" w:hAnsi="Simplified Arabic" w:cs="Simplified Arabic" w:hint="cs"/>
          <w:sz w:val="32"/>
          <w:szCs w:val="32"/>
          <w:rtl/>
        </w:rPr>
        <w:t xml:space="preserve"> </w:t>
      </w:r>
    </w:p>
    <w:p w:rsidR="00E907CD" w:rsidRDefault="00144EDB" w:rsidP="005F3BD8">
      <w:pPr>
        <w:autoSpaceDE w:val="0"/>
        <w:autoSpaceDN w:val="0"/>
        <w:bidi/>
        <w:adjustRightInd w:val="0"/>
        <w:spacing w:after="0" w:line="240" w:lineRule="auto"/>
        <w:jc w:val="mediumKashida"/>
        <w:rPr>
          <w:rFonts w:ascii="Simplified Arabic" w:hAnsi="Simplified Arabic" w:cs="Simplified Arabic"/>
          <w:sz w:val="32"/>
          <w:szCs w:val="32"/>
          <w:rtl/>
        </w:rPr>
      </w:pPr>
      <w:r w:rsidRPr="008B7BB8">
        <w:rPr>
          <w:rFonts w:ascii="Simplified Arabic" w:hAnsi="Simplified Arabic" w:cs="Simplified Arabic"/>
          <w:sz w:val="32"/>
          <w:szCs w:val="32"/>
          <w:rtl/>
        </w:rPr>
        <w:t>وفي هذه الحالة</w:t>
      </w:r>
      <w:r w:rsidR="00DB4C04">
        <w:rPr>
          <w:rFonts w:ascii="Simplified Arabic" w:hAnsi="Simplified Arabic" w:cs="Simplified Arabic"/>
          <w:sz w:val="32"/>
          <w:szCs w:val="32"/>
          <w:rtl/>
        </w:rPr>
        <w:t xml:space="preserve"> تكون مسألة إسناد الحضانة </w:t>
      </w:r>
      <w:proofErr w:type="spellStart"/>
      <w:r w:rsidR="00DB4C04">
        <w:rPr>
          <w:rFonts w:ascii="Simplified Arabic" w:hAnsi="Simplified Arabic" w:cs="Simplified Arabic"/>
          <w:sz w:val="32"/>
          <w:szCs w:val="32"/>
          <w:rtl/>
        </w:rPr>
        <w:t>تبعية</w:t>
      </w:r>
      <w:r w:rsidRPr="008B7BB8">
        <w:rPr>
          <w:rFonts w:ascii="Simplified Arabic" w:hAnsi="Simplified Arabic" w:cs="Simplified Arabic"/>
          <w:sz w:val="32"/>
          <w:szCs w:val="32"/>
          <w:rtl/>
        </w:rPr>
        <w:t>،</w:t>
      </w:r>
      <w:proofErr w:type="spellEnd"/>
      <w:r w:rsidRPr="008B7BB8">
        <w:rPr>
          <w:rFonts w:ascii="Simplified Arabic" w:hAnsi="Simplified Arabic" w:cs="Simplified Arabic"/>
          <w:sz w:val="32"/>
          <w:szCs w:val="32"/>
          <w:rtl/>
        </w:rPr>
        <w:t xml:space="preserve"> بينما في حالة الوفاة أو الفقدان تكون </w:t>
      </w:r>
      <w:proofErr w:type="spellStart"/>
      <w:r w:rsidR="00DB4C04">
        <w:rPr>
          <w:rFonts w:ascii="Simplified Arabic" w:hAnsi="Simplified Arabic" w:cs="Simplified Arabic"/>
          <w:sz w:val="32"/>
          <w:szCs w:val="32"/>
          <w:rtl/>
        </w:rPr>
        <w:t>أصلية</w:t>
      </w:r>
      <w:r w:rsidRPr="008B7BB8">
        <w:rPr>
          <w:rFonts w:ascii="Simplified Arabic" w:hAnsi="Simplified Arabic" w:cs="Simplified Arabic"/>
          <w:sz w:val="32"/>
          <w:szCs w:val="32"/>
          <w:rtl/>
        </w:rPr>
        <w:t>،</w:t>
      </w:r>
      <w:proofErr w:type="spellEnd"/>
      <w:r w:rsidR="00DB4C04">
        <w:rPr>
          <w:rFonts w:ascii="Simplified Arabic" w:hAnsi="Simplified Arabic" w:cs="Simplified Arabic" w:hint="cs"/>
          <w:sz w:val="32"/>
          <w:szCs w:val="32"/>
          <w:rtl/>
        </w:rPr>
        <w:t xml:space="preserve"> </w:t>
      </w:r>
      <w:r w:rsidR="00DB4C04">
        <w:rPr>
          <w:rFonts w:ascii="Simplified Arabic" w:hAnsi="Simplified Arabic" w:cs="Simplified Arabic"/>
          <w:sz w:val="32"/>
          <w:szCs w:val="32"/>
          <w:rtl/>
        </w:rPr>
        <w:t>و</w:t>
      </w:r>
      <w:r w:rsidRPr="008B7BB8">
        <w:rPr>
          <w:rFonts w:ascii="Simplified Arabic" w:hAnsi="Simplified Arabic" w:cs="Simplified Arabic"/>
          <w:sz w:val="32"/>
          <w:szCs w:val="32"/>
          <w:rtl/>
        </w:rPr>
        <w:t>ذلك في حالة وفاة من أسندت إليه الحضانة أو فقدانه فيكون من أي شخص آخر تتوفر</w:t>
      </w:r>
      <w:r w:rsidR="002A0D69">
        <w:rPr>
          <w:rFonts w:ascii="Simplified Arabic" w:hAnsi="Simplified Arabic" w:cs="Simplified Arabic"/>
          <w:sz w:val="32"/>
          <w:szCs w:val="32"/>
          <w:rtl/>
        </w:rPr>
        <w:t xml:space="preserve"> فيه الشروط الشرعية و </w:t>
      </w:r>
      <w:proofErr w:type="spellStart"/>
      <w:r w:rsidR="002A0D69">
        <w:rPr>
          <w:rFonts w:ascii="Simplified Arabic" w:hAnsi="Simplified Arabic" w:cs="Simplified Arabic"/>
          <w:sz w:val="32"/>
          <w:szCs w:val="32"/>
          <w:rtl/>
        </w:rPr>
        <w:t>القانونية</w:t>
      </w:r>
      <w:r w:rsidRPr="008B7BB8">
        <w:rPr>
          <w:rFonts w:ascii="Simplified Arabic" w:hAnsi="Simplified Arabic" w:cs="Simplified Arabic"/>
          <w:sz w:val="32"/>
          <w:szCs w:val="32"/>
          <w:rtl/>
        </w:rPr>
        <w:t>،</w:t>
      </w:r>
      <w:proofErr w:type="spellEnd"/>
      <w:r w:rsidR="002A0D69">
        <w:rPr>
          <w:rFonts w:ascii="Simplified Arabic" w:hAnsi="Simplified Arabic" w:cs="Simplified Arabic" w:hint="cs"/>
          <w:sz w:val="32"/>
          <w:szCs w:val="32"/>
          <w:rtl/>
        </w:rPr>
        <w:t xml:space="preserve"> </w:t>
      </w:r>
      <w:r w:rsidRPr="008B7BB8">
        <w:rPr>
          <w:rFonts w:ascii="Simplified Arabic" w:hAnsi="Simplified Arabic" w:cs="Simplified Arabic"/>
          <w:sz w:val="32"/>
          <w:szCs w:val="32"/>
          <w:rtl/>
        </w:rPr>
        <w:t xml:space="preserve">أن يقيم دعوى </w:t>
      </w:r>
      <w:proofErr w:type="spellStart"/>
      <w:r w:rsidRPr="008B7BB8">
        <w:rPr>
          <w:rFonts w:ascii="Simplified Arabic" w:hAnsi="Simplified Arabic" w:cs="Simplified Arabic"/>
          <w:sz w:val="32"/>
          <w:szCs w:val="32"/>
          <w:rtl/>
        </w:rPr>
        <w:t>إستعجالية</w:t>
      </w:r>
      <w:proofErr w:type="spellEnd"/>
      <w:r w:rsidRPr="008B7BB8">
        <w:rPr>
          <w:rFonts w:ascii="Simplified Arabic" w:hAnsi="Simplified Arabic" w:cs="Simplified Arabic"/>
          <w:sz w:val="32"/>
          <w:szCs w:val="32"/>
          <w:rtl/>
        </w:rPr>
        <w:t xml:space="preserve"> أمام قاضي الأمور المستعجلة يطلب فيه إسناد الحضانة</w:t>
      </w:r>
      <w:r w:rsidR="005221E2" w:rsidRPr="008B7BB8">
        <w:rPr>
          <w:rFonts w:ascii="Simplified Arabic" w:hAnsi="Simplified Arabic" w:cs="Simplified Arabic"/>
          <w:sz w:val="32"/>
          <w:szCs w:val="32"/>
          <w:rtl/>
        </w:rPr>
        <w:t xml:space="preserve"> </w:t>
      </w:r>
      <w:r w:rsidRPr="008B7BB8">
        <w:rPr>
          <w:rFonts w:ascii="Simplified Arabic" w:hAnsi="Simplified Arabic" w:cs="Simplified Arabic"/>
          <w:sz w:val="32"/>
          <w:szCs w:val="32"/>
          <w:rtl/>
        </w:rPr>
        <w:t xml:space="preserve">له حسب المادة 57 مكرر التي تنص على أنه :"يجوز للقاضي الفصل على وجه </w:t>
      </w:r>
      <w:proofErr w:type="spellStart"/>
      <w:r w:rsidRPr="008B7BB8">
        <w:rPr>
          <w:rFonts w:ascii="Simplified Arabic" w:hAnsi="Simplified Arabic" w:cs="Simplified Arabic"/>
          <w:sz w:val="32"/>
          <w:szCs w:val="32"/>
          <w:rtl/>
        </w:rPr>
        <w:t>الإستعجال</w:t>
      </w:r>
      <w:proofErr w:type="spellEnd"/>
      <w:r w:rsidRPr="008B7BB8">
        <w:rPr>
          <w:rFonts w:ascii="Simplified Arabic" w:hAnsi="Simplified Arabic" w:cs="Simplified Arabic"/>
          <w:sz w:val="32"/>
          <w:szCs w:val="32"/>
          <w:rtl/>
        </w:rPr>
        <w:t xml:space="preserve"> </w:t>
      </w:r>
      <w:r w:rsidR="00014680" w:rsidRPr="008B7BB8">
        <w:rPr>
          <w:rFonts w:ascii="Simplified Arabic" w:hAnsi="Simplified Arabic" w:cs="Simplified Arabic"/>
          <w:sz w:val="32"/>
          <w:szCs w:val="32"/>
          <w:rtl/>
        </w:rPr>
        <w:t>بموجب أمر على عريضة في جميع التدابير المؤقت</w:t>
      </w:r>
      <w:r w:rsidR="00DB4C04">
        <w:rPr>
          <w:rFonts w:ascii="Simplified Arabic" w:hAnsi="Simplified Arabic" w:cs="Simplified Arabic"/>
          <w:sz w:val="32"/>
          <w:szCs w:val="32"/>
          <w:rtl/>
        </w:rPr>
        <w:t xml:space="preserve">ة و لاسيما ما تعلق منها </w:t>
      </w:r>
      <w:proofErr w:type="spellStart"/>
      <w:r w:rsidR="00DB4C04">
        <w:rPr>
          <w:rFonts w:ascii="Simplified Arabic" w:hAnsi="Simplified Arabic" w:cs="Simplified Arabic"/>
          <w:sz w:val="32"/>
          <w:szCs w:val="32"/>
          <w:rtl/>
        </w:rPr>
        <w:t>بالنفقة</w:t>
      </w:r>
      <w:r w:rsidR="00014680" w:rsidRPr="008B7BB8">
        <w:rPr>
          <w:rFonts w:ascii="Simplified Arabic" w:hAnsi="Simplified Arabic" w:cs="Simplified Arabic"/>
          <w:sz w:val="32"/>
          <w:szCs w:val="32"/>
          <w:rtl/>
        </w:rPr>
        <w:t>،</w:t>
      </w:r>
      <w:proofErr w:type="spellEnd"/>
      <w:r w:rsidR="00DB4C04">
        <w:rPr>
          <w:rFonts w:ascii="Simplified Arabic" w:hAnsi="Simplified Arabic" w:cs="Simplified Arabic" w:hint="cs"/>
          <w:sz w:val="32"/>
          <w:szCs w:val="32"/>
          <w:rtl/>
        </w:rPr>
        <w:t xml:space="preserve"> </w:t>
      </w:r>
      <w:proofErr w:type="spellStart"/>
      <w:r w:rsidR="00DB4C04">
        <w:rPr>
          <w:rFonts w:ascii="Simplified Arabic" w:hAnsi="Simplified Arabic" w:cs="Simplified Arabic"/>
          <w:sz w:val="32"/>
          <w:szCs w:val="32"/>
          <w:rtl/>
        </w:rPr>
        <w:t>والحضانة</w:t>
      </w:r>
      <w:r w:rsidR="00014680" w:rsidRPr="008B7BB8">
        <w:rPr>
          <w:rFonts w:ascii="Simplified Arabic" w:hAnsi="Simplified Arabic" w:cs="Simplified Arabic"/>
          <w:sz w:val="32"/>
          <w:szCs w:val="32"/>
          <w:rtl/>
        </w:rPr>
        <w:t>،</w:t>
      </w:r>
      <w:proofErr w:type="spellEnd"/>
      <w:r w:rsidR="00DB4C04">
        <w:rPr>
          <w:rFonts w:ascii="Simplified Arabic" w:hAnsi="Simplified Arabic" w:cs="Simplified Arabic" w:hint="cs"/>
          <w:sz w:val="32"/>
          <w:szCs w:val="32"/>
          <w:rtl/>
        </w:rPr>
        <w:t xml:space="preserve"> </w:t>
      </w:r>
      <w:proofErr w:type="spellStart"/>
      <w:r w:rsidR="00DB4C04">
        <w:rPr>
          <w:rFonts w:ascii="Simplified Arabic" w:hAnsi="Simplified Arabic" w:cs="Simplified Arabic"/>
          <w:sz w:val="32"/>
          <w:szCs w:val="32"/>
          <w:rtl/>
        </w:rPr>
        <w:t>والزيارة</w:t>
      </w:r>
      <w:r w:rsidR="00014680" w:rsidRPr="008B7BB8">
        <w:rPr>
          <w:rFonts w:ascii="Simplified Arabic" w:hAnsi="Simplified Arabic" w:cs="Simplified Arabic"/>
          <w:sz w:val="32"/>
          <w:szCs w:val="32"/>
          <w:rtl/>
        </w:rPr>
        <w:t>،</w:t>
      </w:r>
      <w:proofErr w:type="spellEnd"/>
      <w:r w:rsidR="00DB4C04">
        <w:rPr>
          <w:rFonts w:ascii="Simplified Arabic" w:hAnsi="Simplified Arabic" w:cs="Simplified Arabic" w:hint="cs"/>
          <w:sz w:val="32"/>
          <w:szCs w:val="32"/>
          <w:rtl/>
        </w:rPr>
        <w:t xml:space="preserve"> </w:t>
      </w:r>
      <w:r w:rsidR="00DB4C04">
        <w:rPr>
          <w:rFonts w:ascii="Simplified Arabic" w:hAnsi="Simplified Arabic" w:cs="Simplified Arabic"/>
          <w:sz w:val="32"/>
          <w:szCs w:val="32"/>
          <w:rtl/>
        </w:rPr>
        <w:t>و</w:t>
      </w:r>
      <w:r w:rsidR="00014680" w:rsidRPr="008B7BB8">
        <w:rPr>
          <w:rFonts w:ascii="Simplified Arabic" w:hAnsi="Simplified Arabic" w:cs="Simplified Arabic"/>
          <w:sz w:val="32"/>
          <w:szCs w:val="32"/>
          <w:rtl/>
        </w:rPr>
        <w:t xml:space="preserve">المسكن </w:t>
      </w:r>
      <w:proofErr w:type="spellStart"/>
      <w:r w:rsidR="00014680" w:rsidRPr="008B7BB8">
        <w:rPr>
          <w:rFonts w:ascii="Simplified Arabic" w:hAnsi="Simplified Arabic" w:cs="Simplified Arabic"/>
          <w:sz w:val="32"/>
          <w:szCs w:val="32"/>
          <w:rtl/>
        </w:rPr>
        <w:t>"</w:t>
      </w:r>
      <w:proofErr w:type="spellEnd"/>
      <w:r w:rsidR="00014680" w:rsidRPr="008B7BB8">
        <w:rPr>
          <w:rFonts w:ascii="Simplified Arabic" w:hAnsi="Simplified Arabic" w:cs="Simplified Arabic"/>
          <w:sz w:val="32"/>
          <w:szCs w:val="32"/>
          <w:rtl/>
        </w:rPr>
        <w:t xml:space="preserve"> لأن العلة في الحالتين واحدة و هي بقاء الولد المحضون دون </w:t>
      </w:r>
      <w:proofErr w:type="spellStart"/>
      <w:r w:rsidR="00014680" w:rsidRPr="008B7BB8">
        <w:rPr>
          <w:rFonts w:ascii="Simplified Arabic" w:hAnsi="Simplified Arabic" w:cs="Simplified Arabic"/>
          <w:sz w:val="32"/>
          <w:szCs w:val="32"/>
          <w:rtl/>
        </w:rPr>
        <w:t>رعاية،</w:t>
      </w:r>
      <w:proofErr w:type="spellEnd"/>
      <w:r w:rsidR="00014680" w:rsidRPr="008B7BB8">
        <w:rPr>
          <w:rFonts w:ascii="Simplified Arabic" w:hAnsi="Simplified Arabic" w:cs="Simplified Arabic"/>
          <w:sz w:val="32"/>
          <w:szCs w:val="32"/>
          <w:rtl/>
        </w:rPr>
        <w:t xml:space="preserve"> على فرق إجرائي بينهما يتمثل في أن الأمر يحتاج أولا في حالة الفقدان إلى إصدار حكم </w:t>
      </w:r>
      <w:proofErr w:type="spellStart"/>
      <w:r w:rsidR="00014680" w:rsidRPr="008B7BB8">
        <w:rPr>
          <w:rFonts w:ascii="Simplified Arabic" w:hAnsi="Simplified Arabic" w:cs="Simplified Arabic"/>
          <w:sz w:val="32"/>
          <w:szCs w:val="32"/>
          <w:rtl/>
        </w:rPr>
        <w:t>به</w:t>
      </w:r>
      <w:proofErr w:type="spellEnd"/>
      <w:r w:rsidR="00014680" w:rsidRPr="008B7BB8">
        <w:rPr>
          <w:rFonts w:ascii="Simplified Arabic" w:hAnsi="Simplified Arabic" w:cs="Simplified Arabic"/>
          <w:sz w:val="32"/>
          <w:szCs w:val="32"/>
          <w:rtl/>
        </w:rPr>
        <w:t>.</w:t>
      </w:r>
    </w:p>
    <w:p w:rsidR="00E874A5" w:rsidRDefault="00E874A5" w:rsidP="00E874A5">
      <w:pPr>
        <w:autoSpaceDE w:val="0"/>
        <w:autoSpaceDN w:val="0"/>
        <w:bidi/>
        <w:adjustRightInd w:val="0"/>
        <w:spacing w:after="0" w:line="240" w:lineRule="auto"/>
        <w:jc w:val="mediumKashida"/>
        <w:rPr>
          <w:rFonts w:ascii="Simplified Arabic" w:hAnsi="Simplified Arabic" w:cs="Simplified Arabic"/>
          <w:sz w:val="32"/>
          <w:szCs w:val="32"/>
          <w:rtl/>
        </w:rPr>
      </w:pPr>
    </w:p>
    <w:p w:rsidR="00E874A5" w:rsidRPr="008B7BB8" w:rsidRDefault="00E874A5" w:rsidP="00E874A5">
      <w:pPr>
        <w:bidi/>
        <w:jc w:val="mediumKashida"/>
        <w:rPr>
          <w:rFonts w:ascii="Simplified Arabic" w:hAnsi="Simplified Arabic" w:cs="Simplified Arabic"/>
          <w:b/>
          <w:bCs/>
          <w:sz w:val="32"/>
          <w:szCs w:val="32"/>
          <w:rtl/>
          <w:lang w:bidi="ar-DZ"/>
        </w:rPr>
      </w:pPr>
      <w:r w:rsidRPr="008B7BB8">
        <w:rPr>
          <w:rFonts w:ascii="Simplified Arabic" w:hAnsi="Simplified Arabic" w:cs="Simplified Arabic"/>
          <w:b/>
          <w:bCs/>
          <w:sz w:val="32"/>
          <w:szCs w:val="32"/>
          <w:rtl/>
          <w:lang w:bidi="ar-DZ"/>
        </w:rPr>
        <w:t xml:space="preserve">المطلب </w:t>
      </w:r>
      <w:proofErr w:type="gramStart"/>
      <w:r>
        <w:rPr>
          <w:rFonts w:ascii="Simplified Arabic" w:hAnsi="Simplified Arabic" w:cs="Simplified Arabic" w:hint="cs"/>
          <w:b/>
          <w:bCs/>
          <w:sz w:val="32"/>
          <w:szCs w:val="32"/>
          <w:rtl/>
          <w:lang w:bidi="ar-DZ"/>
        </w:rPr>
        <w:t>الثالث :</w:t>
      </w:r>
      <w:proofErr w:type="gramEnd"/>
      <w:r>
        <w:rPr>
          <w:rFonts w:ascii="Simplified Arabic" w:hAnsi="Simplified Arabic" w:cs="Simplified Arabic" w:hint="cs"/>
          <w:b/>
          <w:bCs/>
          <w:sz w:val="32"/>
          <w:szCs w:val="32"/>
          <w:rtl/>
          <w:lang w:bidi="ar-DZ"/>
        </w:rPr>
        <w:t>الزيارة</w:t>
      </w:r>
      <w:r w:rsidRPr="008B7BB8">
        <w:rPr>
          <w:rFonts w:ascii="Simplified Arabic" w:hAnsi="Simplified Arabic" w:cs="Simplified Arabic"/>
          <w:b/>
          <w:bCs/>
          <w:sz w:val="32"/>
          <w:szCs w:val="32"/>
          <w:rtl/>
          <w:lang w:bidi="ar-DZ"/>
        </w:rPr>
        <w:t xml:space="preserve"> المؤقتة</w:t>
      </w:r>
    </w:p>
    <w:p w:rsidR="00014680" w:rsidRDefault="006F3587" w:rsidP="005F3BD8">
      <w:pPr>
        <w:autoSpaceDE w:val="0"/>
        <w:autoSpaceDN w:val="0"/>
        <w:bidi/>
        <w:adjustRightInd w:val="0"/>
        <w:spacing w:after="0" w:line="240" w:lineRule="auto"/>
        <w:jc w:val="mediumKashida"/>
        <w:rPr>
          <w:rFonts w:ascii="Simplified Arabic" w:hAnsi="Simplified Arabic" w:cs="Simplified Arabic"/>
          <w:sz w:val="32"/>
          <w:szCs w:val="32"/>
          <w:rtl/>
        </w:rPr>
      </w:pPr>
      <w:r>
        <w:rPr>
          <w:rFonts w:ascii="Simplified Arabic" w:hAnsi="Simplified Arabic" w:cs="Simplified Arabic"/>
          <w:sz w:val="32"/>
          <w:szCs w:val="32"/>
        </w:rPr>
        <w:t xml:space="preserve">        </w:t>
      </w:r>
      <w:r>
        <w:rPr>
          <w:rFonts w:ascii="Simplified Arabic" w:hAnsi="Simplified Arabic" w:cs="Simplified Arabic" w:hint="cs"/>
          <w:sz w:val="32"/>
          <w:szCs w:val="32"/>
          <w:rtl/>
        </w:rPr>
        <w:t xml:space="preserve"> إن اسناد الحضانة إلى مستحقيها والذي يكون في الغالب الأعم للأم باعتبارها </w:t>
      </w:r>
      <w:r w:rsidR="00DB4C04">
        <w:rPr>
          <w:rFonts w:ascii="Simplified Arabic" w:hAnsi="Simplified Arabic" w:cs="Simplified Arabic" w:hint="cs"/>
          <w:sz w:val="32"/>
          <w:szCs w:val="32"/>
          <w:rtl/>
        </w:rPr>
        <w:t xml:space="preserve">الأولى </w:t>
      </w:r>
      <w:proofErr w:type="spellStart"/>
      <w:r w:rsidR="00DB4C04">
        <w:rPr>
          <w:rFonts w:ascii="Simplified Arabic" w:hAnsi="Simplified Arabic" w:cs="Simplified Arabic" w:hint="cs"/>
          <w:sz w:val="32"/>
          <w:szCs w:val="32"/>
          <w:rtl/>
        </w:rPr>
        <w:t>بها</w:t>
      </w:r>
      <w:proofErr w:type="spellEnd"/>
      <w:r w:rsidR="00DB4C04">
        <w:rPr>
          <w:rFonts w:ascii="Simplified Arabic" w:hAnsi="Simplified Arabic" w:cs="Simplified Arabic" w:hint="cs"/>
          <w:sz w:val="32"/>
          <w:szCs w:val="32"/>
          <w:rtl/>
        </w:rPr>
        <w:t xml:space="preserve"> رعاية لمصلحة </w:t>
      </w:r>
      <w:proofErr w:type="spellStart"/>
      <w:r w:rsidR="00DB4C04">
        <w:rPr>
          <w:rFonts w:ascii="Simplified Arabic" w:hAnsi="Simplified Arabic" w:cs="Simplified Arabic" w:hint="cs"/>
          <w:sz w:val="32"/>
          <w:szCs w:val="32"/>
          <w:rtl/>
        </w:rPr>
        <w:t>المحضون</w:t>
      </w:r>
      <w:r>
        <w:rPr>
          <w:rFonts w:ascii="Simplified Arabic" w:hAnsi="Simplified Arabic" w:cs="Simplified Arabic" w:hint="cs"/>
          <w:sz w:val="32"/>
          <w:szCs w:val="32"/>
          <w:rtl/>
        </w:rPr>
        <w:t>،</w:t>
      </w:r>
      <w:proofErr w:type="spellEnd"/>
      <w:r w:rsidR="00DB4C04">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مما يؤدي </w:t>
      </w:r>
      <w:proofErr w:type="spellStart"/>
      <w:r>
        <w:rPr>
          <w:rFonts w:ascii="Simplified Arabic" w:hAnsi="Simplified Arabic" w:cs="Simplified Arabic" w:hint="cs"/>
          <w:sz w:val="32"/>
          <w:szCs w:val="32"/>
          <w:rtl/>
        </w:rPr>
        <w:t>به</w:t>
      </w:r>
      <w:proofErr w:type="spellEnd"/>
      <w:r>
        <w:rPr>
          <w:rFonts w:ascii="Simplified Arabic" w:hAnsi="Simplified Arabic" w:cs="Simplified Arabic" w:hint="cs"/>
          <w:sz w:val="32"/>
          <w:szCs w:val="32"/>
          <w:rtl/>
        </w:rPr>
        <w:t xml:space="preserve"> حتما إلى </w:t>
      </w:r>
      <w:r w:rsidR="006F29F0">
        <w:rPr>
          <w:rFonts w:ascii="Simplified Arabic" w:hAnsi="Simplified Arabic" w:cs="Simplified Arabic" w:hint="cs"/>
          <w:sz w:val="32"/>
          <w:szCs w:val="32"/>
          <w:rtl/>
        </w:rPr>
        <w:t>الابتعاد</w:t>
      </w:r>
      <w:r w:rsidR="00DB4C04">
        <w:rPr>
          <w:rFonts w:ascii="Simplified Arabic" w:hAnsi="Simplified Arabic" w:cs="Simplified Arabic" w:hint="cs"/>
          <w:sz w:val="32"/>
          <w:szCs w:val="32"/>
          <w:rtl/>
        </w:rPr>
        <w:t xml:space="preserve"> عن </w:t>
      </w:r>
      <w:proofErr w:type="spellStart"/>
      <w:r w:rsidR="00DB4C04">
        <w:rPr>
          <w:rFonts w:ascii="Simplified Arabic" w:hAnsi="Simplified Arabic" w:cs="Simplified Arabic" w:hint="cs"/>
          <w:sz w:val="32"/>
          <w:szCs w:val="32"/>
          <w:rtl/>
        </w:rPr>
        <w:t>الوالد</w:t>
      </w:r>
      <w:r>
        <w:rPr>
          <w:rFonts w:ascii="Simplified Arabic" w:hAnsi="Simplified Arabic" w:cs="Simplified Arabic" w:hint="cs"/>
          <w:sz w:val="32"/>
          <w:szCs w:val="32"/>
          <w:rtl/>
        </w:rPr>
        <w:t>،</w:t>
      </w:r>
      <w:proofErr w:type="spellEnd"/>
      <w:r w:rsidR="00DB4C04">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مما يستدعي إيجاد وسيلة </w:t>
      </w:r>
      <w:r w:rsidR="00DB4C04">
        <w:rPr>
          <w:rFonts w:ascii="Simplified Arabic" w:hAnsi="Simplified Arabic" w:cs="Simplified Arabic" w:hint="cs"/>
          <w:sz w:val="32"/>
          <w:szCs w:val="32"/>
          <w:rtl/>
        </w:rPr>
        <w:t xml:space="preserve">للمحافظة على توازن الطفل من </w:t>
      </w:r>
      <w:proofErr w:type="spellStart"/>
      <w:r w:rsidR="00DB4C04">
        <w:rPr>
          <w:rFonts w:ascii="Simplified Arabic" w:hAnsi="Simplified Arabic" w:cs="Simplified Arabic" w:hint="cs"/>
          <w:sz w:val="32"/>
          <w:szCs w:val="32"/>
          <w:rtl/>
        </w:rPr>
        <w:t>جهة</w:t>
      </w:r>
      <w:r>
        <w:rPr>
          <w:rFonts w:ascii="Simplified Arabic" w:hAnsi="Simplified Arabic" w:cs="Simplified Arabic" w:hint="cs"/>
          <w:sz w:val="32"/>
          <w:szCs w:val="32"/>
          <w:rtl/>
        </w:rPr>
        <w:t>،</w:t>
      </w:r>
      <w:proofErr w:type="spellEnd"/>
      <w:r w:rsidR="00DB4C04">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w:t>
      </w:r>
      <w:r w:rsidR="00DB4C04">
        <w:rPr>
          <w:rFonts w:ascii="Simplified Arabic" w:hAnsi="Simplified Arabic" w:cs="Simplified Arabic" w:hint="cs"/>
          <w:sz w:val="32"/>
          <w:szCs w:val="32"/>
          <w:rtl/>
        </w:rPr>
        <w:t xml:space="preserve">عدم الإضرار بالوالد من جهة </w:t>
      </w:r>
      <w:proofErr w:type="spellStart"/>
      <w:r w:rsidR="00DB4C04">
        <w:rPr>
          <w:rFonts w:ascii="Simplified Arabic" w:hAnsi="Simplified Arabic" w:cs="Simplified Arabic" w:hint="cs"/>
          <w:sz w:val="32"/>
          <w:szCs w:val="32"/>
          <w:rtl/>
        </w:rPr>
        <w:t>اخرى</w:t>
      </w:r>
      <w:r>
        <w:rPr>
          <w:rFonts w:ascii="Simplified Arabic" w:hAnsi="Simplified Arabic" w:cs="Simplified Arabic" w:hint="cs"/>
          <w:sz w:val="32"/>
          <w:szCs w:val="32"/>
          <w:rtl/>
        </w:rPr>
        <w:t>،</w:t>
      </w:r>
      <w:proofErr w:type="spellEnd"/>
      <w:r w:rsidR="00DB4C04">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 xml:space="preserve">ذلك بتمكينه من الزيارة </w:t>
      </w:r>
      <w:r w:rsidR="00BC2E19">
        <w:rPr>
          <w:rFonts w:ascii="Simplified Arabic" w:hAnsi="Simplified Arabic" w:cs="Simplified Arabic" w:hint="cs"/>
          <w:sz w:val="32"/>
          <w:szCs w:val="32"/>
          <w:rtl/>
        </w:rPr>
        <w:t xml:space="preserve">و رؤية </w:t>
      </w:r>
      <w:r w:rsidR="00DB4C04">
        <w:rPr>
          <w:rFonts w:ascii="Simplified Arabic" w:hAnsi="Simplified Arabic" w:cs="Simplified Arabic" w:hint="cs"/>
          <w:sz w:val="32"/>
          <w:szCs w:val="32"/>
          <w:rtl/>
        </w:rPr>
        <w:lastRenderedPageBreak/>
        <w:t xml:space="preserve">ابنه </w:t>
      </w:r>
      <w:proofErr w:type="spellStart"/>
      <w:r w:rsidR="00DB4C04">
        <w:rPr>
          <w:rFonts w:ascii="Simplified Arabic" w:hAnsi="Simplified Arabic" w:cs="Simplified Arabic" w:hint="cs"/>
          <w:sz w:val="32"/>
          <w:szCs w:val="32"/>
          <w:rtl/>
        </w:rPr>
        <w:t>المحضون،</w:t>
      </w:r>
      <w:proofErr w:type="spellEnd"/>
      <w:r w:rsidR="00DB4C04">
        <w:rPr>
          <w:rFonts w:ascii="Simplified Arabic" w:hAnsi="Simplified Arabic" w:cs="Simplified Arabic" w:hint="cs"/>
          <w:sz w:val="32"/>
          <w:szCs w:val="32"/>
          <w:rtl/>
        </w:rPr>
        <w:t xml:space="preserve"> و</w:t>
      </w:r>
      <w:r w:rsidR="00BC2E19">
        <w:rPr>
          <w:rFonts w:ascii="Simplified Arabic" w:hAnsi="Simplified Arabic" w:cs="Simplified Arabic" w:hint="cs"/>
          <w:sz w:val="32"/>
          <w:szCs w:val="32"/>
          <w:rtl/>
        </w:rPr>
        <w:t xml:space="preserve">عليه نصت المادة 64 </w:t>
      </w:r>
      <w:r w:rsidR="00985E01">
        <w:rPr>
          <w:rFonts w:ascii="Simplified Arabic" w:hAnsi="Simplified Arabic" w:cs="Simplified Arabic" w:hint="cs"/>
          <w:sz w:val="32"/>
          <w:szCs w:val="32"/>
          <w:rtl/>
        </w:rPr>
        <w:t xml:space="preserve">من قانون الأسرة على أنه </w:t>
      </w:r>
      <w:proofErr w:type="spellStart"/>
      <w:r w:rsidR="00985E01">
        <w:rPr>
          <w:rFonts w:ascii="Simplified Arabic" w:hAnsi="Simplified Arabic" w:cs="Simplified Arabic" w:hint="cs"/>
          <w:sz w:val="32"/>
          <w:szCs w:val="32"/>
          <w:rtl/>
        </w:rPr>
        <w:t>"</w:t>
      </w:r>
      <w:proofErr w:type="spellEnd"/>
      <w:r w:rsidR="00985E01">
        <w:rPr>
          <w:rFonts w:ascii="Simplified Arabic" w:hAnsi="Simplified Arabic" w:cs="Simplified Arabic" w:hint="cs"/>
          <w:sz w:val="32"/>
          <w:szCs w:val="32"/>
          <w:rtl/>
        </w:rPr>
        <w:t>...على قاضي عند الحكم</w:t>
      </w:r>
      <w:r w:rsidR="00DB4C04">
        <w:rPr>
          <w:rFonts w:ascii="Simplified Arabic" w:hAnsi="Simplified Arabic" w:cs="Simplified Arabic" w:hint="cs"/>
          <w:sz w:val="32"/>
          <w:szCs w:val="32"/>
          <w:rtl/>
        </w:rPr>
        <w:t xml:space="preserve"> بالحضانة أن يحكم بحق الزيارة </w:t>
      </w:r>
      <w:proofErr w:type="spellStart"/>
      <w:r w:rsidR="00DB4C04">
        <w:rPr>
          <w:rFonts w:ascii="Simplified Arabic" w:hAnsi="Simplified Arabic" w:cs="Simplified Arabic" w:hint="cs"/>
          <w:sz w:val="32"/>
          <w:szCs w:val="32"/>
          <w:rtl/>
        </w:rPr>
        <w:t>"</w:t>
      </w:r>
      <w:r w:rsidR="00985E01">
        <w:rPr>
          <w:rFonts w:ascii="Simplified Arabic" w:hAnsi="Simplified Arabic" w:cs="Simplified Arabic" w:hint="cs"/>
          <w:sz w:val="32"/>
          <w:szCs w:val="32"/>
          <w:rtl/>
        </w:rPr>
        <w:t>،</w:t>
      </w:r>
      <w:proofErr w:type="spellEnd"/>
      <w:r w:rsidR="00DB4C04">
        <w:rPr>
          <w:rFonts w:ascii="Simplified Arabic" w:hAnsi="Simplified Arabic" w:cs="Simplified Arabic" w:hint="cs"/>
          <w:sz w:val="32"/>
          <w:szCs w:val="32"/>
          <w:rtl/>
        </w:rPr>
        <w:t xml:space="preserve"> </w:t>
      </w:r>
      <w:r w:rsidR="00985E01">
        <w:rPr>
          <w:rFonts w:ascii="Simplified Arabic" w:hAnsi="Simplified Arabic" w:cs="Simplified Arabic" w:hint="cs"/>
          <w:sz w:val="32"/>
          <w:szCs w:val="32"/>
          <w:rtl/>
        </w:rPr>
        <w:t xml:space="preserve">فيتضح من نص هذه المادة أن للقاضي أن </w:t>
      </w:r>
      <w:r w:rsidR="00DB4C04">
        <w:rPr>
          <w:rFonts w:ascii="Simplified Arabic" w:hAnsi="Simplified Arabic" w:cs="Simplified Arabic" w:hint="cs"/>
          <w:sz w:val="32"/>
          <w:szCs w:val="32"/>
          <w:rtl/>
        </w:rPr>
        <w:t>يحكم بحق الزيارة لمرات معينة  و</w:t>
      </w:r>
      <w:r w:rsidR="00985E01">
        <w:rPr>
          <w:rFonts w:ascii="Simplified Arabic" w:hAnsi="Simplified Arabic" w:cs="Simplified Arabic" w:hint="cs"/>
          <w:sz w:val="32"/>
          <w:szCs w:val="32"/>
          <w:rtl/>
        </w:rPr>
        <w:t xml:space="preserve">أماكن محددة عند الحكم بإسناد الحضانة .   </w:t>
      </w:r>
      <w:r>
        <w:rPr>
          <w:rFonts w:ascii="Simplified Arabic" w:hAnsi="Simplified Arabic" w:cs="Simplified Arabic" w:hint="cs"/>
          <w:sz w:val="32"/>
          <w:szCs w:val="32"/>
          <w:rtl/>
        </w:rPr>
        <w:t xml:space="preserve">  </w:t>
      </w:r>
      <w:r w:rsidR="0074444A">
        <w:rPr>
          <w:rFonts w:ascii="Simplified Arabic" w:hAnsi="Simplified Arabic" w:cs="Simplified Arabic" w:hint="cs"/>
          <w:b/>
          <w:bCs/>
          <w:sz w:val="32"/>
          <w:szCs w:val="32"/>
          <w:rtl/>
        </w:rPr>
        <w:t xml:space="preserve">  </w:t>
      </w:r>
    </w:p>
    <w:p w:rsidR="00341931" w:rsidRDefault="006F29F0" w:rsidP="002A0D69">
      <w:pPr>
        <w:bidi/>
        <w:spacing w:line="360" w:lineRule="auto"/>
        <w:ind w:firstLine="708"/>
        <w:jc w:val="mediumKashida"/>
        <w:rPr>
          <w:rFonts w:ascii="Simplified Arabic" w:hAnsi="Simplified Arabic" w:cs="Simplified Arabic"/>
          <w:sz w:val="32"/>
          <w:szCs w:val="32"/>
          <w:rtl/>
        </w:rPr>
      </w:pPr>
      <w:r w:rsidRPr="005F42CA">
        <w:rPr>
          <w:rFonts w:ascii="Simplified Arabic" w:hAnsi="Simplified Arabic" w:cs="Simplified Arabic"/>
          <w:sz w:val="32"/>
          <w:szCs w:val="32"/>
          <w:rtl/>
        </w:rPr>
        <w:t>غير أن المشرع الجزائري لم يح</w:t>
      </w:r>
      <w:r w:rsidR="00341931">
        <w:rPr>
          <w:rFonts w:ascii="Simplified Arabic" w:hAnsi="Simplified Arabic" w:cs="Simplified Arabic"/>
          <w:sz w:val="32"/>
          <w:szCs w:val="32"/>
          <w:rtl/>
        </w:rPr>
        <w:t>دد مفهوم الزيارة و لا شروطها و</w:t>
      </w:r>
      <w:r w:rsidRPr="005F42CA">
        <w:rPr>
          <w:rFonts w:ascii="Simplified Arabic" w:hAnsi="Simplified Arabic" w:cs="Simplified Arabic"/>
          <w:sz w:val="32"/>
          <w:szCs w:val="32"/>
          <w:rtl/>
        </w:rPr>
        <w:t>ل</w:t>
      </w:r>
      <w:r w:rsidR="00341931">
        <w:rPr>
          <w:rFonts w:ascii="Simplified Arabic" w:hAnsi="Simplified Arabic" w:cs="Simplified Arabic"/>
          <w:sz w:val="32"/>
          <w:szCs w:val="32"/>
          <w:rtl/>
        </w:rPr>
        <w:t>ا</w:t>
      </w:r>
      <w:r w:rsidR="00341931">
        <w:rPr>
          <w:rFonts w:ascii="Simplified Arabic" w:hAnsi="Simplified Arabic" w:cs="Simplified Arabic" w:hint="cs"/>
          <w:sz w:val="32"/>
          <w:szCs w:val="32"/>
          <w:rtl/>
        </w:rPr>
        <w:t xml:space="preserve"> </w:t>
      </w:r>
      <w:r w:rsidRPr="005F42CA">
        <w:rPr>
          <w:rFonts w:ascii="Simplified Arabic" w:hAnsi="Simplified Arabic" w:cs="Simplified Arabic"/>
          <w:sz w:val="32"/>
          <w:szCs w:val="32"/>
          <w:rtl/>
        </w:rPr>
        <w:t xml:space="preserve">حتى الحالات التي تسقط </w:t>
      </w:r>
      <w:proofErr w:type="spellStart"/>
      <w:r w:rsidRPr="005F42CA">
        <w:rPr>
          <w:rFonts w:ascii="Simplified Arabic" w:hAnsi="Simplified Arabic" w:cs="Simplified Arabic"/>
          <w:sz w:val="32"/>
          <w:szCs w:val="32"/>
          <w:rtl/>
        </w:rPr>
        <w:t>فيها،</w:t>
      </w:r>
      <w:proofErr w:type="spellEnd"/>
      <w:r w:rsidR="00DB4C04">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فيما ذهب بعض الفقهاء إلى تعريفها على </w:t>
      </w:r>
      <w:proofErr w:type="spellStart"/>
      <w:r>
        <w:rPr>
          <w:rFonts w:ascii="Simplified Arabic" w:hAnsi="Simplified Arabic" w:cs="Simplified Arabic" w:hint="cs"/>
          <w:sz w:val="32"/>
          <w:szCs w:val="32"/>
          <w:rtl/>
        </w:rPr>
        <w:t>أنها</w:t>
      </w:r>
      <w:r w:rsidR="00341931">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رؤية المحضون و الإ</w:t>
      </w:r>
      <w:r w:rsidR="00341931">
        <w:rPr>
          <w:rFonts w:ascii="Simplified Arabic" w:hAnsi="Simplified Arabic" w:cs="Simplified Arabic" w:hint="cs"/>
          <w:sz w:val="32"/>
          <w:szCs w:val="32"/>
          <w:rtl/>
        </w:rPr>
        <w:t xml:space="preserve">طلاع على </w:t>
      </w:r>
      <w:proofErr w:type="spellStart"/>
      <w:r w:rsidR="00341931">
        <w:rPr>
          <w:rFonts w:ascii="Simplified Arabic" w:hAnsi="Simplified Arabic" w:cs="Simplified Arabic" w:hint="cs"/>
          <w:sz w:val="32"/>
          <w:szCs w:val="32"/>
          <w:rtl/>
        </w:rPr>
        <w:t>أحواله</w:t>
      </w:r>
      <w:r>
        <w:rPr>
          <w:rFonts w:ascii="Simplified Arabic" w:hAnsi="Simplified Arabic" w:cs="Simplified Arabic" w:hint="cs"/>
          <w:sz w:val="32"/>
          <w:szCs w:val="32"/>
          <w:rtl/>
        </w:rPr>
        <w:t>،</w:t>
      </w:r>
      <w:proofErr w:type="spellEnd"/>
      <w:r w:rsidR="00341931">
        <w:rPr>
          <w:rFonts w:ascii="Simplified Arabic" w:hAnsi="Simplified Arabic" w:cs="Simplified Arabic" w:hint="cs"/>
          <w:sz w:val="32"/>
          <w:szCs w:val="32"/>
          <w:rtl/>
        </w:rPr>
        <w:t xml:space="preserve"> المعيشية والتربوية و</w:t>
      </w:r>
      <w:r>
        <w:rPr>
          <w:rFonts w:ascii="Simplified Arabic" w:hAnsi="Simplified Arabic" w:cs="Simplified Arabic" w:hint="cs"/>
          <w:sz w:val="32"/>
          <w:szCs w:val="32"/>
          <w:rtl/>
        </w:rPr>
        <w:t xml:space="preserve">الصحية والخلقية في نفس المكان الذي يوجد </w:t>
      </w:r>
      <w:proofErr w:type="spellStart"/>
      <w:r>
        <w:rPr>
          <w:rFonts w:ascii="Simplified Arabic" w:hAnsi="Simplified Arabic" w:cs="Simplified Arabic" w:hint="cs"/>
          <w:sz w:val="32"/>
          <w:szCs w:val="32"/>
          <w:rtl/>
        </w:rPr>
        <w:t>به</w:t>
      </w:r>
      <w:proofErr w:type="spellEnd"/>
      <w:r>
        <w:rPr>
          <w:rFonts w:ascii="Simplified Arabic" w:hAnsi="Simplified Arabic" w:cs="Simplified Arabic" w:hint="cs"/>
          <w:sz w:val="32"/>
          <w:szCs w:val="32"/>
          <w:rtl/>
        </w:rPr>
        <w:t xml:space="preserve"> </w:t>
      </w:r>
      <w:proofErr w:type="gramStart"/>
      <w:r>
        <w:rPr>
          <w:rFonts w:ascii="Simplified Arabic" w:hAnsi="Simplified Arabic" w:cs="Simplified Arabic" w:hint="cs"/>
          <w:sz w:val="32"/>
          <w:szCs w:val="32"/>
          <w:rtl/>
        </w:rPr>
        <w:t>المحضون</w:t>
      </w:r>
      <w:r w:rsidR="009D6C26">
        <w:rPr>
          <w:rStyle w:val="Appelnotedebasdep"/>
          <w:rFonts w:ascii="Simplified Arabic" w:hAnsi="Simplified Arabic" w:cs="Simplified Arabic"/>
          <w:sz w:val="32"/>
          <w:szCs w:val="32"/>
          <w:rtl/>
        </w:rPr>
        <w:footnoteReference w:id="25"/>
      </w:r>
      <w:proofErr w:type="spellStart"/>
      <w:r w:rsidR="00341931">
        <w:rPr>
          <w:rFonts w:ascii="Simplified Arabic" w:hAnsi="Simplified Arabic" w:cs="Simplified Arabic" w:hint="cs"/>
          <w:sz w:val="32"/>
          <w:szCs w:val="32"/>
          <w:rtl/>
        </w:rPr>
        <w:t>.</w:t>
      </w:r>
      <w:proofErr w:type="spellEnd"/>
      <w:proofErr w:type="gramEnd"/>
    </w:p>
    <w:p w:rsidR="00341931" w:rsidRDefault="006F29F0" w:rsidP="00341931">
      <w:pPr>
        <w:bidi/>
        <w:spacing w:line="36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vertAlign w:val="superscript"/>
          <w:rtl/>
        </w:rPr>
        <w:t xml:space="preserve"> </w:t>
      </w:r>
      <w:r w:rsidR="00985E01">
        <w:rPr>
          <w:rFonts w:ascii="Simplified Arabic" w:hAnsi="Simplified Arabic" w:cs="Simplified Arabic" w:hint="cs"/>
          <w:sz w:val="32"/>
          <w:szCs w:val="32"/>
          <w:rtl/>
        </w:rPr>
        <w:t xml:space="preserve">وحق الزيارة من الحقوق </w:t>
      </w:r>
      <w:r w:rsidR="009616B1">
        <w:rPr>
          <w:rFonts w:ascii="Simplified Arabic" w:hAnsi="Simplified Arabic" w:cs="Simplified Arabic" w:hint="cs"/>
          <w:sz w:val="32"/>
          <w:szCs w:val="32"/>
          <w:rtl/>
        </w:rPr>
        <w:t xml:space="preserve">التي حماها القانون نظرا لأهميته البالغة في الرعاية الدائمة لمصلحة </w:t>
      </w:r>
      <w:proofErr w:type="gramStart"/>
      <w:r w:rsidR="009616B1">
        <w:rPr>
          <w:rFonts w:ascii="Simplified Arabic" w:hAnsi="Simplified Arabic" w:cs="Simplified Arabic" w:hint="cs"/>
          <w:sz w:val="32"/>
          <w:szCs w:val="32"/>
          <w:rtl/>
        </w:rPr>
        <w:t>المحضون</w:t>
      </w:r>
      <w:r w:rsidR="009D6C26">
        <w:rPr>
          <w:rStyle w:val="Appelnotedebasdep"/>
          <w:rFonts w:ascii="Simplified Arabic" w:hAnsi="Simplified Arabic" w:cs="Simplified Arabic"/>
          <w:sz w:val="32"/>
          <w:szCs w:val="32"/>
          <w:rtl/>
        </w:rPr>
        <w:footnoteReference w:id="26"/>
      </w:r>
      <w:r w:rsidR="00341931">
        <w:rPr>
          <w:rFonts w:ascii="Simplified Arabic" w:hAnsi="Simplified Arabic" w:cs="Simplified Arabic" w:hint="cs"/>
          <w:sz w:val="32"/>
          <w:szCs w:val="32"/>
          <w:rtl/>
        </w:rPr>
        <w:t>.</w:t>
      </w:r>
      <w:proofErr w:type="gramEnd"/>
    </w:p>
    <w:p w:rsidR="006F29F0" w:rsidRPr="00267A54" w:rsidRDefault="005F42CA" w:rsidP="00DB4C04">
      <w:pPr>
        <w:bidi/>
        <w:spacing w:line="360" w:lineRule="auto"/>
        <w:ind w:firstLine="708"/>
        <w:jc w:val="mediumKashida"/>
        <w:rPr>
          <w:rFonts w:ascii="Simplified Arabic" w:hAnsi="Simplified Arabic" w:cs="Simplified Arabic"/>
          <w:sz w:val="32"/>
          <w:szCs w:val="32"/>
          <w:vertAlign w:val="superscript"/>
          <w:rtl/>
        </w:rPr>
      </w:pPr>
      <w:r>
        <w:rPr>
          <w:rFonts w:ascii="Simplified Arabic" w:hAnsi="Simplified Arabic" w:cs="Simplified Arabic" w:hint="cs"/>
          <w:sz w:val="32"/>
          <w:szCs w:val="32"/>
          <w:rtl/>
        </w:rPr>
        <w:t>ورتب</w:t>
      </w:r>
      <w:r w:rsidR="00167D06">
        <w:rPr>
          <w:rFonts w:ascii="Simplified Arabic" w:hAnsi="Simplified Arabic" w:cs="Simplified Arabic" w:hint="cs"/>
          <w:sz w:val="32"/>
          <w:szCs w:val="32"/>
          <w:rtl/>
        </w:rPr>
        <w:t xml:space="preserve"> المشرع</w:t>
      </w:r>
      <w:r>
        <w:rPr>
          <w:rFonts w:ascii="Simplified Arabic" w:hAnsi="Simplified Arabic" w:cs="Simplified Arabic" w:hint="cs"/>
          <w:sz w:val="32"/>
          <w:szCs w:val="32"/>
          <w:rtl/>
        </w:rPr>
        <w:t xml:space="preserve"> عقوبة جزائية لمن يُخل بهذا الحق و يعبث </w:t>
      </w:r>
      <w:proofErr w:type="spellStart"/>
      <w:r>
        <w:rPr>
          <w:rFonts w:ascii="Simplified Arabic" w:hAnsi="Simplified Arabic" w:cs="Simplified Arabic" w:hint="cs"/>
          <w:sz w:val="32"/>
          <w:szCs w:val="32"/>
          <w:rtl/>
        </w:rPr>
        <w:t>به</w:t>
      </w:r>
      <w:proofErr w:type="spellEnd"/>
      <w:r>
        <w:rPr>
          <w:rFonts w:ascii="Simplified Arabic" w:hAnsi="Simplified Arabic" w:cs="Simplified Arabic" w:hint="cs"/>
          <w:sz w:val="32"/>
          <w:szCs w:val="32"/>
          <w:rtl/>
        </w:rPr>
        <w:t xml:space="preserve"> </w:t>
      </w:r>
      <w:r w:rsidR="00DB4C04">
        <w:rPr>
          <w:rFonts w:ascii="Simplified Arabic" w:hAnsi="Simplified Arabic" w:cs="Simplified Arabic" w:hint="cs"/>
          <w:sz w:val="32"/>
          <w:szCs w:val="32"/>
          <w:rtl/>
        </w:rPr>
        <w:t xml:space="preserve">في المادة 328 من قانون </w:t>
      </w:r>
      <w:proofErr w:type="spellStart"/>
      <w:r w:rsidR="00DB4C04">
        <w:rPr>
          <w:rFonts w:ascii="Simplified Arabic" w:hAnsi="Simplified Arabic" w:cs="Simplified Arabic" w:hint="cs"/>
          <w:sz w:val="32"/>
          <w:szCs w:val="32"/>
          <w:rtl/>
        </w:rPr>
        <w:t>العقوبات</w:t>
      </w:r>
      <w:r>
        <w:rPr>
          <w:rFonts w:ascii="Simplified Arabic" w:hAnsi="Simplified Arabic" w:cs="Simplified Arabic" w:hint="cs"/>
          <w:sz w:val="32"/>
          <w:szCs w:val="32"/>
          <w:rtl/>
        </w:rPr>
        <w:t>،</w:t>
      </w:r>
      <w:proofErr w:type="spellEnd"/>
      <w:r w:rsidR="00DB4C04">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فإذا حكم القاضي بالحضانة فإ</w:t>
      </w:r>
      <w:r w:rsidR="00DB4C04">
        <w:rPr>
          <w:rFonts w:ascii="Simplified Arabic" w:hAnsi="Simplified Arabic" w:cs="Simplified Arabic" w:hint="cs"/>
          <w:sz w:val="32"/>
          <w:szCs w:val="32"/>
          <w:rtl/>
        </w:rPr>
        <w:t xml:space="preserve">نه يحكم بحق الزيارة للطرف </w:t>
      </w:r>
      <w:proofErr w:type="spellStart"/>
      <w:r w:rsidR="00DB4C04">
        <w:rPr>
          <w:rFonts w:ascii="Simplified Arabic" w:hAnsi="Simplified Arabic" w:cs="Simplified Arabic" w:hint="cs"/>
          <w:sz w:val="32"/>
          <w:szCs w:val="32"/>
          <w:rtl/>
        </w:rPr>
        <w:t>الآخر</w:t>
      </w:r>
      <w:r>
        <w:rPr>
          <w:rFonts w:ascii="Simplified Arabic" w:hAnsi="Simplified Arabic" w:cs="Simplified Arabic" w:hint="cs"/>
          <w:sz w:val="32"/>
          <w:szCs w:val="32"/>
          <w:rtl/>
        </w:rPr>
        <w:t>،</w:t>
      </w:r>
      <w:proofErr w:type="spellEnd"/>
      <w:r w:rsidR="00DB4C04">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يح</w:t>
      </w:r>
      <w:r w:rsidR="00DB4C04">
        <w:rPr>
          <w:rFonts w:ascii="Simplified Arabic" w:hAnsi="Simplified Arabic" w:cs="Simplified Arabic" w:hint="cs"/>
          <w:sz w:val="32"/>
          <w:szCs w:val="32"/>
          <w:rtl/>
        </w:rPr>
        <w:t>دد أيام الزيارة في منطوق حكمه و</w:t>
      </w:r>
      <w:r>
        <w:rPr>
          <w:rFonts w:ascii="Simplified Arabic" w:hAnsi="Simplified Arabic" w:cs="Simplified Arabic" w:hint="cs"/>
          <w:sz w:val="32"/>
          <w:szCs w:val="32"/>
          <w:rtl/>
        </w:rPr>
        <w:t>كذا الساعات المسموح فيها بذلك وكذا مكان ممارسة ذلك الحق</w:t>
      </w:r>
      <w:r w:rsidR="009D6C26">
        <w:rPr>
          <w:rStyle w:val="Appelnotedebasdep"/>
          <w:rFonts w:ascii="Simplified Arabic" w:hAnsi="Simplified Arabic" w:cs="Simplified Arabic"/>
          <w:sz w:val="32"/>
          <w:szCs w:val="32"/>
          <w:rtl/>
        </w:rPr>
        <w:footnoteReference w:id="27"/>
      </w:r>
      <w:r>
        <w:rPr>
          <w:rFonts w:ascii="Simplified Arabic" w:hAnsi="Simplified Arabic" w:cs="Simplified Arabic" w:hint="cs"/>
          <w:sz w:val="32"/>
          <w:szCs w:val="32"/>
          <w:rtl/>
        </w:rPr>
        <w:t>.</w:t>
      </w:r>
      <w:r w:rsidRPr="005F42CA">
        <w:rPr>
          <w:rFonts w:hint="cs"/>
          <w:sz w:val="28"/>
          <w:szCs w:val="28"/>
          <w:rtl/>
        </w:rPr>
        <w:t xml:space="preserve"> </w:t>
      </w:r>
      <w:r w:rsidR="009238B8">
        <w:rPr>
          <w:rFonts w:ascii="Simplified Arabic" w:hAnsi="Simplified Arabic" w:cs="Simplified Arabic" w:hint="cs"/>
          <w:sz w:val="32"/>
          <w:szCs w:val="32"/>
          <w:rtl/>
        </w:rPr>
        <w:t>كما</w:t>
      </w:r>
      <w:r w:rsidR="00DB4C04">
        <w:rPr>
          <w:rFonts w:ascii="Simplified Arabic" w:hAnsi="Simplified Arabic" w:cs="Simplified Arabic" w:hint="cs"/>
          <w:sz w:val="32"/>
          <w:szCs w:val="32"/>
          <w:rtl/>
        </w:rPr>
        <w:t xml:space="preserve"> </w:t>
      </w:r>
      <w:r w:rsidR="008F409F">
        <w:rPr>
          <w:rFonts w:ascii="Simplified Arabic" w:hAnsi="Simplified Arabic" w:cs="Simplified Arabic" w:hint="cs"/>
          <w:sz w:val="32"/>
          <w:szCs w:val="32"/>
          <w:rtl/>
        </w:rPr>
        <w:t>أن</w:t>
      </w:r>
      <w:r w:rsidR="009238B8">
        <w:rPr>
          <w:rFonts w:ascii="Simplified Arabic" w:hAnsi="Simplified Arabic" w:cs="Simplified Arabic" w:hint="cs"/>
          <w:sz w:val="32"/>
          <w:szCs w:val="32"/>
          <w:rtl/>
        </w:rPr>
        <w:t xml:space="preserve"> </w:t>
      </w:r>
      <w:r w:rsidR="008F409F">
        <w:rPr>
          <w:rFonts w:ascii="Simplified Arabic" w:hAnsi="Simplified Arabic" w:cs="Simplified Arabic"/>
          <w:sz w:val="32"/>
          <w:szCs w:val="32"/>
          <w:rtl/>
        </w:rPr>
        <w:t xml:space="preserve">المشرع هنا </w:t>
      </w:r>
      <w:r w:rsidR="008F409F">
        <w:rPr>
          <w:rFonts w:ascii="Simplified Arabic" w:hAnsi="Simplified Arabic" w:cs="Simplified Arabic" w:hint="cs"/>
          <w:sz w:val="32"/>
          <w:szCs w:val="32"/>
          <w:rtl/>
        </w:rPr>
        <w:t>أ</w:t>
      </w:r>
      <w:r w:rsidR="000768DA" w:rsidRPr="00056E51">
        <w:rPr>
          <w:rFonts w:ascii="Simplified Arabic" w:hAnsi="Simplified Arabic" w:cs="Simplified Arabic"/>
          <w:sz w:val="32"/>
          <w:szCs w:val="32"/>
          <w:rtl/>
        </w:rPr>
        <w:t>قحم حق الزيارة ضمن المادة المرتبة لأصحاب الحق في الحضانة يدل على أن هؤل</w:t>
      </w:r>
      <w:r w:rsidR="00DB4C04">
        <w:rPr>
          <w:rFonts w:ascii="Simplified Arabic" w:hAnsi="Simplified Arabic" w:cs="Simplified Arabic"/>
          <w:sz w:val="32"/>
          <w:szCs w:val="32"/>
          <w:rtl/>
        </w:rPr>
        <w:t xml:space="preserve">اء فقط من لهم الحق في هذا </w:t>
      </w:r>
      <w:proofErr w:type="spellStart"/>
      <w:r w:rsidR="00DB4C04">
        <w:rPr>
          <w:rFonts w:ascii="Simplified Arabic" w:hAnsi="Simplified Arabic" w:cs="Simplified Arabic"/>
          <w:sz w:val="32"/>
          <w:szCs w:val="32"/>
          <w:rtl/>
        </w:rPr>
        <w:t>الطلب</w:t>
      </w:r>
      <w:r w:rsidR="000768DA" w:rsidRPr="00056E51">
        <w:rPr>
          <w:rFonts w:ascii="Simplified Arabic" w:hAnsi="Simplified Arabic" w:cs="Simplified Arabic"/>
          <w:sz w:val="32"/>
          <w:szCs w:val="32"/>
          <w:rtl/>
        </w:rPr>
        <w:t>،</w:t>
      </w:r>
      <w:proofErr w:type="spellEnd"/>
      <w:r w:rsidR="00DB4C04">
        <w:rPr>
          <w:rFonts w:ascii="Simplified Arabic" w:hAnsi="Simplified Arabic" w:cs="Simplified Arabic" w:hint="cs"/>
          <w:sz w:val="32"/>
          <w:szCs w:val="32"/>
          <w:rtl/>
        </w:rPr>
        <w:t xml:space="preserve"> </w:t>
      </w:r>
      <w:r w:rsidR="000768DA" w:rsidRPr="00056E51">
        <w:rPr>
          <w:rFonts w:ascii="Simplified Arabic" w:hAnsi="Simplified Arabic" w:cs="Simplified Arabic"/>
          <w:sz w:val="32"/>
          <w:szCs w:val="32"/>
          <w:rtl/>
        </w:rPr>
        <w:t xml:space="preserve">فعندما يحكم القاضي </w:t>
      </w:r>
      <w:r w:rsidR="006F29F0" w:rsidRPr="00056E51">
        <w:rPr>
          <w:rFonts w:ascii="Simplified Arabic" w:hAnsi="Simplified Arabic" w:cs="Simplified Arabic" w:hint="cs"/>
          <w:sz w:val="32"/>
          <w:szCs w:val="32"/>
          <w:rtl/>
        </w:rPr>
        <w:t>بإسناد</w:t>
      </w:r>
      <w:r w:rsidR="000768DA" w:rsidRPr="00056E51">
        <w:rPr>
          <w:rFonts w:ascii="Simplified Arabic" w:hAnsi="Simplified Arabic" w:cs="Simplified Arabic"/>
          <w:sz w:val="32"/>
          <w:szCs w:val="32"/>
          <w:rtl/>
        </w:rPr>
        <w:t xml:space="preserve"> الحضانة </w:t>
      </w:r>
      <w:r w:rsidR="00DB4C04">
        <w:rPr>
          <w:rFonts w:ascii="Simplified Arabic" w:hAnsi="Simplified Arabic" w:cs="Simplified Arabic"/>
          <w:sz w:val="32"/>
          <w:szCs w:val="32"/>
          <w:rtl/>
        </w:rPr>
        <w:lastRenderedPageBreak/>
        <w:t xml:space="preserve">لأحد </w:t>
      </w:r>
      <w:proofErr w:type="spellStart"/>
      <w:r w:rsidR="00DB4C04">
        <w:rPr>
          <w:rFonts w:ascii="Simplified Arabic" w:hAnsi="Simplified Arabic" w:cs="Simplified Arabic"/>
          <w:sz w:val="32"/>
          <w:szCs w:val="32"/>
          <w:rtl/>
        </w:rPr>
        <w:t>منهم</w:t>
      </w:r>
      <w:r w:rsidR="000768DA" w:rsidRPr="00056E51">
        <w:rPr>
          <w:rFonts w:ascii="Simplified Arabic" w:hAnsi="Simplified Arabic" w:cs="Simplified Arabic"/>
          <w:sz w:val="32"/>
          <w:szCs w:val="32"/>
          <w:rtl/>
        </w:rPr>
        <w:t>،</w:t>
      </w:r>
      <w:proofErr w:type="spellEnd"/>
      <w:r w:rsidR="00DB4C04">
        <w:rPr>
          <w:rFonts w:ascii="Simplified Arabic" w:hAnsi="Simplified Arabic" w:cs="Simplified Arabic" w:hint="cs"/>
          <w:sz w:val="32"/>
          <w:szCs w:val="32"/>
          <w:rtl/>
        </w:rPr>
        <w:t xml:space="preserve"> </w:t>
      </w:r>
      <w:r w:rsidR="000768DA" w:rsidRPr="00056E51">
        <w:rPr>
          <w:rFonts w:ascii="Simplified Arabic" w:hAnsi="Simplified Arabic" w:cs="Simplified Arabic"/>
          <w:sz w:val="32"/>
          <w:szCs w:val="32"/>
          <w:rtl/>
        </w:rPr>
        <w:t>فإنه يقضي بحق زيارة الطرف الأخر الذي نازع الحاضن</w:t>
      </w:r>
      <w:r w:rsidR="009D6C26">
        <w:rPr>
          <w:rStyle w:val="Appelnotedebasdep"/>
          <w:rFonts w:ascii="Simplified Arabic" w:hAnsi="Simplified Arabic" w:cs="Simplified Arabic"/>
          <w:sz w:val="32"/>
          <w:szCs w:val="32"/>
          <w:rtl/>
        </w:rPr>
        <w:footnoteReference w:id="28"/>
      </w:r>
      <w:proofErr w:type="spellStart"/>
      <w:r w:rsidR="004302DF">
        <w:rPr>
          <w:rFonts w:ascii="Simplified Arabic" w:hAnsi="Simplified Arabic" w:cs="Simplified Arabic" w:hint="cs"/>
          <w:sz w:val="32"/>
          <w:szCs w:val="32"/>
          <w:rtl/>
        </w:rPr>
        <w:t>،</w:t>
      </w:r>
      <w:proofErr w:type="spellEnd"/>
      <w:r w:rsidR="006F29F0">
        <w:rPr>
          <w:rFonts w:ascii="Simplified Arabic" w:hAnsi="Simplified Arabic" w:cs="Simplified Arabic" w:hint="cs"/>
          <w:sz w:val="32"/>
          <w:szCs w:val="32"/>
          <w:rtl/>
        </w:rPr>
        <w:t xml:space="preserve"> </w:t>
      </w:r>
      <w:r w:rsidRPr="005F42CA">
        <w:rPr>
          <w:rFonts w:ascii="Simplified Arabic" w:hAnsi="Simplified Arabic" w:cs="Simplified Arabic"/>
          <w:sz w:val="32"/>
          <w:szCs w:val="32"/>
          <w:rtl/>
        </w:rPr>
        <w:t>كما أنه لم يحدد الأشخاص الذين يحق لهم طلب زيارة المحضون</w:t>
      </w:r>
      <w:r w:rsidR="006F29F0">
        <w:rPr>
          <w:rFonts w:ascii="Simplified Arabic" w:hAnsi="Simplified Arabic" w:cs="Simplified Arabic" w:hint="cs"/>
          <w:sz w:val="32"/>
          <w:szCs w:val="32"/>
          <w:rtl/>
        </w:rPr>
        <w:t xml:space="preserve"> صراحة</w:t>
      </w:r>
      <w:r w:rsidR="008F409F">
        <w:rPr>
          <w:rFonts w:ascii="Simplified Arabic" w:hAnsi="Simplified Arabic" w:cs="Simplified Arabic" w:hint="cs"/>
          <w:sz w:val="32"/>
          <w:szCs w:val="32"/>
          <w:rtl/>
        </w:rPr>
        <w:t xml:space="preserve"> </w:t>
      </w:r>
      <w:r w:rsidR="006F29F0">
        <w:rPr>
          <w:rFonts w:ascii="Simplified Arabic" w:hAnsi="Simplified Arabic" w:cs="Simplified Arabic" w:hint="cs"/>
          <w:sz w:val="32"/>
          <w:szCs w:val="32"/>
          <w:rtl/>
        </w:rPr>
        <w:t>،</w:t>
      </w:r>
      <w:r w:rsidRPr="005F42CA">
        <w:rPr>
          <w:rFonts w:ascii="Simplified Arabic" w:hAnsi="Simplified Arabic" w:cs="Simplified Arabic"/>
          <w:sz w:val="32"/>
          <w:szCs w:val="32"/>
          <w:rtl/>
        </w:rPr>
        <w:t>فهل هي حق ممنوح للوالدين فقط</w:t>
      </w:r>
      <w:r w:rsidR="005E25D0">
        <w:rPr>
          <w:rFonts w:ascii="Simplified Arabic" w:hAnsi="Simplified Arabic" w:cs="Simplified Arabic"/>
          <w:sz w:val="32"/>
          <w:szCs w:val="32"/>
          <w:rtl/>
        </w:rPr>
        <w:t xml:space="preserve"> دون غيرهما كال</w:t>
      </w:r>
      <w:r w:rsidR="005E25D0">
        <w:rPr>
          <w:rFonts w:ascii="Simplified Arabic" w:hAnsi="Simplified Arabic" w:cs="Simplified Arabic" w:hint="cs"/>
          <w:sz w:val="32"/>
          <w:szCs w:val="32"/>
          <w:rtl/>
        </w:rPr>
        <w:t xml:space="preserve">أجداد مثلا </w:t>
      </w:r>
      <w:proofErr w:type="spellStart"/>
      <w:r w:rsidRPr="005F42CA">
        <w:rPr>
          <w:rFonts w:ascii="Simplified Arabic" w:hAnsi="Simplified Arabic" w:cs="Simplified Arabic"/>
          <w:sz w:val="32"/>
          <w:szCs w:val="32"/>
          <w:rtl/>
        </w:rPr>
        <w:t>؟</w:t>
      </w:r>
      <w:proofErr w:type="spellEnd"/>
      <w:r w:rsidRPr="005F42CA">
        <w:rPr>
          <w:rFonts w:ascii="Simplified Arabic" w:hAnsi="Simplified Arabic" w:cs="Simplified Arabic"/>
          <w:sz w:val="32"/>
          <w:szCs w:val="32"/>
          <w:rtl/>
        </w:rPr>
        <w:t xml:space="preserve"> </w:t>
      </w:r>
      <w:r w:rsidR="009D6C26">
        <w:rPr>
          <w:rStyle w:val="Appelnotedebasdep"/>
          <w:rFonts w:ascii="Simplified Arabic" w:hAnsi="Simplified Arabic" w:cs="Simplified Arabic"/>
          <w:sz w:val="32"/>
          <w:szCs w:val="32"/>
          <w:rtl/>
        </w:rPr>
        <w:footnoteReference w:id="29"/>
      </w:r>
    </w:p>
    <w:p w:rsidR="00F85820" w:rsidRDefault="005E25D0" w:rsidP="004302DF">
      <w:pPr>
        <w:bidi/>
        <w:spacing w:line="36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85820">
        <w:rPr>
          <w:rFonts w:ascii="Simplified Arabic" w:hAnsi="Simplified Arabic" w:cs="Simplified Arabic" w:hint="cs"/>
          <w:sz w:val="32"/>
          <w:szCs w:val="32"/>
          <w:rtl/>
        </w:rPr>
        <w:t xml:space="preserve">جعل المشرع الجزائري قبل </w:t>
      </w:r>
      <w:r w:rsidR="000F4DE5">
        <w:rPr>
          <w:rFonts w:ascii="Simplified Arabic" w:hAnsi="Simplified Arabic" w:cs="Simplified Arabic" w:hint="cs"/>
          <w:sz w:val="32"/>
          <w:szCs w:val="32"/>
          <w:rtl/>
        </w:rPr>
        <w:t>إ</w:t>
      </w:r>
      <w:r w:rsidR="00DB4C04">
        <w:rPr>
          <w:rFonts w:ascii="Simplified Arabic" w:hAnsi="Simplified Arabic" w:cs="Simplified Arabic" w:hint="cs"/>
          <w:sz w:val="32"/>
          <w:szCs w:val="32"/>
          <w:rtl/>
        </w:rPr>
        <w:t xml:space="preserve">صدار قانون الأسرة و </w:t>
      </w:r>
      <w:proofErr w:type="spellStart"/>
      <w:r w:rsidR="00DB4C04">
        <w:rPr>
          <w:rFonts w:ascii="Simplified Arabic" w:hAnsi="Simplified Arabic" w:cs="Simplified Arabic" w:hint="cs"/>
          <w:sz w:val="32"/>
          <w:szCs w:val="32"/>
          <w:rtl/>
        </w:rPr>
        <w:t>بعده</w:t>
      </w:r>
      <w:r w:rsidR="000F4DE5">
        <w:rPr>
          <w:rFonts w:ascii="Simplified Arabic" w:hAnsi="Simplified Arabic" w:cs="Simplified Arabic" w:hint="cs"/>
          <w:sz w:val="32"/>
          <w:szCs w:val="32"/>
          <w:rtl/>
        </w:rPr>
        <w:t>،</w:t>
      </w:r>
      <w:proofErr w:type="spellEnd"/>
      <w:r w:rsidR="00DB4C04">
        <w:rPr>
          <w:rFonts w:ascii="Simplified Arabic" w:hAnsi="Simplified Arabic" w:cs="Simplified Arabic" w:hint="cs"/>
          <w:sz w:val="32"/>
          <w:szCs w:val="32"/>
          <w:rtl/>
        </w:rPr>
        <w:t xml:space="preserve"> </w:t>
      </w:r>
      <w:r w:rsidR="00F85820">
        <w:rPr>
          <w:rFonts w:ascii="Simplified Arabic" w:hAnsi="Simplified Arabic" w:cs="Simplified Arabic" w:hint="cs"/>
          <w:sz w:val="32"/>
          <w:szCs w:val="32"/>
          <w:rtl/>
        </w:rPr>
        <w:t>الأجداد ضمن الأشخاص الذين لهم حق استقبال أو زيارة أحفادهم</w:t>
      </w:r>
      <w:r w:rsidR="009D6C26">
        <w:rPr>
          <w:rStyle w:val="Appelnotedebasdep"/>
          <w:rFonts w:ascii="Simplified Arabic" w:hAnsi="Simplified Arabic" w:cs="Simplified Arabic"/>
          <w:sz w:val="32"/>
          <w:szCs w:val="32"/>
          <w:rtl/>
        </w:rPr>
        <w:footnoteReference w:id="30"/>
      </w:r>
      <w:proofErr w:type="spellStart"/>
      <w:r w:rsidR="000F4DE5">
        <w:rPr>
          <w:rFonts w:ascii="Simplified Arabic" w:hAnsi="Simplified Arabic" w:cs="Simplified Arabic" w:hint="cs"/>
          <w:sz w:val="32"/>
          <w:szCs w:val="32"/>
          <w:rtl/>
        </w:rPr>
        <w:t>،</w:t>
      </w:r>
      <w:proofErr w:type="spellEnd"/>
      <w:r w:rsidR="00DB4C04">
        <w:rPr>
          <w:rFonts w:ascii="Simplified Arabic" w:hAnsi="Simplified Arabic" w:cs="Simplified Arabic" w:hint="cs"/>
          <w:sz w:val="32"/>
          <w:szCs w:val="32"/>
          <w:rtl/>
        </w:rPr>
        <w:t xml:space="preserve"> و</w:t>
      </w:r>
      <w:r w:rsidR="00F85820">
        <w:rPr>
          <w:rFonts w:ascii="Simplified Arabic" w:hAnsi="Simplified Arabic" w:cs="Simplified Arabic" w:hint="cs"/>
          <w:sz w:val="32"/>
          <w:szCs w:val="32"/>
          <w:rtl/>
        </w:rPr>
        <w:t xml:space="preserve">بالفعل هذا ما قضى المجلس الأعلى </w:t>
      </w:r>
      <w:r w:rsidR="00FF547F">
        <w:rPr>
          <w:rFonts w:ascii="Simplified Arabic" w:hAnsi="Simplified Arabic" w:cs="Simplified Arabic" w:hint="cs"/>
          <w:sz w:val="32"/>
          <w:szCs w:val="32"/>
          <w:rtl/>
        </w:rPr>
        <w:t xml:space="preserve">في قراره الصادر في 08/10/1969 عندما قرر أن "من حق الأجداد استقبال احفادهم لزمن محدد خلال السنة دون المساس بحقوق الشخص القائم على السلطة الأبوية و بما يتفق مع مصلحة </w:t>
      </w:r>
      <w:proofErr w:type="spellStart"/>
      <w:r w:rsidR="00FF547F">
        <w:rPr>
          <w:rFonts w:ascii="Simplified Arabic" w:hAnsi="Simplified Arabic" w:cs="Simplified Arabic" w:hint="cs"/>
          <w:sz w:val="32"/>
          <w:szCs w:val="32"/>
          <w:rtl/>
        </w:rPr>
        <w:t>المحضون</w:t>
      </w:r>
      <w:r w:rsidR="008F409F">
        <w:rPr>
          <w:rFonts w:ascii="Simplified Arabic" w:hAnsi="Simplified Arabic" w:cs="Simplified Arabic" w:hint="cs"/>
          <w:sz w:val="32"/>
          <w:szCs w:val="32"/>
          <w:rtl/>
        </w:rPr>
        <w:t>"</w:t>
      </w:r>
      <w:proofErr w:type="spellEnd"/>
      <w:r w:rsidR="00FF547F">
        <w:rPr>
          <w:rFonts w:ascii="Simplified Arabic" w:hAnsi="Simplified Arabic" w:cs="Simplified Arabic" w:hint="cs"/>
          <w:sz w:val="32"/>
          <w:szCs w:val="32"/>
          <w:rtl/>
        </w:rPr>
        <w:t xml:space="preserve"> .</w:t>
      </w:r>
    </w:p>
    <w:p w:rsidR="00540108" w:rsidRDefault="004302DF" w:rsidP="004302DF">
      <w:pPr>
        <w:bidi/>
        <w:spacing w:line="36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و</w:t>
      </w:r>
      <w:r w:rsidR="000F4DE5">
        <w:rPr>
          <w:rFonts w:ascii="Simplified Arabic" w:hAnsi="Simplified Arabic" w:cs="Simplified Arabic" w:hint="cs"/>
          <w:sz w:val="32"/>
          <w:szCs w:val="32"/>
          <w:rtl/>
        </w:rPr>
        <w:t>في قرار أخر قضت المحكمة العليا بتاريخ 21/04/1998 بأنه من المقرر شرعا أنه كما تجب النفقة على الجد لابن الابن يكون له حق الزيارة</w:t>
      </w:r>
      <w:r w:rsidR="00DB4C04">
        <w:rPr>
          <w:rFonts w:ascii="Simplified Arabic" w:hAnsi="Simplified Arabic" w:cs="Simplified Arabic" w:hint="cs"/>
          <w:sz w:val="32"/>
          <w:szCs w:val="32"/>
          <w:rtl/>
        </w:rPr>
        <w:t xml:space="preserve"> </w:t>
      </w:r>
      <w:proofErr w:type="spellStart"/>
      <w:r w:rsidR="00DB4C04">
        <w:rPr>
          <w:rFonts w:ascii="Simplified Arabic" w:hAnsi="Simplified Arabic" w:cs="Simplified Arabic" w:hint="cs"/>
          <w:sz w:val="32"/>
          <w:szCs w:val="32"/>
          <w:rtl/>
        </w:rPr>
        <w:t>أيضا</w:t>
      </w:r>
      <w:r w:rsidR="000F4DE5">
        <w:rPr>
          <w:rFonts w:ascii="Simplified Arabic" w:hAnsi="Simplified Arabic" w:cs="Simplified Arabic" w:hint="cs"/>
          <w:sz w:val="32"/>
          <w:szCs w:val="32"/>
          <w:rtl/>
        </w:rPr>
        <w:t>،</w:t>
      </w:r>
      <w:proofErr w:type="spellEnd"/>
      <w:r w:rsidR="00DB4C04">
        <w:rPr>
          <w:rFonts w:ascii="Simplified Arabic" w:hAnsi="Simplified Arabic" w:cs="Simplified Arabic" w:hint="cs"/>
          <w:sz w:val="32"/>
          <w:szCs w:val="32"/>
          <w:rtl/>
        </w:rPr>
        <w:t xml:space="preserve"> و</w:t>
      </w:r>
      <w:r w:rsidR="000F4DE5">
        <w:rPr>
          <w:rFonts w:ascii="Simplified Arabic" w:hAnsi="Simplified Arabic" w:cs="Simplified Arabic" w:hint="cs"/>
          <w:sz w:val="32"/>
          <w:szCs w:val="32"/>
          <w:rtl/>
        </w:rPr>
        <w:t xml:space="preserve">من ثمة فإن قضاة الموضوع لما قضوا بحق الزيارة للجد الذي يعتبر أصلا للولد و هو بمنزلة والده المتوفى كما تجب عليه النفقة يكون أيضا حق </w:t>
      </w:r>
      <w:r w:rsidR="000F4DE5">
        <w:rPr>
          <w:rFonts w:ascii="Simplified Arabic" w:hAnsi="Simplified Arabic" w:cs="Simplified Arabic" w:hint="cs"/>
          <w:sz w:val="32"/>
          <w:szCs w:val="32"/>
          <w:rtl/>
        </w:rPr>
        <w:lastRenderedPageBreak/>
        <w:t>الزيارة طبقا ل</w:t>
      </w:r>
      <w:r w:rsidR="003F6E39">
        <w:rPr>
          <w:rFonts w:ascii="Simplified Arabic" w:hAnsi="Simplified Arabic" w:cs="Simplified Arabic" w:hint="cs"/>
          <w:sz w:val="32"/>
          <w:szCs w:val="32"/>
          <w:rtl/>
        </w:rPr>
        <w:t xml:space="preserve">أحكام المادة 77 من قانون </w:t>
      </w:r>
      <w:proofErr w:type="spellStart"/>
      <w:r w:rsidR="003F6E39">
        <w:rPr>
          <w:rFonts w:ascii="Simplified Arabic" w:hAnsi="Simplified Arabic" w:cs="Simplified Arabic" w:hint="cs"/>
          <w:sz w:val="32"/>
          <w:szCs w:val="32"/>
          <w:rtl/>
        </w:rPr>
        <w:t>الأسرة</w:t>
      </w:r>
      <w:r w:rsidR="000F4DE5">
        <w:rPr>
          <w:rFonts w:ascii="Simplified Arabic" w:hAnsi="Simplified Arabic" w:cs="Simplified Arabic" w:hint="cs"/>
          <w:sz w:val="32"/>
          <w:szCs w:val="32"/>
          <w:rtl/>
        </w:rPr>
        <w:t>،</w:t>
      </w:r>
      <w:proofErr w:type="spellEnd"/>
      <w:r w:rsidR="003F6E39">
        <w:rPr>
          <w:rFonts w:ascii="Simplified Arabic" w:hAnsi="Simplified Arabic" w:cs="Simplified Arabic" w:hint="cs"/>
          <w:sz w:val="32"/>
          <w:szCs w:val="32"/>
          <w:rtl/>
        </w:rPr>
        <w:t xml:space="preserve"> </w:t>
      </w:r>
      <w:r w:rsidR="000F4DE5">
        <w:rPr>
          <w:rFonts w:ascii="Simplified Arabic" w:hAnsi="Simplified Arabic" w:cs="Simplified Arabic" w:hint="cs"/>
          <w:sz w:val="32"/>
          <w:szCs w:val="32"/>
          <w:rtl/>
        </w:rPr>
        <w:t>فإن القضاة بقضا</w:t>
      </w:r>
      <w:r w:rsidR="003F6E39">
        <w:rPr>
          <w:rFonts w:ascii="Simplified Arabic" w:hAnsi="Simplified Arabic" w:cs="Simplified Arabic" w:hint="cs"/>
          <w:sz w:val="32"/>
          <w:szCs w:val="32"/>
          <w:rtl/>
        </w:rPr>
        <w:t xml:space="preserve">ئهم كما فعلوا طبقا صحيح </w:t>
      </w:r>
      <w:proofErr w:type="spellStart"/>
      <w:r w:rsidR="003F6E39">
        <w:rPr>
          <w:rFonts w:ascii="Simplified Arabic" w:hAnsi="Simplified Arabic" w:cs="Simplified Arabic" w:hint="cs"/>
          <w:sz w:val="32"/>
          <w:szCs w:val="32"/>
          <w:rtl/>
        </w:rPr>
        <w:t>القانون</w:t>
      </w:r>
      <w:r w:rsidR="000F4DE5">
        <w:rPr>
          <w:rFonts w:ascii="Simplified Arabic" w:hAnsi="Simplified Arabic" w:cs="Simplified Arabic" w:hint="cs"/>
          <w:sz w:val="32"/>
          <w:szCs w:val="32"/>
          <w:rtl/>
        </w:rPr>
        <w:t>،</w:t>
      </w:r>
      <w:proofErr w:type="spellEnd"/>
      <w:r w:rsidR="003F6E39">
        <w:rPr>
          <w:rFonts w:ascii="Simplified Arabic" w:hAnsi="Simplified Arabic" w:cs="Simplified Arabic" w:hint="cs"/>
          <w:sz w:val="32"/>
          <w:szCs w:val="32"/>
          <w:rtl/>
        </w:rPr>
        <w:t xml:space="preserve"> و</w:t>
      </w:r>
      <w:r w:rsidR="000F4DE5">
        <w:rPr>
          <w:rFonts w:ascii="Simplified Arabic" w:hAnsi="Simplified Arabic" w:cs="Simplified Arabic" w:hint="cs"/>
          <w:sz w:val="32"/>
          <w:szCs w:val="32"/>
          <w:rtl/>
        </w:rPr>
        <w:t xml:space="preserve">متى كان كذلك استوجب رفض الطعن </w:t>
      </w:r>
      <w:proofErr w:type="spellStart"/>
      <w:r w:rsidR="000F4DE5">
        <w:rPr>
          <w:rFonts w:ascii="Simplified Arabic" w:hAnsi="Simplified Arabic" w:cs="Simplified Arabic" w:hint="cs"/>
          <w:sz w:val="32"/>
          <w:szCs w:val="32"/>
          <w:rtl/>
        </w:rPr>
        <w:t>"</w:t>
      </w:r>
      <w:proofErr w:type="spellEnd"/>
      <w:r w:rsidR="009D6C26">
        <w:rPr>
          <w:rStyle w:val="Appelnotedebasdep"/>
          <w:rFonts w:ascii="Simplified Arabic" w:hAnsi="Simplified Arabic" w:cs="Simplified Arabic"/>
          <w:sz w:val="32"/>
          <w:szCs w:val="32"/>
          <w:rtl/>
        </w:rPr>
        <w:footnoteReference w:id="31"/>
      </w:r>
      <w:r w:rsidR="00433CEE">
        <w:rPr>
          <w:rFonts w:ascii="Simplified Arabic" w:hAnsi="Simplified Arabic" w:cs="Simplified Arabic" w:hint="cs"/>
          <w:sz w:val="32"/>
          <w:szCs w:val="32"/>
          <w:rtl/>
        </w:rPr>
        <w:t>.</w:t>
      </w:r>
    </w:p>
    <w:p w:rsidR="00117FDF" w:rsidRDefault="000F4DE5" w:rsidP="00433CEE">
      <w:pPr>
        <w:bidi/>
        <w:spacing w:line="360" w:lineRule="auto"/>
        <w:ind w:firstLine="708"/>
        <w:jc w:val="mediumKashida"/>
        <w:rPr>
          <w:rFonts w:ascii="Simplified Arabic" w:hAnsi="Simplified Arabic" w:cs="Simplified Arabic"/>
          <w:sz w:val="24"/>
          <w:szCs w:val="24"/>
          <w:rtl/>
        </w:rPr>
      </w:pPr>
      <w:r>
        <w:rPr>
          <w:rFonts w:ascii="Simplified Arabic" w:hAnsi="Simplified Arabic" w:cs="Simplified Arabic" w:hint="cs"/>
          <w:sz w:val="32"/>
          <w:szCs w:val="32"/>
          <w:rtl/>
        </w:rPr>
        <w:t>ل</w:t>
      </w:r>
      <w:r w:rsidRPr="005F42CA">
        <w:rPr>
          <w:rFonts w:ascii="Simplified Arabic" w:hAnsi="Simplified Arabic" w:cs="Simplified Arabic"/>
          <w:sz w:val="32"/>
          <w:szCs w:val="32"/>
          <w:rtl/>
        </w:rPr>
        <w:t xml:space="preserve">قد استقر القضاء على إعطاء حق الزيارة عن طريق القضاء </w:t>
      </w:r>
      <w:proofErr w:type="spellStart"/>
      <w:r w:rsidRPr="005F42CA">
        <w:rPr>
          <w:rFonts w:ascii="Simplified Arabic" w:hAnsi="Simplified Arabic" w:cs="Simplified Arabic"/>
          <w:sz w:val="32"/>
          <w:szCs w:val="32"/>
          <w:rtl/>
        </w:rPr>
        <w:t>الإستعجالي</w:t>
      </w:r>
      <w:proofErr w:type="spellEnd"/>
      <w:r w:rsidRPr="005F42CA">
        <w:rPr>
          <w:rFonts w:ascii="Simplified Arabic" w:hAnsi="Simplified Arabic" w:cs="Simplified Arabic"/>
          <w:sz w:val="32"/>
          <w:szCs w:val="32"/>
          <w:rtl/>
        </w:rPr>
        <w:t xml:space="preserve"> بصفة مؤقتة إلى أحد الوالدين الذي لا يحضن الولد و هذا راجع إلى تعسف أحدهما في استعمال حق الحضانة و منعه للطرف الأخر من رؤية </w:t>
      </w:r>
      <w:proofErr w:type="spellStart"/>
      <w:r w:rsidRPr="005F42CA">
        <w:rPr>
          <w:rFonts w:ascii="Simplified Arabic" w:hAnsi="Simplified Arabic" w:cs="Simplified Arabic"/>
          <w:sz w:val="32"/>
          <w:szCs w:val="32"/>
          <w:rtl/>
        </w:rPr>
        <w:t>أبنائه،</w:t>
      </w:r>
      <w:proofErr w:type="spellEnd"/>
      <w:r w:rsidRPr="005F42CA">
        <w:rPr>
          <w:rFonts w:ascii="Simplified Arabic" w:hAnsi="Simplified Arabic" w:cs="Simplified Arabic"/>
          <w:sz w:val="32"/>
          <w:szCs w:val="32"/>
          <w:rtl/>
        </w:rPr>
        <w:t xml:space="preserve"> خاصة أن ق</w:t>
      </w:r>
      <w:r w:rsidR="003F6E39">
        <w:rPr>
          <w:rFonts w:ascii="Simplified Arabic" w:hAnsi="Simplified Arabic" w:cs="Simplified Arabic"/>
          <w:sz w:val="32"/>
          <w:szCs w:val="32"/>
          <w:rtl/>
        </w:rPr>
        <w:t>ضايا الموضوع المتعلقة بالزواج و</w:t>
      </w:r>
      <w:r w:rsidR="004F0302">
        <w:rPr>
          <w:rFonts w:ascii="Simplified Arabic" w:hAnsi="Simplified Arabic" w:cs="Simplified Arabic"/>
          <w:sz w:val="32"/>
          <w:szCs w:val="32"/>
          <w:rtl/>
        </w:rPr>
        <w:t xml:space="preserve">الطلاق </w:t>
      </w:r>
      <w:proofErr w:type="spellStart"/>
      <w:r w:rsidR="004F0302">
        <w:rPr>
          <w:rFonts w:ascii="Simplified Arabic" w:hAnsi="Simplified Arabic" w:cs="Simplified Arabic"/>
          <w:sz w:val="32"/>
          <w:szCs w:val="32"/>
          <w:rtl/>
        </w:rPr>
        <w:t>كثيرة،</w:t>
      </w:r>
      <w:proofErr w:type="spellEnd"/>
      <w:r w:rsidR="004F0302">
        <w:rPr>
          <w:rFonts w:ascii="Simplified Arabic" w:hAnsi="Simplified Arabic" w:cs="Simplified Arabic"/>
          <w:sz w:val="32"/>
          <w:szCs w:val="32"/>
          <w:rtl/>
        </w:rPr>
        <w:t xml:space="preserve"> و</w:t>
      </w:r>
      <w:r w:rsidRPr="005F42CA">
        <w:rPr>
          <w:rFonts w:ascii="Simplified Arabic" w:hAnsi="Simplified Arabic" w:cs="Simplified Arabic"/>
          <w:sz w:val="32"/>
          <w:szCs w:val="32"/>
          <w:rtl/>
        </w:rPr>
        <w:t>عادة ما تطول إجراءاتها و تستغرق فترة طويلة الأمر الذي يحول معه دون رؤية الأبناء.</w:t>
      </w:r>
    </w:p>
    <w:p w:rsidR="00A0180A" w:rsidRPr="003108EE" w:rsidRDefault="003108EE" w:rsidP="008355A7">
      <w:pPr>
        <w:bidi/>
        <w:spacing w:line="360" w:lineRule="auto"/>
        <w:jc w:val="mediumKashida"/>
        <w:rPr>
          <w:rFonts w:ascii="Simplified Arabic" w:hAnsi="Simplified Arabic" w:cs="Simplified Arabic"/>
          <w:sz w:val="32"/>
          <w:szCs w:val="32"/>
          <w:rtl/>
        </w:rPr>
      </w:pPr>
      <w:r w:rsidRPr="003108EE">
        <w:rPr>
          <w:rFonts w:ascii="Simplified Arabic" w:hAnsi="Simplified Arabic" w:cs="Simplified Arabic"/>
          <w:sz w:val="32"/>
          <w:szCs w:val="32"/>
          <w:rtl/>
        </w:rPr>
        <w:t>فحق الزيا</w:t>
      </w:r>
      <w:r w:rsidR="003F6E39">
        <w:rPr>
          <w:rFonts w:ascii="Simplified Arabic" w:hAnsi="Simplified Arabic" w:cs="Simplified Arabic"/>
          <w:sz w:val="32"/>
          <w:szCs w:val="32"/>
          <w:rtl/>
        </w:rPr>
        <w:t xml:space="preserve">رة حق يتمتع </w:t>
      </w:r>
      <w:proofErr w:type="spellStart"/>
      <w:r w:rsidR="003F6E39">
        <w:rPr>
          <w:rFonts w:ascii="Simplified Arabic" w:hAnsi="Simplified Arabic" w:cs="Simplified Arabic"/>
          <w:sz w:val="32"/>
          <w:szCs w:val="32"/>
          <w:rtl/>
        </w:rPr>
        <w:t>به</w:t>
      </w:r>
      <w:proofErr w:type="spellEnd"/>
      <w:r w:rsidR="003F6E39">
        <w:rPr>
          <w:rFonts w:ascii="Simplified Arabic" w:hAnsi="Simplified Arabic" w:cs="Simplified Arabic"/>
          <w:sz w:val="32"/>
          <w:szCs w:val="32"/>
          <w:rtl/>
        </w:rPr>
        <w:t xml:space="preserve"> خاصة </w:t>
      </w:r>
      <w:proofErr w:type="spellStart"/>
      <w:r w:rsidR="003F6E39">
        <w:rPr>
          <w:rFonts w:ascii="Simplified Arabic" w:hAnsi="Simplified Arabic" w:cs="Simplified Arabic"/>
          <w:sz w:val="32"/>
          <w:szCs w:val="32"/>
          <w:rtl/>
        </w:rPr>
        <w:t>الوالدين،</w:t>
      </w:r>
      <w:proofErr w:type="spellEnd"/>
      <w:r w:rsidR="003F6E39">
        <w:rPr>
          <w:rFonts w:ascii="Simplified Arabic" w:hAnsi="Simplified Arabic" w:cs="Simplified Arabic"/>
          <w:sz w:val="32"/>
          <w:szCs w:val="32"/>
          <w:rtl/>
        </w:rPr>
        <w:t xml:space="preserve"> و</w:t>
      </w:r>
      <w:r w:rsidRPr="003108EE">
        <w:rPr>
          <w:rFonts w:ascii="Simplified Arabic" w:hAnsi="Simplified Arabic" w:cs="Simplified Arabic"/>
          <w:sz w:val="32"/>
          <w:szCs w:val="32"/>
          <w:rtl/>
        </w:rPr>
        <w:t xml:space="preserve">في حالة منع أحد الأولياء للأخر من رؤية أبنائه فإن هذا التصرف يؤدي إلى إحداث عقبة مادية لإزالتها لا بد من منازعة </w:t>
      </w:r>
      <w:proofErr w:type="spellStart"/>
      <w:r w:rsidRPr="003108EE">
        <w:rPr>
          <w:rFonts w:ascii="Simplified Arabic" w:hAnsi="Simplified Arabic" w:cs="Simplified Arabic"/>
          <w:sz w:val="32"/>
          <w:szCs w:val="32"/>
          <w:rtl/>
        </w:rPr>
        <w:t>قضائية،</w:t>
      </w:r>
      <w:proofErr w:type="spellEnd"/>
      <w:r w:rsidRPr="003108EE">
        <w:rPr>
          <w:rFonts w:ascii="Simplified Arabic" w:hAnsi="Simplified Arabic" w:cs="Simplified Arabic"/>
          <w:sz w:val="32"/>
          <w:szCs w:val="32"/>
          <w:rtl/>
        </w:rPr>
        <w:t xml:space="preserve"> أي أن طلب الزيارة المؤقتة هو طلب يرفع من قبل أحد الوالدين إلى </w:t>
      </w:r>
      <w:r>
        <w:rPr>
          <w:rFonts w:ascii="Simplified Arabic" w:hAnsi="Simplified Arabic" w:cs="Simplified Arabic"/>
          <w:sz w:val="32"/>
          <w:szCs w:val="32"/>
          <w:rtl/>
        </w:rPr>
        <w:t xml:space="preserve">القضاء </w:t>
      </w:r>
      <w:proofErr w:type="spellStart"/>
      <w:r w:rsidR="00A0180A" w:rsidRPr="003108EE">
        <w:rPr>
          <w:rFonts w:ascii="Simplified Arabic" w:hAnsi="Simplified Arabic" w:cs="Simplified Arabic"/>
          <w:sz w:val="32"/>
          <w:szCs w:val="32"/>
          <w:rtl/>
        </w:rPr>
        <w:t>الإستعجالي</w:t>
      </w:r>
      <w:proofErr w:type="spellEnd"/>
      <w:r w:rsidR="00A0180A" w:rsidRPr="003108EE">
        <w:rPr>
          <w:rFonts w:ascii="Simplified Arabic" w:hAnsi="Simplified Arabic" w:cs="Simplified Arabic"/>
          <w:sz w:val="32"/>
          <w:szCs w:val="32"/>
          <w:rtl/>
        </w:rPr>
        <w:t xml:space="preserve"> لتمكينه من رؤية و زيارة أبنائه الموجودين لدى الزوج الأخر ريثما يفصل قاضي الموضوع نهائيا في النزاع المرفوع أمامه و هو المبدأ الذي تبناه معظم القضاة في محاكمنا خاصة مع الغموض الوارد في نص المادة 57 مكرر التي لم تبين من هو القاضي المختص بإصدار </w:t>
      </w:r>
      <w:r w:rsidR="00A0180A" w:rsidRPr="003108EE">
        <w:rPr>
          <w:rFonts w:ascii="Simplified Arabic" w:hAnsi="Simplified Arabic" w:cs="Simplified Arabic"/>
          <w:sz w:val="32"/>
          <w:szCs w:val="32"/>
          <w:rtl/>
        </w:rPr>
        <w:lastRenderedPageBreak/>
        <w:t>الأمر على ذيل عري</w:t>
      </w:r>
      <w:r w:rsidR="003F6E39">
        <w:rPr>
          <w:rFonts w:ascii="Simplified Arabic" w:hAnsi="Simplified Arabic" w:cs="Simplified Arabic"/>
          <w:sz w:val="32"/>
          <w:szCs w:val="32"/>
          <w:rtl/>
        </w:rPr>
        <w:t xml:space="preserve">ضة  في قضايا الزيارة </w:t>
      </w:r>
      <w:proofErr w:type="spellStart"/>
      <w:r w:rsidR="003F6E39">
        <w:rPr>
          <w:rFonts w:ascii="Simplified Arabic" w:hAnsi="Simplified Arabic" w:cs="Simplified Arabic"/>
          <w:sz w:val="32"/>
          <w:szCs w:val="32"/>
          <w:rtl/>
        </w:rPr>
        <w:t>المؤقتة،</w:t>
      </w:r>
      <w:proofErr w:type="spellEnd"/>
      <w:r w:rsidR="003F6E39">
        <w:rPr>
          <w:rFonts w:ascii="Simplified Arabic" w:hAnsi="Simplified Arabic" w:cs="Simplified Arabic"/>
          <w:sz w:val="32"/>
          <w:szCs w:val="32"/>
          <w:rtl/>
        </w:rPr>
        <w:t xml:space="preserve"> و</w:t>
      </w:r>
      <w:r w:rsidR="00A0180A" w:rsidRPr="003108EE">
        <w:rPr>
          <w:rFonts w:ascii="Simplified Arabic" w:hAnsi="Simplified Arabic" w:cs="Simplified Arabic"/>
          <w:sz w:val="32"/>
          <w:szCs w:val="32"/>
          <w:rtl/>
        </w:rPr>
        <w:t>قد قررت المحكمة العليا هذا المبدأ في أحد قراراتها.</w:t>
      </w:r>
    </w:p>
    <w:p w:rsidR="00A0180A" w:rsidRPr="003108EE" w:rsidRDefault="00A0180A" w:rsidP="005F3BD8">
      <w:pPr>
        <w:bidi/>
        <w:spacing w:line="360" w:lineRule="auto"/>
        <w:ind w:firstLine="708"/>
        <w:jc w:val="mediumKashida"/>
        <w:rPr>
          <w:rFonts w:ascii="Simplified Arabic" w:hAnsi="Simplified Arabic" w:cs="Simplified Arabic"/>
          <w:sz w:val="32"/>
          <w:szCs w:val="32"/>
          <w:rtl/>
        </w:rPr>
      </w:pPr>
      <w:r w:rsidRPr="003108EE">
        <w:rPr>
          <w:rFonts w:ascii="Simplified Arabic" w:hAnsi="Simplified Arabic" w:cs="Simplified Arabic"/>
          <w:sz w:val="32"/>
          <w:szCs w:val="32"/>
          <w:rtl/>
        </w:rPr>
        <w:t xml:space="preserve"> وقد أقرت المحكمة العليا في أحد </w:t>
      </w:r>
      <w:proofErr w:type="spellStart"/>
      <w:r w:rsidRPr="003108EE">
        <w:rPr>
          <w:rFonts w:ascii="Simplified Arabic" w:hAnsi="Simplified Arabic" w:cs="Simplified Arabic"/>
          <w:sz w:val="32"/>
          <w:szCs w:val="32"/>
          <w:rtl/>
        </w:rPr>
        <w:t>قراراتها:</w:t>
      </w:r>
      <w:proofErr w:type="spellEnd"/>
      <w:r w:rsidRPr="003108EE">
        <w:rPr>
          <w:rFonts w:ascii="Simplified Arabic" w:hAnsi="Simplified Arabic" w:cs="Simplified Arabic"/>
          <w:sz w:val="32"/>
          <w:szCs w:val="32"/>
          <w:rtl/>
        </w:rPr>
        <w:t xml:space="preserve"> </w:t>
      </w:r>
      <w:proofErr w:type="spellStart"/>
      <w:r w:rsidR="008F409F">
        <w:rPr>
          <w:rFonts w:ascii="Simplified Arabic" w:hAnsi="Simplified Arabic" w:cs="Simplified Arabic" w:hint="cs"/>
          <w:sz w:val="32"/>
          <w:szCs w:val="32"/>
          <w:rtl/>
        </w:rPr>
        <w:t>"</w:t>
      </w:r>
      <w:proofErr w:type="spellEnd"/>
      <w:r w:rsidR="008F409F">
        <w:rPr>
          <w:rFonts w:ascii="Simplified Arabic" w:hAnsi="Simplified Arabic" w:cs="Simplified Arabic" w:hint="cs"/>
          <w:sz w:val="32"/>
          <w:szCs w:val="32"/>
          <w:rtl/>
        </w:rPr>
        <w:t xml:space="preserve"> </w:t>
      </w:r>
      <w:r w:rsidRPr="003108EE">
        <w:rPr>
          <w:rFonts w:ascii="Simplified Arabic" w:hAnsi="Simplified Arabic" w:cs="Simplified Arabic"/>
          <w:sz w:val="32"/>
          <w:szCs w:val="32"/>
          <w:rtl/>
        </w:rPr>
        <w:t xml:space="preserve">و أولوية الأم و الأب لربط صلة الرحم من أولويات الاستعجال إذا نشأ نزاع بين الطرفين و نتج عنه إشكال حق الزيارة و طرح الأمر على العدالة في شكل طلب مستعجل فالرفض لعلة أنه غير مستعجل هو خطأ في تصنيف الأمور </w:t>
      </w:r>
      <w:proofErr w:type="spellStart"/>
      <w:r w:rsidRPr="003108EE">
        <w:rPr>
          <w:rFonts w:ascii="Simplified Arabic" w:hAnsi="Simplified Arabic" w:cs="Simplified Arabic"/>
          <w:sz w:val="32"/>
          <w:szCs w:val="32"/>
          <w:rtl/>
        </w:rPr>
        <w:t>المستعجلة</w:t>
      </w:r>
      <w:r w:rsidR="008F409F">
        <w:rPr>
          <w:rFonts w:ascii="Simplified Arabic" w:hAnsi="Simplified Arabic" w:cs="Simplified Arabic" w:hint="cs"/>
          <w:sz w:val="32"/>
          <w:szCs w:val="32"/>
          <w:rtl/>
        </w:rPr>
        <w:t>"</w:t>
      </w:r>
      <w:r w:rsidRPr="003108EE">
        <w:rPr>
          <w:rFonts w:ascii="Simplified Arabic" w:hAnsi="Simplified Arabic" w:cs="Simplified Arabic"/>
          <w:sz w:val="32"/>
          <w:szCs w:val="32"/>
          <w:rtl/>
        </w:rPr>
        <w:t>.</w:t>
      </w:r>
      <w:proofErr w:type="spellEnd"/>
    </w:p>
    <w:p w:rsidR="00433CEE" w:rsidRDefault="00A0180A" w:rsidP="008355A7">
      <w:pPr>
        <w:bidi/>
        <w:spacing w:line="360" w:lineRule="auto"/>
        <w:ind w:firstLine="708"/>
        <w:jc w:val="mediumKashida"/>
        <w:rPr>
          <w:rFonts w:ascii="Simplified Arabic" w:hAnsi="Simplified Arabic" w:cs="Simplified Arabic"/>
          <w:sz w:val="32"/>
          <w:szCs w:val="32"/>
          <w:rtl/>
        </w:rPr>
      </w:pPr>
      <w:r w:rsidRPr="003108EE">
        <w:rPr>
          <w:rFonts w:ascii="Simplified Arabic" w:hAnsi="Simplified Arabic" w:cs="Simplified Arabic"/>
          <w:sz w:val="32"/>
          <w:szCs w:val="32"/>
          <w:rtl/>
        </w:rPr>
        <w:t xml:space="preserve">و قد ذهبت المحكمة العليا إلى أبعد من ذلك و أكدت بأنه يجوز إصدار أمر استعجالي فيما يخص الزيارة حيث جاء قرارها المؤرخ في 30/04/1990 صادر في الملف رقم 79891 عن غرفة الأحوال الشخصية المنشور بالمجلة القضائية بالعدد رقم 01/1992 على أنه </w:t>
      </w:r>
      <w:proofErr w:type="spellStart"/>
      <w:r w:rsidR="008F409F">
        <w:rPr>
          <w:rFonts w:ascii="Simplified Arabic" w:hAnsi="Simplified Arabic" w:cs="Simplified Arabic" w:hint="cs"/>
          <w:sz w:val="32"/>
          <w:szCs w:val="32"/>
          <w:rtl/>
        </w:rPr>
        <w:t>"</w:t>
      </w:r>
      <w:proofErr w:type="spellEnd"/>
      <w:r w:rsidR="008F409F">
        <w:rPr>
          <w:rFonts w:ascii="Simplified Arabic" w:hAnsi="Simplified Arabic" w:cs="Simplified Arabic" w:hint="cs"/>
          <w:sz w:val="32"/>
          <w:szCs w:val="32"/>
          <w:rtl/>
        </w:rPr>
        <w:t xml:space="preserve"> </w:t>
      </w:r>
      <w:r w:rsidRPr="003108EE">
        <w:rPr>
          <w:rFonts w:ascii="Simplified Arabic" w:hAnsi="Simplified Arabic" w:cs="Simplified Arabic"/>
          <w:sz w:val="32"/>
          <w:szCs w:val="32"/>
          <w:rtl/>
        </w:rPr>
        <w:t xml:space="preserve">إذا كان غياب الولد عن أمه يؤتى </w:t>
      </w:r>
      <w:proofErr w:type="spellStart"/>
      <w:r w:rsidRPr="003108EE">
        <w:rPr>
          <w:rFonts w:ascii="Simplified Arabic" w:hAnsi="Simplified Arabic" w:cs="Simplified Arabic"/>
          <w:sz w:val="32"/>
          <w:szCs w:val="32"/>
          <w:rtl/>
        </w:rPr>
        <w:t>به</w:t>
      </w:r>
      <w:proofErr w:type="spellEnd"/>
      <w:r w:rsidRPr="003108EE">
        <w:rPr>
          <w:rFonts w:ascii="Simplified Arabic" w:hAnsi="Simplified Arabic" w:cs="Simplified Arabic"/>
          <w:sz w:val="32"/>
          <w:szCs w:val="32"/>
          <w:rtl/>
        </w:rPr>
        <w:t xml:space="preserve"> عن طريق أمر استعجالي أو عن طريق أمر من وكيل الجمهورية فكيف يرفض طلبها بمقولة عدم الاختصاص في تحديد مكان الزيارة الذي لا علاقة له بالحضانة بل هو مجرد إجراء يرمي إلى تمكين الأم من رؤية ولدها لزمن محدد ثم يرجع الولد </w:t>
      </w:r>
      <w:proofErr w:type="spellStart"/>
      <w:r w:rsidRPr="003108EE">
        <w:rPr>
          <w:rFonts w:ascii="Simplified Arabic" w:hAnsi="Simplified Arabic" w:cs="Simplified Arabic"/>
          <w:sz w:val="32"/>
          <w:szCs w:val="32"/>
          <w:rtl/>
        </w:rPr>
        <w:t>لحضانه</w:t>
      </w:r>
      <w:proofErr w:type="spellEnd"/>
      <w:r w:rsidR="008F409F">
        <w:rPr>
          <w:rFonts w:ascii="Simplified Arabic" w:hAnsi="Simplified Arabic" w:cs="Simplified Arabic" w:hint="cs"/>
          <w:sz w:val="32"/>
          <w:szCs w:val="32"/>
          <w:rtl/>
        </w:rPr>
        <w:t xml:space="preserve"> </w:t>
      </w:r>
      <w:proofErr w:type="spellStart"/>
      <w:r w:rsidR="008F409F">
        <w:rPr>
          <w:rFonts w:ascii="Simplified Arabic" w:hAnsi="Simplified Arabic" w:cs="Simplified Arabic" w:hint="cs"/>
          <w:sz w:val="32"/>
          <w:szCs w:val="32"/>
          <w:rtl/>
        </w:rPr>
        <w:t>"</w:t>
      </w:r>
      <w:proofErr w:type="spellEnd"/>
      <w:r w:rsidR="008F409F">
        <w:rPr>
          <w:rFonts w:ascii="Simplified Arabic" w:hAnsi="Simplified Arabic" w:cs="Simplified Arabic" w:hint="cs"/>
          <w:sz w:val="32"/>
          <w:szCs w:val="32"/>
          <w:rtl/>
        </w:rPr>
        <w:t xml:space="preserve"> </w:t>
      </w:r>
      <w:proofErr w:type="spellStart"/>
      <w:r w:rsidRPr="003108EE">
        <w:rPr>
          <w:rFonts w:ascii="Simplified Arabic" w:hAnsi="Simplified Arabic" w:cs="Simplified Arabic"/>
          <w:sz w:val="32"/>
          <w:szCs w:val="32"/>
          <w:rtl/>
        </w:rPr>
        <w:t>.</w:t>
      </w:r>
      <w:proofErr w:type="spellEnd"/>
    </w:p>
    <w:p w:rsidR="00FC28DD" w:rsidRPr="00322EA7" w:rsidRDefault="008F409F" w:rsidP="00433CEE">
      <w:pPr>
        <w:bidi/>
        <w:spacing w:line="360" w:lineRule="auto"/>
        <w:ind w:hanging="2"/>
        <w:jc w:val="mediumKashida"/>
        <w:rPr>
          <w:rFonts w:ascii="Simplified Arabic" w:hAnsi="Simplified Arabic" w:cs="Simplified Arabic"/>
          <w:sz w:val="32"/>
          <w:szCs w:val="32"/>
          <w:rtl/>
        </w:rPr>
      </w:pPr>
      <w:r w:rsidRPr="00B4140A">
        <w:rPr>
          <w:rFonts w:ascii="Simplified Arabic" w:hAnsi="Simplified Arabic" w:cs="Simplified Arabic" w:hint="cs"/>
          <w:b/>
          <w:bCs/>
          <w:sz w:val="32"/>
          <w:szCs w:val="32"/>
          <w:rtl/>
        </w:rPr>
        <w:t xml:space="preserve">المطلب </w:t>
      </w:r>
      <w:proofErr w:type="gramStart"/>
      <w:r w:rsidRPr="00B4140A">
        <w:rPr>
          <w:rFonts w:ascii="Simplified Arabic" w:hAnsi="Simplified Arabic" w:cs="Simplified Arabic" w:hint="cs"/>
          <w:b/>
          <w:bCs/>
          <w:sz w:val="32"/>
          <w:szCs w:val="32"/>
          <w:rtl/>
        </w:rPr>
        <w:t>الرابع :</w:t>
      </w:r>
      <w:proofErr w:type="gramEnd"/>
      <w:r w:rsidRPr="00B4140A">
        <w:rPr>
          <w:rFonts w:ascii="Simplified Arabic" w:hAnsi="Simplified Arabic" w:cs="Simplified Arabic" w:hint="cs"/>
          <w:b/>
          <w:bCs/>
          <w:sz w:val="32"/>
          <w:szCs w:val="32"/>
          <w:rtl/>
        </w:rPr>
        <w:t xml:space="preserve"> </w:t>
      </w:r>
      <w:r w:rsidR="00B4140A" w:rsidRPr="00B4140A">
        <w:rPr>
          <w:rFonts w:ascii="Simplified Arabic" w:hAnsi="Simplified Arabic" w:cs="Simplified Arabic" w:hint="cs"/>
          <w:b/>
          <w:bCs/>
          <w:sz w:val="32"/>
          <w:szCs w:val="32"/>
          <w:rtl/>
        </w:rPr>
        <w:t>حق البقاء بالمسكن الزوجية</w:t>
      </w:r>
    </w:p>
    <w:p w:rsidR="006621A5" w:rsidRPr="001669F6" w:rsidRDefault="006621A5" w:rsidP="00433CEE">
      <w:pPr>
        <w:autoSpaceDE w:val="0"/>
        <w:autoSpaceDN w:val="0"/>
        <w:bidi/>
        <w:adjustRightInd w:val="0"/>
        <w:spacing w:after="0" w:line="24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Pr="001669F6">
        <w:rPr>
          <w:rFonts w:ascii="Simplified Arabic" w:hAnsi="Simplified Arabic" w:cs="Simplified Arabic" w:hint="cs"/>
          <w:sz w:val="32"/>
          <w:szCs w:val="32"/>
          <w:rtl/>
        </w:rPr>
        <w:t>يقصد بالسكن هو المكان المشغول فعلا بالسكنى ،بدليل قوله تعالىِ</w:t>
      </w:r>
      <w:proofErr w:type="spellStart"/>
      <w:r w:rsidRPr="001669F6">
        <w:rPr>
          <w:rFonts w:ascii="Simplified Arabic" w:hAnsi="Simplified Arabic" w:cs="Simplified Arabic" w:hint="cs"/>
          <w:sz w:val="32"/>
          <w:szCs w:val="32"/>
          <w:rtl/>
        </w:rPr>
        <w:t>{</w:t>
      </w:r>
      <w:proofErr w:type="spellEnd"/>
      <w:r w:rsidRPr="001669F6">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لقد كان </w:t>
      </w:r>
      <w:r w:rsidRPr="001669F6">
        <w:rPr>
          <w:rFonts w:ascii="Simplified Arabic" w:hAnsi="Simplified Arabic" w:cs="Simplified Arabic" w:hint="cs"/>
          <w:sz w:val="32"/>
          <w:szCs w:val="32"/>
          <w:rtl/>
        </w:rPr>
        <w:t xml:space="preserve">لسبأ في مسكنهم آية </w:t>
      </w:r>
      <w:proofErr w:type="spellStart"/>
      <w:r w:rsidRPr="001669F6">
        <w:rPr>
          <w:rFonts w:ascii="Simplified Arabic" w:hAnsi="Simplified Arabic" w:cs="Simplified Arabic" w:hint="cs"/>
          <w:sz w:val="32"/>
          <w:szCs w:val="32"/>
          <w:rtl/>
        </w:rPr>
        <w:t>}</w:t>
      </w:r>
      <w:proofErr w:type="spellEnd"/>
      <w:r w:rsidRPr="001669F6">
        <w:rPr>
          <w:rFonts w:ascii="Simplified Arabic" w:hAnsi="Simplified Arabic" w:cs="Simplified Arabic" w:hint="cs"/>
          <w:sz w:val="32"/>
          <w:szCs w:val="32"/>
          <w:rtl/>
        </w:rPr>
        <w:t xml:space="preserve"> </w:t>
      </w:r>
      <w:r w:rsidR="00322EA7">
        <w:rPr>
          <w:rStyle w:val="Appelnotedebasdep"/>
          <w:rFonts w:ascii="Simplified Arabic" w:hAnsi="Simplified Arabic" w:cs="Simplified Arabic"/>
          <w:sz w:val="32"/>
          <w:szCs w:val="32"/>
          <w:rtl/>
        </w:rPr>
        <w:footnoteReference w:id="32"/>
      </w:r>
      <w:r w:rsidRPr="001669F6">
        <w:rPr>
          <w:rFonts w:ascii="Simplified Arabic" w:hAnsi="Simplified Arabic" w:cs="Simplified Arabic"/>
          <w:sz w:val="32"/>
          <w:szCs w:val="32"/>
          <w:rtl/>
        </w:rPr>
        <w:t>و يقصد بالمسكن المكان الثابت و المخصص بصفة دائمة  لسكن و يعرفه الأستاذ بن رقية بن يوسف أنه ذلك المحل الذي يستعمل في النهار و الليل للسكن و الاستراحة أو الاستحمام و هو المأوى بصفة عامة</w:t>
      </w:r>
      <w:r>
        <w:rPr>
          <w:rFonts w:ascii="Simplified Arabic" w:hAnsi="Simplified Arabic" w:cs="Simplified Arabic"/>
          <w:sz w:val="32"/>
          <w:szCs w:val="32"/>
        </w:rPr>
        <w:t xml:space="preserve">  </w:t>
      </w:r>
      <w:r>
        <w:rPr>
          <w:rFonts w:ascii="Simplified Arabic" w:hAnsi="Simplified Arabic" w:cs="Simplified Arabic" w:hint="cs"/>
          <w:sz w:val="32"/>
          <w:szCs w:val="32"/>
          <w:rtl/>
        </w:rPr>
        <w:t>.</w:t>
      </w:r>
    </w:p>
    <w:p w:rsidR="007759FC" w:rsidRDefault="006621A5" w:rsidP="008355A7">
      <w:pPr>
        <w:bidi/>
        <w:ind w:firstLine="708"/>
        <w:jc w:val="mediumKashida"/>
        <w:rPr>
          <w:rFonts w:ascii="Simplified Arabic" w:hAnsi="Simplified Arabic" w:cs="Simplified Arabic"/>
          <w:sz w:val="32"/>
          <w:szCs w:val="32"/>
          <w:rtl/>
        </w:rPr>
      </w:pPr>
      <w:r w:rsidRPr="00FC4968">
        <w:rPr>
          <w:rFonts w:ascii="Simplified Arabic" w:hAnsi="Simplified Arabic" w:cs="Simplified Arabic" w:hint="cs"/>
          <w:sz w:val="32"/>
          <w:szCs w:val="32"/>
          <w:rtl/>
        </w:rPr>
        <w:t>إن مسكن الحضانة هو ذلك الم</w:t>
      </w:r>
      <w:r w:rsidR="003F6E39">
        <w:rPr>
          <w:rFonts w:ascii="Simplified Arabic" w:hAnsi="Simplified Arabic" w:cs="Simplified Arabic" w:hint="cs"/>
          <w:sz w:val="32"/>
          <w:szCs w:val="32"/>
          <w:rtl/>
        </w:rPr>
        <w:t xml:space="preserve">سكن المخصص للقيام بواجب </w:t>
      </w:r>
      <w:proofErr w:type="spellStart"/>
      <w:r w:rsidR="003F6E39">
        <w:rPr>
          <w:rFonts w:ascii="Simplified Arabic" w:hAnsi="Simplified Arabic" w:cs="Simplified Arabic" w:hint="cs"/>
          <w:sz w:val="32"/>
          <w:szCs w:val="32"/>
          <w:rtl/>
        </w:rPr>
        <w:t>الحضانة</w:t>
      </w:r>
      <w:r w:rsidRPr="00FC4968">
        <w:rPr>
          <w:rFonts w:ascii="Simplified Arabic" w:hAnsi="Simplified Arabic" w:cs="Simplified Arabic" w:hint="cs"/>
          <w:sz w:val="32"/>
          <w:szCs w:val="32"/>
          <w:rtl/>
        </w:rPr>
        <w:t>،</w:t>
      </w:r>
      <w:proofErr w:type="spellEnd"/>
      <w:r w:rsidR="003F6E39">
        <w:rPr>
          <w:rFonts w:ascii="Simplified Arabic" w:hAnsi="Simplified Arabic" w:cs="Simplified Arabic" w:hint="cs"/>
          <w:sz w:val="32"/>
          <w:szCs w:val="32"/>
          <w:rtl/>
        </w:rPr>
        <w:t xml:space="preserve"> </w:t>
      </w:r>
      <w:r w:rsidRPr="00FC4968">
        <w:rPr>
          <w:rFonts w:ascii="Simplified Arabic" w:hAnsi="Simplified Arabic" w:cs="Simplified Arabic" w:hint="cs"/>
          <w:sz w:val="32"/>
          <w:szCs w:val="32"/>
          <w:rtl/>
        </w:rPr>
        <w:t xml:space="preserve">من رعاية و تربية و حفظ الولد صحة و </w:t>
      </w:r>
      <w:proofErr w:type="spellStart"/>
      <w:r w:rsidRPr="00FC4968">
        <w:rPr>
          <w:rFonts w:ascii="Simplified Arabic" w:hAnsi="Simplified Arabic" w:cs="Simplified Arabic" w:hint="cs"/>
          <w:sz w:val="32"/>
          <w:szCs w:val="32"/>
          <w:rtl/>
        </w:rPr>
        <w:t>خلقا،</w:t>
      </w:r>
      <w:proofErr w:type="spellEnd"/>
      <w:r w:rsidR="003F6E39">
        <w:rPr>
          <w:rFonts w:ascii="Simplified Arabic" w:hAnsi="Simplified Arabic" w:cs="Simplified Arabic" w:hint="cs"/>
          <w:sz w:val="32"/>
          <w:szCs w:val="32"/>
          <w:rtl/>
        </w:rPr>
        <w:t xml:space="preserve"> و</w:t>
      </w:r>
      <w:r w:rsidRPr="00FC4968">
        <w:rPr>
          <w:rFonts w:ascii="Simplified Arabic" w:hAnsi="Simplified Arabic" w:cs="Simplified Arabic" w:hint="cs"/>
          <w:sz w:val="32"/>
          <w:szCs w:val="32"/>
          <w:rtl/>
        </w:rPr>
        <w:t>مسكن الحضانة حسب المشرع الجزائري هو مسكن الزوجية الذي أعده الزوج للإقامة ف</w:t>
      </w:r>
      <w:r w:rsidR="00433CEE">
        <w:rPr>
          <w:rFonts w:ascii="Simplified Arabic" w:hAnsi="Simplified Arabic" w:cs="Simplified Arabic" w:hint="cs"/>
          <w:sz w:val="32"/>
          <w:szCs w:val="32"/>
          <w:rtl/>
        </w:rPr>
        <w:t xml:space="preserve">يه مع زوجته و أولاده قبل </w:t>
      </w:r>
      <w:proofErr w:type="spellStart"/>
      <w:r w:rsidR="00433CEE">
        <w:rPr>
          <w:rFonts w:ascii="Simplified Arabic" w:hAnsi="Simplified Arabic" w:cs="Simplified Arabic" w:hint="cs"/>
          <w:sz w:val="32"/>
          <w:szCs w:val="32"/>
          <w:rtl/>
        </w:rPr>
        <w:t>الطلاق</w:t>
      </w:r>
      <w:r w:rsidRPr="00FC4968">
        <w:rPr>
          <w:rFonts w:ascii="Simplified Arabic" w:hAnsi="Simplified Arabic" w:cs="Simplified Arabic" w:hint="cs"/>
          <w:sz w:val="32"/>
          <w:szCs w:val="32"/>
          <w:rtl/>
        </w:rPr>
        <w:t>،</w:t>
      </w:r>
      <w:proofErr w:type="spellEnd"/>
      <w:r w:rsidR="00433CEE">
        <w:rPr>
          <w:rFonts w:ascii="Simplified Arabic" w:hAnsi="Simplified Arabic" w:cs="Simplified Arabic" w:hint="cs"/>
          <w:sz w:val="32"/>
          <w:szCs w:val="32"/>
          <w:rtl/>
        </w:rPr>
        <w:t xml:space="preserve"> و</w:t>
      </w:r>
      <w:r w:rsidRPr="00FC4968">
        <w:rPr>
          <w:rFonts w:ascii="Simplified Arabic" w:hAnsi="Simplified Arabic" w:cs="Simplified Arabic" w:hint="cs"/>
          <w:sz w:val="32"/>
          <w:szCs w:val="32"/>
          <w:rtl/>
        </w:rPr>
        <w:t>ذلك في حالة ما إذا وقع طلاق الرجل لزوجته تعسفا</w:t>
      </w:r>
      <w:r w:rsidR="00322EA7">
        <w:rPr>
          <w:rStyle w:val="Appelnotedebasdep"/>
          <w:rFonts w:ascii="Simplified Arabic" w:hAnsi="Simplified Arabic" w:cs="Simplified Arabic"/>
          <w:sz w:val="32"/>
          <w:szCs w:val="32"/>
          <w:rtl/>
        </w:rPr>
        <w:footnoteReference w:id="33"/>
      </w:r>
      <w:proofErr w:type="spellStart"/>
      <w:r w:rsidRPr="00FC4968">
        <w:rPr>
          <w:rFonts w:ascii="Simplified Arabic" w:hAnsi="Simplified Arabic" w:cs="Simplified Arabic" w:hint="cs"/>
          <w:sz w:val="32"/>
          <w:szCs w:val="32"/>
          <w:rtl/>
        </w:rPr>
        <w:t>،</w:t>
      </w:r>
      <w:proofErr w:type="spellEnd"/>
      <w:r w:rsidR="00433CEE">
        <w:rPr>
          <w:rFonts w:ascii="Simplified Arabic" w:hAnsi="Simplified Arabic" w:cs="Simplified Arabic" w:hint="cs"/>
          <w:sz w:val="32"/>
          <w:szCs w:val="32"/>
          <w:rtl/>
        </w:rPr>
        <w:t xml:space="preserve"> و</w:t>
      </w:r>
      <w:r w:rsidRPr="00FC4968">
        <w:rPr>
          <w:rFonts w:ascii="Simplified Arabic" w:hAnsi="Simplified Arabic" w:cs="Simplified Arabic" w:hint="cs"/>
          <w:sz w:val="32"/>
          <w:szCs w:val="32"/>
          <w:rtl/>
        </w:rPr>
        <w:t>لم يكن للزوجة ولي يقبل</w:t>
      </w:r>
      <w:r w:rsidRPr="006621A5">
        <w:rPr>
          <w:rFonts w:ascii="Simplified Arabic" w:hAnsi="Simplified Arabic" w:cs="Simplified Arabic" w:hint="cs"/>
          <w:sz w:val="32"/>
          <w:szCs w:val="32"/>
          <w:rtl/>
        </w:rPr>
        <w:t xml:space="preserve"> </w:t>
      </w:r>
      <w:proofErr w:type="spellStart"/>
      <w:r w:rsidRPr="00FC4968">
        <w:rPr>
          <w:rFonts w:ascii="Simplified Arabic" w:hAnsi="Simplified Arabic" w:cs="Simplified Arabic" w:hint="cs"/>
          <w:sz w:val="32"/>
          <w:szCs w:val="32"/>
          <w:rtl/>
        </w:rPr>
        <w:t>إيواءها،</w:t>
      </w:r>
      <w:proofErr w:type="spellEnd"/>
      <w:r w:rsidRPr="00FC4968">
        <w:rPr>
          <w:rFonts w:ascii="Simplified Arabic" w:hAnsi="Simplified Arabic" w:cs="Simplified Arabic" w:hint="cs"/>
          <w:sz w:val="32"/>
          <w:szCs w:val="32"/>
          <w:rtl/>
        </w:rPr>
        <w:t xml:space="preserve"> فإن مسكن الحضانة هو المسكن البديل الذي يلزم الزوج المطلق </w:t>
      </w:r>
      <w:proofErr w:type="spellStart"/>
      <w:r w:rsidRPr="00FC4968">
        <w:rPr>
          <w:rFonts w:ascii="Simplified Arabic" w:hAnsi="Simplified Arabic" w:cs="Simplified Arabic" w:hint="cs"/>
          <w:sz w:val="32"/>
          <w:szCs w:val="32"/>
          <w:rtl/>
        </w:rPr>
        <w:t>باعداده</w:t>
      </w:r>
      <w:proofErr w:type="spellEnd"/>
      <w:r>
        <w:rPr>
          <w:rFonts w:ascii="Simplified Arabic" w:hAnsi="Simplified Arabic" w:cs="Simplified Arabic" w:hint="cs"/>
          <w:sz w:val="32"/>
          <w:szCs w:val="32"/>
          <w:rtl/>
        </w:rPr>
        <w:t xml:space="preserve"> أو بأداء أجرته</w:t>
      </w:r>
      <w:r w:rsidR="00322EA7">
        <w:rPr>
          <w:rStyle w:val="Appelnotedebasdep"/>
          <w:rFonts w:ascii="Simplified Arabic" w:hAnsi="Simplified Arabic" w:cs="Simplified Arabic"/>
          <w:sz w:val="32"/>
          <w:szCs w:val="32"/>
          <w:rtl/>
        </w:rPr>
        <w:footnoteReference w:id="34"/>
      </w:r>
      <w:proofErr w:type="spellStart"/>
      <w:r>
        <w:rPr>
          <w:rFonts w:ascii="Simplified Arabic" w:hAnsi="Simplified Arabic" w:cs="Simplified Arabic" w:hint="cs"/>
          <w:sz w:val="32"/>
          <w:szCs w:val="32"/>
          <w:rtl/>
        </w:rPr>
        <w:t>،</w:t>
      </w:r>
      <w:proofErr w:type="spellEnd"/>
      <w:r w:rsidR="004A4C4F">
        <w:rPr>
          <w:rFonts w:ascii="Simplified Arabic" w:hAnsi="Simplified Arabic" w:cs="Simplified Arabic" w:hint="cs"/>
          <w:sz w:val="32"/>
          <w:szCs w:val="32"/>
          <w:rtl/>
        </w:rPr>
        <w:t xml:space="preserve"> </w:t>
      </w:r>
      <w:r w:rsidR="00285B4B">
        <w:rPr>
          <w:rFonts w:ascii="Simplified Arabic" w:hAnsi="Simplified Arabic" w:cs="Simplified Arabic" w:hint="cs"/>
          <w:sz w:val="32"/>
          <w:szCs w:val="32"/>
          <w:rtl/>
        </w:rPr>
        <w:t>حسم المشرع الجزائري في مسألة تخصيص سكن للحاضنة من أجل مما</w:t>
      </w:r>
      <w:r w:rsidR="003F6E39">
        <w:rPr>
          <w:rFonts w:ascii="Simplified Arabic" w:hAnsi="Simplified Arabic" w:cs="Simplified Arabic" w:hint="cs"/>
          <w:sz w:val="32"/>
          <w:szCs w:val="32"/>
          <w:rtl/>
        </w:rPr>
        <w:t xml:space="preserve">رسة الحضانة و ذلك بصياغة </w:t>
      </w:r>
      <w:proofErr w:type="spellStart"/>
      <w:r w:rsidR="003F6E39">
        <w:rPr>
          <w:rFonts w:ascii="Simplified Arabic" w:hAnsi="Simplified Arabic" w:cs="Simplified Arabic" w:hint="cs"/>
          <w:sz w:val="32"/>
          <w:szCs w:val="32"/>
          <w:rtl/>
        </w:rPr>
        <w:t>الوجوب</w:t>
      </w:r>
      <w:r w:rsidR="00285B4B">
        <w:rPr>
          <w:rFonts w:ascii="Simplified Arabic" w:hAnsi="Simplified Arabic" w:cs="Simplified Arabic" w:hint="cs"/>
          <w:sz w:val="32"/>
          <w:szCs w:val="32"/>
          <w:rtl/>
        </w:rPr>
        <w:t>،</w:t>
      </w:r>
      <w:proofErr w:type="spellEnd"/>
      <w:r w:rsidR="00285B4B">
        <w:rPr>
          <w:rFonts w:ascii="Simplified Arabic" w:hAnsi="Simplified Arabic" w:cs="Simplified Arabic" w:hint="cs"/>
          <w:sz w:val="32"/>
          <w:szCs w:val="32"/>
          <w:rtl/>
        </w:rPr>
        <w:t xml:space="preserve"> </w:t>
      </w:r>
      <w:r w:rsidR="00433CEE">
        <w:rPr>
          <w:rFonts w:ascii="Simplified Arabic" w:hAnsi="Simplified Arabic" w:cs="Simplified Arabic" w:hint="cs"/>
          <w:sz w:val="32"/>
          <w:szCs w:val="32"/>
          <w:rtl/>
        </w:rPr>
        <w:t xml:space="preserve">جاء ذلك في تعديل 27 فبراير </w:t>
      </w:r>
      <w:proofErr w:type="spellStart"/>
      <w:r w:rsidR="00433CEE">
        <w:rPr>
          <w:rFonts w:ascii="Simplified Arabic" w:hAnsi="Simplified Arabic" w:cs="Simplified Arabic" w:hint="cs"/>
          <w:sz w:val="32"/>
          <w:szCs w:val="32"/>
          <w:rtl/>
        </w:rPr>
        <w:t>2005،</w:t>
      </w:r>
      <w:proofErr w:type="spellEnd"/>
      <w:r w:rsidR="00433CEE">
        <w:rPr>
          <w:rFonts w:ascii="Simplified Arabic" w:hAnsi="Simplified Arabic" w:cs="Simplified Arabic" w:hint="cs"/>
          <w:sz w:val="32"/>
          <w:szCs w:val="32"/>
          <w:rtl/>
        </w:rPr>
        <w:t xml:space="preserve"> وفي المادة 72 منه و</w:t>
      </w:r>
      <w:r w:rsidR="00285B4B">
        <w:rPr>
          <w:rFonts w:ascii="Simplified Arabic" w:hAnsi="Simplified Arabic" w:cs="Simplified Arabic" w:hint="cs"/>
          <w:sz w:val="32"/>
          <w:szCs w:val="32"/>
          <w:rtl/>
        </w:rPr>
        <w:t xml:space="preserve">التي </w:t>
      </w:r>
      <w:r w:rsidR="00433CEE">
        <w:rPr>
          <w:rFonts w:ascii="Simplified Arabic" w:hAnsi="Simplified Arabic" w:cs="Simplified Arabic" w:hint="cs"/>
          <w:sz w:val="32"/>
          <w:szCs w:val="32"/>
          <w:rtl/>
        </w:rPr>
        <w:t xml:space="preserve">نصت على ما يلي :"في حالة </w:t>
      </w:r>
      <w:proofErr w:type="spellStart"/>
      <w:r w:rsidR="00433CEE">
        <w:rPr>
          <w:rFonts w:ascii="Simplified Arabic" w:hAnsi="Simplified Arabic" w:cs="Simplified Arabic" w:hint="cs"/>
          <w:sz w:val="32"/>
          <w:szCs w:val="32"/>
          <w:rtl/>
        </w:rPr>
        <w:t>الطلاق</w:t>
      </w:r>
      <w:r w:rsidR="00285B4B">
        <w:rPr>
          <w:rFonts w:ascii="Simplified Arabic" w:hAnsi="Simplified Arabic" w:cs="Simplified Arabic" w:hint="cs"/>
          <w:sz w:val="32"/>
          <w:szCs w:val="32"/>
          <w:rtl/>
        </w:rPr>
        <w:t>،</w:t>
      </w:r>
      <w:proofErr w:type="spellEnd"/>
      <w:r w:rsidR="00433CEE">
        <w:rPr>
          <w:rFonts w:ascii="Simplified Arabic" w:hAnsi="Simplified Arabic" w:cs="Simplified Arabic" w:hint="cs"/>
          <w:sz w:val="32"/>
          <w:szCs w:val="32"/>
          <w:rtl/>
        </w:rPr>
        <w:t xml:space="preserve"> </w:t>
      </w:r>
      <w:r w:rsidR="00285B4B">
        <w:rPr>
          <w:rFonts w:ascii="Simplified Arabic" w:hAnsi="Simplified Arabic" w:cs="Simplified Arabic" w:hint="cs"/>
          <w:sz w:val="32"/>
          <w:szCs w:val="32"/>
          <w:rtl/>
        </w:rPr>
        <w:t xml:space="preserve">يجب الأب أن يوفر </w:t>
      </w:r>
      <w:r w:rsidR="00BF72BD">
        <w:rPr>
          <w:rFonts w:ascii="Simplified Arabic" w:hAnsi="Simplified Arabic" w:cs="Simplified Arabic" w:hint="cs"/>
          <w:sz w:val="24"/>
          <w:szCs w:val="24"/>
          <w:rtl/>
        </w:rPr>
        <w:t xml:space="preserve"> </w:t>
      </w:r>
      <w:r w:rsidR="007B291C">
        <w:rPr>
          <w:rFonts w:ascii="Simplified Arabic" w:hAnsi="Simplified Arabic" w:cs="Simplified Arabic" w:hint="cs"/>
          <w:sz w:val="32"/>
          <w:szCs w:val="32"/>
          <w:rtl/>
        </w:rPr>
        <w:t>لممارسة الحضانة سكنا ملائما للحاضنة و</w:t>
      </w:r>
      <w:r w:rsidR="007759FC">
        <w:rPr>
          <w:rFonts w:ascii="Simplified Arabic" w:hAnsi="Simplified Arabic" w:cs="Simplified Arabic" w:hint="cs"/>
          <w:sz w:val="32"/>
          <w:szCs w:val="32"/>
          <w:rtl/>
        </w:rPr>
        <w:t xml:space="preserve"> إن تعذر ذلك فعليه دفع </w:t>
      </w:r>
      <w:proofErr w:type="spellStart"/>
      <w:r w:rsidR="007759FC">
        <w:rPr>
          <w:rFonts w:ascii="Simplified Arabic" w:hAnsi="Simplified Arabic" w:cs="Simplified Arabic" w:hint="cs"/>
          <w:sz w:val="32"/>
          <w:szCs w:val="32"/>
          <w:rtl/>
        </w:rPr>
        <w:t>الإيجار".</w:t>
      </w:r>
      <w:proofErr w:type="spellEnd"/>
    </w:p>
    <w:p w:rsidR="00BF72BD" w:rsidRPr="00BF72BD" w:rsidRDefault="007B291C" w:rsidP="007759FC">
      <w:pPr>
        <w:bidi/>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جاءت هذه المادة أكثر وضوحا وصرامة من سابقتها التي و إن نصت هي الأخرى على السكن لكن أسلوبها لم يكن صارما حيث نصت على "نفقة </w:t>
      </w:r>
      <w:r>
        <w:rPr>
          <w:rFonts w:ascii="Simplified Arabic" w:hAnsi="Simplified Arabic" w:cs="Simplified Arabic" w:hint="cs"/>
          <w:sz w:val="32"/>
          <w:szCs w:val="32"/>
          <w:rtl/>
        </w:rPr>
        <w:lastRenderedPageBreak/>
        <w:t>المحضون و سكناه من ماله إذا كان له مال وإلا فعلى والده أن يهيئ له سكنا و إن تعذر فعليه أجرته"</w:t>
      </w:r>
      <w:r w:rsidR="00322EA7">
        <w:rPr>
          <w:rStyle w:val="Appelnotedebasdep"/>
          <w:rFonts w:ascii="Simplified Arabic" w:hAnsi="Simplified Arabic" w:cs="Simplified Arabic"/>
          <w:sz w:val="32"/>
          <w:szCs w:val="32"/>
          <w:rtl/>
        </w:rPr>
        <w:footnoteReference w:id="35"/>
      </w:r>
      <w:r>
        <w:rPr>
          <w:rFonts w:ascii="Simplified Arabic" w:hAnsi="Simplified Arabic" w:cs="Simplified Arabic" w:hint="cs"/>
          <w:sz w:val="32"/>
          <w:szCs w:val="32"/>
          <w:rtl/>
        </w:rPr>
        <w:t xml:space="preserve">      </w:t>
      </w:r>
      <w:r w:rsidR="00BF72BD" w:rsidRPr="00BF72BD">
        <w:rPr>
          <w:rFonts w:ascii="Simplified Arabic" w:hAnsi="Simplified Arabic" w:cs="Simplified Arabic" w:hint="cs"/>
          <w:sz w:val="24"/>
          <w:szCs w:val="24"/>
          <w:rtl/>
        </w:rPr>
        <w:t xml:space="preserve"> </w:t>
      </w:r>
      <w:r w:rsidR="00BF72BD" w:rsidRPr="00BF72BD">
        <w:rPr>
          <w:rFonts w:ascii="Simplified Arabic" w:hAnsi="Simplified Arabic" w:cs="Simplified Arabic" w:hint="cs"/>
          <w:sz w:val="32"/>
          <w:szCs w:val="32"/>
          <w:rtl/>
        </w:rPr>
        <w:t xml:space="preserve">                                        </w:t>
      </w:r>
    </w:p>
    <w:p w:rsidR="007C79B5" w:rsidRDefault="007759FC" w:rsidP="007759FC">
      <w:pPr>
        <w:bidi/>
        <w:spacing w:line="36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 و</w:t>
      </w:r>
      <w:r w:rsidR="007C79B5">
        <w:rPr>
          <w:rFonts w:ascii="Simplified Arabic" w:hAnsi="Simplified Arabic" w:cs="Simplified Arabic" w:hint="cs"/>
          <w:sz w:val="32"/>
          <w:szCs w:val="32"/>
          <w:rtl/>
        </w:rPr>
        <w:t>ذلك ما دفع بقضاة المحكمة العليا يؤكدون على ضرورة تخصيص مسكن ملائما لمزاولة الحضانة أو بدل الإيجار فقد جاء في قرار المحكمة العليا</w:t>
      </w:r>
      <w:r w:rsidR="00322EA7">
        <w:rPr>
          <w:rStyle w:val="Appelnotedebasdep"/>
          <w:rFonts w:ascii="Simplified Arabic" w:hAnsi="Simplified Arabic" w:cs="Simplified Arabic"/>
          <w:sz w:val="32"/>
          <w:szCs w:val="32"/>
          <w:rtl/>
        </w:rPr>
        <w:footnoteReference w:id="36"/>
      </w:r>
      <w:r w:rsidR="00DA46E7">
        <w:rPr>
          <w:rFonts w:ascii="Simplified Arabic" w:hAnsi="Simplified Arabic" w:cs="Simplified Arabic" w:hint="cs"/>
          <w:sz w:val="32"/>
          <w:szCs w:val="32"/>
          <w:vertAlign w:val="superscript"/>
          <w:rtl/>
        </w:rPr>
        <w:t xml:space="preserve"> </w:t>
      </w:r>
      <w:r w:rsidR="00DA46E7">
        <w:rPr>
          <w:rFonts w:ascii="Simplified Arabic" w:hAnsi="Simplified Arabic" w:cs="Simplified Arabic" w:hint="cs"/>
          <w:sz w:val="32"/>
          <w:szCs w:val="32"/>
          <w:rtl/>
        </w:rPr>
        <w:t>(السكن حق للمحضون حتى ولو كان المحضون وحيدا لأنه من عناصر النفقة</w:t>
      </w:r>
      <w:proofErr w:type="spellStart"/>
      <w:r w:rsidR="00DA46E7">
        <w:rPr>
          <w:rFonts w:ascii="Simplified Arabic" w:hAnsi="Simplified Arabic" w:cs="Simplified Arabic" w:hint="cs"/>
          <w:sz w:val="32"/>
          <w:szCs w:val="32"/>
          <w:rtl/>
        </w:rPr>
        <w:t>)</w:t>
      </w:r>
      <w:proofErr w:type="spellEnd"/>
      <w:r w:rsidR="00DA46E7">
        <w:rPr>
          <w:rFonts w:ascii="Simplified Arabic" w:hAnsi="Simplified Arabic" w:cs="Simplified Arabic" w:hint="cs"/>
          <w:sz w:val="32"/>
          <w:szCs w:val="32"/>
          <w:rtl/>
        </w:rPr>
        <w:t xml:space="preserve"> </w:t>
      </w:r>
    </w:p>
    <w:p w:rsidR="007B291C" w:rsidRPr="007759FC" w:rsidRDefault="007759FC" w:rsidP="007759FC">
      <w:pPr>
        <w:bidi/>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و</w:t>
      </w:r>
      <w:r w:rsidR="00626FA1">
        <w:rPr>
          <w:rFonts w:ascii="Simplified Arabic" w:hAnsi="Simplified Arabic" w:cs="Simplified Arabic" w:hint="cs"/>
          <w:sz w:val="32"/>
          <w:szCs w:val="32"/>
          <w:rtl/>
        </w:rPr>
        <w:t>هذا ما</w:t>
      </w:r>
      <w:r w:rsidR="00FC4968">
        <w:rPr>
          <w:rFonts w:ascii="Simplified Arabic" w:hAnsi="Simplified Arabic" w:cs="Simplified Arabic" w:hint="cs"/>
          <w:sz w:val="32"/>
          <w:szCs w:val="32"/>
          <w:rtl/>
        </w:rPr>
        <w:t xml:space="preserve"> اقترحت الغرفة الوطنية للموثقين بصدد إثراء مشروع قانون الأسرة تتمة للمادة 52/3 بما يلي </w:t>
      </w:r>
      <w:proofErr w:type="spellStart"/>
      <w:r w:rsidR="00782083">
        <w:rPr>
          <w:rFonts w:ascii="Simplified Arabic" w:hAnsi="Simplified Arabic" w:cs="Simplified Arabic" w:hint="cs"/>
          <w:sz w:val="32"/>
          <w:szCs w:val="32"/>
          <w:rtl/>
        </w:rPr>
        <w:t>:"</w:t>
      </w:r>
      <w:proofErr w:type="spellEnd"/>
      <w:r w:rsidR="00782083">
        <w:rPr>
          <w:rFonts w:ascii="Simplified Arabic" w:hAnsi="Simplified Arabic" w:cs="Simplified Arabic" w:hint="cs"/>
          <w:sz w:val="32"/>
          <w:szCs w:val="32"/>
          <w:rtl/>
        </w:rPr>
        <w:t xml:space="preserve"> ويستثنى من القرار با</w:t>
      </w:r>
      <w:r w:rsidR="003F6E39">
        <w:rPr>
          <w:rFonts w:ascii="Simplified Arabic" w:hAnsi="Simplified Arabic" w:cs="Simplified Arabic" w:hint="cs"/>
          <w:sz w:val="32"/>
          <w:szCs w:val="32"/>
          <w:rtl/>
        </w:rPr>
        <w:t xml:space="preserve">لسكن مسكن الزوجية إذا كان </w:t>
      </w:r>
      <w:proofErr w:type="spellStart"/>
      <w:r w:rsidR="003F6E39">
        <w:rPr>
          <w:rFonts w:ascii="Simplified Arabic" w:hAnsi="Simplified Arabic" w:cs="Simplified Arabic" w:hint="cs"/>
          <w:sz w:val="32"/>
          <w:szCs w:val="32"/>
          <w:rtl/>
        </w:rPr>
        <w:t>وحيدا</w:t>
      </w:r>
      <w:r w:rsidR="00782083">
        <w:rPr>
          <w:rFonts w:ascii="Simplified Arabic" w:hAnsi="Simplified Arabic" w:cs="Simplified Arabic" w:hint="cs"/>
          <w:sz w:val="32"/>
          <w:szCs w:val="32"/>
          <w:rtl/>
        </w:rPr>
        <w:t>،</w:t>
      </w:r>
      <w:proofErr w:type="spellEnd"/>
      <w:r w:rsidR="003F6E39">
        <w:rPr>
          <w:rFonts w:ascii="Simplified Arabic" w:hAnsi="Simplified Arabic" w:cs="Simplified Arabic" w:hint="cs"/>
          <w:sz w:val="32"/>
          <w:szCs w:val="32"/>
          <w:rtl/>
        </w:rPr>
        <w:t xml:space="preserve"> و</w:t>
      </w:r>
      <w:r w:rsidR="00782083">
        <w:rPr>
          <w:rFonts w:ascii="Simplified Arabic" w:hAnsi="Simplified Arabic" w:cs="Simplified Arabic" w:hint="cs"/>
          <w:sz w:val="32"/>
          <w:szCs w:val="32"/>
          <w:rtl/>
        </w:rPr>
        <w:t xml:space="preserve">يلزم المطلق بإبقاء مطلقته مع </w:t>
      </w:r>
      <w:proofErr w:type="spellStart"/>
      <w:r w:rsidR="00782083">
        <w:rPr>
          <w:rFonts w:ascii="Simplified Arabic" w:hAnsi="Simplified Arabic" w:cs="Simplified Arabic" w:hint="cs"/>
          <w:sz w:val="32"/>
          <w:szCs w:val="32"/>
          <w:rtl/>
        </w:rPr>
        <w:t>محضوني</w:t>
      </w:r>
      <w:r w:rsidR="00626FA1">
        <w:rPr>
          <w:rFonts w:ascii="Simplified Arabic" w:hAnsi="Simplified Arabic" w:cs="Simplified Arabic" w:hint="cs"/>
          <w:sz w:val="32"/>
          <w:szCs w:val="32"/>
          <w:rtl/>
        </w:rPr>
        <w:t>ها</w:t>
      </w:r>
      <w:proofErr w:type="spellEnd"/>
      <w:r w:rsidR="00626FA1">
        <w:rPr>
          <w:rFonts w:ascii="Simplified Arabic" w:hAnsi="Simplified Arabic" w:cs="Simplified Arabic" w:hint="cs"/>
          <w:sz w:val="32"/>
          <w:szCs w:val="32"/>
          <w:rtl/>
        </w:rPr>
        <w:t xml:space="preserve"> بمسكن الزوجية إلى غاية إيجاد مسكن لهم حسب وسعه </w:t>
      </w:r>
      <w:proofErr w:type="spellStart"/>
      <w:r w:rsidR="00626FA1">
        <w:rPr>
          <w:rFonts w:ascii="Simplified Arabic" w:hAnsi="Simplified Arabic" w:cs="Simplified Arabic" w:hint="cs"/>
          <w:sz w:val="32"/>
          <w:szCs w:val="32"/>
          <w:rtl/>
        </w:rPr>
        <w:t>".</w:t>
      </w:r>
      <w:proofErr w:type="spellEnd"/>
      <w:r w:rsidR="00626FA1">
        <w:rPr>
          <w:rFonts w:ascii="Simplified Arabic" w:hAnsi="Simplified Arabic" w:cs="Simplified Arabic" w:hint="cs"/>
          <w:sz w:val="32"/>
          <w:szCs w:val="32"/>
          <w:rtl/>
        </w:rPr>
        <w:t xml:space="preserve"> لأنه رغم وضوح المادة 61 من نفس القانون في مو</w:t>
      </w:r>
      <w:r w:rsidR="003F6E39">
        <w:rPr>
          <w:rFonts w:ascii="Simplified Arabic" w:hAnsi="Simplified Arabic" w:cs="Simplified Arabic" w:hint="cs"/>
          <w:sz w:val="32"/>
          <w:szCs w:val="32"/>
          <w:rtl/>
        </w:rPr>
        <w:t xml:space="preserve">ضوع بقاء الزوجة في مسكن </w:t>
      </w:r>
      <w:proofErr w:type="spellStart"/>
      <w:r w:rsidR="003F6E39">
        <w:rPr>
          <w:rFonts w:ascii="Simplified Arabic" w:hAnsi="Simplified Arabic" w:cs="Simplified Arabic" w:hint="cs"/>
          <w:sz w:val="32"/>
          <w:szCs w:val="32"/>
          <w:rtl/>
        </w:rPr>
        <w:t>الزوجية</w:t>
      </w:r>
      <w:r w:rsidR="00626FA1">
        <w:rPr>
          <w:rFonts w:ascii="Simplified Arabic" w:hAnsi="Simplified Arabic" w:cs="Simplified Arabic" w:hint="cs"/>
          <w:sz w:val="32"/>
          <w:szCs w:val="32"/>
          <w:rtl/>
        </w:rPr>
        <w:t>،</w:t>
      </w:r>
      <w:proofErr w:type="spellEnd"/>
      <w:r w:rsidR="003F6E39">
        <w:rPr>
          <w:rFonts w:ascii="Simplified Arabic" w:hAnsi="Simplified Arabic" w:cs="Simplified Arabic" w:hint="cs"/>
          <w:sz w:val="32"/>
          <w:szCs w:val="32"/>
          <w:rtl/>
        </w:rPr>
        <w:t xml:space="preserve"> </w:t>
      </w:r>
      <w:r w:rsidR="00626FA1">
        <w:rPr>
          <w:rFonts w:ascii="Simplified Arabic" w:hAnsi="Simplified Arabic" w:cs="Simplified Arabic" w:hint="cs"/>
          <w:sz w:val="32"/>
          <w:szCs w:val="32"/>
          <w:rtl/>
        </w:rPr>
        <w:t>إلا أ</w:t>
      </w:r>
      <w:r w:rsidR="003F6E39">
        <w:rPr>
          <w:rFonts w:ascii="Simplified Arabic" w:hAnsi="Simplified Arabic" w:cs="Simplified Arabic" w:hint="cs"/>
          <w:sz w:val="32"/>
          <w:szCs w:val="32"/>
          <w:rtl/>
        </w:rPr>
        <w:t xml:space="preserve">نها لم تنص على بقائها بعد </w:t>
      </w:r>
      <w:proofErr w:type="spellStart"/>
      <w:r w:rsidR="003F6E39">
        <w:rPr>
          <w:rFonts w:ascii="Simplified Arabic" w:hAnsi="Simplified Arabic" w:cs="Simplified Arabic" w:hint="cs"/>
          <w:sz w:val="32"/>
          <w:szCs w:val="32"/>
          <w:rtl/>
        </w:rPr>
        <w:t>العدة</w:t>
      </w:r>
      <w:r w:rsidR="00626FA1">
        <w:rPr>
          <w:rFonts w:ascii="Simplified Arabic" w:hAnsi="Simplified Arabic" w:cs="Simplified Arabic" w:hint="cs"/>
          <w:sz w:val="32"/>
          <w:szCs w:val="32"/>
          <w:rtl/>
        </w:rPr>
        <w:t>،</w:t>
      </w:r>
      <w:proofErr w:type="spellEnd"/>
      <w:r w:rsidR="003F6E39">
        <w:rPr>
          <w:rFonts w:ascii="Simplified Arabic" w:hAnsi="Simplified Arabic" w:cs="Simplified Arabic" w:hint="cs"/>
          <w:sz w:val="32"/>
          <w:szCs w:val="32"/>
          <w:rtl/>
        </w:rPr>
        <w:t xml:space="preserve"> </w:t>
      </w:r>
      <w:r w:rsidR="00626FA1">
        <w:rPr>
          <w:rFonts w:ascii="Simplified Arabic" w:hAnsi="Simplified Arabic" w:cs="Simplified Arabic" w:hint="cs"/>
          <w:sz w:val="32"/>
          <w:szCs w:val="32"/>
          <w:rtl/>
        </w:rPr>
        <w:t>عند وجود</w:t>
      </w:r>
      <w:r w:rsidR="003F6E39">
        <w:rPr>
          <w:rFonts w:ascii="Simplified Arabic" w:hAnsi="Simplified Arabic" w:cs="Simplified Arabic" w:hint="cs"/>
          <w:sz w:val="32"/>
          <w:szCs w:val="32"/>
          <w:rtl/>
        </w:rPr>
        <w:t xml:space="preserve"> الأبناء المحضونين حفاظا عليهم </w:t>
      </w:r>
      <w:r w:rsidR="00626FA1">
        <w:rPr>
          <w:rFonts w:ascii="Simplified Arabic" w:hAnsi="Simplified Arabic" w:cs="Simplified Arabic" w:hint="cs"/>
          <w:sz w:val="32"/>
          <w:szCs w:val="32"/>
          <w:rtl/>
        </w:rPr>
        <w:t xml:space="preserve">ولكون الزوج المطلق هو </w:t>
      </w:r>
      <w:proofErr w:type="spellStart"/>
      <w:r w:rsidR="00626FA1">
        <w:rPr>
          <w:rFonts w:ascii="Simplified Arabic" w:hAnsi="Simplified Arabic" w:cs="Simplified Arabic" w:hint="cs"/>
          <w:sz w:val="32"/>
          <w:szCs w:val="32"/>
          <w:rtl/>
        </w:rPr>
        <w:t>المسؤول</w:t>
      </w:r>
      <w:proofErr w:type="spellEnd"/>
      <w:r w:rsidR="00626FA1">
        <w:rPr>
          <w:rFonts w:ascii="Simplified Arabic" w:hAnsi="Simplified Arabic" w:cs="Simplified Arabic" w:hint="cs"/>
          <w:sz w:val="32"/>
          <w:szCs w:val="32"/>
          <w:rtl/>
        </w:rPr>
        <w:t xml:space="preserve"> أولا وأخيرا على أبناءه و</w:t>
      </w:r>
      <w:r w:rsidR="006621A5" w:rsidRPr="006621A5">
        <w:rPr>
          <w:rFonts w:ascii="Simplified Arabic" w:hAnsi="Simplified Arabic" w:cs="Simplified Arabic" w:hint="cs"/>
          <w:sz w:val="32"/>
          <w:szCs w:val="32"/>
          <w:rtl/>
        </w:rPr>
        <w:t xml:space="preserve"> </w:t>
      </w:r>
      <w:r w:rsidR="006621A5">
        <w:rPr>
          <w:rFonts w:ascii="Simplified Arabic" w:hAnsi="Simplified Arabic" w:cs="Simplified Arabic" w:hint="cs"/>
          <w:sz w:val="32"/>
          <w:szCs w:val="32"/>
          <w:rtl/>
        </w:rPr>
        <w:t>لو بعد الطلاق</w:t>
      </w:r>
      <w:r w:rsidR="00322EA7">
        <w:rPr>
          <w:rStyle w:val="Appelnotedebasdep"/>
          <w:rFonts w:ascii="Simplified Arabic" w:hAnsi="Simplified Arabic" w:cs="Simplified Arabic"/>
          <w:sz w:val="32"/>
          <w:szCs w:val="32"/>
          <w:rtl/>
        </w:rPr>
        <w:footnoteReference w:id="37"/>
      </w:r>
      <w:r>
        <w:rPr>
          <w:rFonts w:ascii="Simplified Arabic" w:hAnsi="Simplified Arabic" w:cs="Simplified Arabic" w:hint="cs"/>
          <w:sz w:val="32"/>
          <w:szCs w:val="32"/>
          <w:rtl/>
        </w:rPr>
        <w:t>.</w:t>
      </w:r>
    </w:p>
    <w:p w:rsidR="005A30A6" w:rsidRPr="007B291C" w:rsidRDefault="006621A5" w:rsidP="007759FC">
      <w:pPr>
        <w:bidi/>
        <w:spacing w:line="360" w:lineRule="auto"/>
        <w:ind w:firstLine="708"/>
        <w:jc w:val="mediumKashida"/>
        <w:rPr>
          <w:rFonts w:ascii="Simplified Arabic" w:hAnsi="Simplified Arabic" w:cs="Simplified Arabic"/>
          <w:sz w:val="24"/>
          <w:szCs w:val="24"/>
        </w:rPr>
      </w:pPr>
      <w:r w:rsidRPr="003C13D3">
        <w:rPr>
          <w:rFonts w:ascii="Simplified Arabic" w:hAnsi="Simplified Arabic" w:cs="Simplified Arabic"/>
          <w:sz w:val="32"/>
          <w:szCs w:val="32"/>
          <w:rtl/>
        </w:rPr>
        <w:t xml:space="preserve">إن للمرأة قانونا حق البقاء و الرجوع في الأمكنة غير أن الواقع العملي خاصة الأعراف التي لها قوة القانون بالتقريب ببلادنا تدفع المرأة إلى ترك </w:t>
      </w:r>
      <w:r w:rsidRPr="003C13D3">
        <w:rPr>
          <w:rFonts w:ascii="Simplified Arabic" w:hAnsi="Simplified Arabic" w:cs="Simplified Arabic"/>
          <w:sz w:val="32"/>
          <w:szCs w:val="32"/>
          <w:rtl/>
        </w:rPr>
        <w:lastRenderedPageBreak/>
        <w:t>المسكن الزوجي بمجرد</w:t>
      </w:r>
      <w:r w:rsidR="00626FA1">
        <w:rPr>
          <w:rFonts w:ascii="Simplified Arabic" w:hAnsi="Simplified Arabic" w:cs="Simplified Arabic" w:hint="cs"/>
          <w:sz w:val="32"/>
          <w:szCs w:val="32"/>
          <w:rtl/>
        </w:rPr>
        <w:t xml:space="preserve"> </w:t>
      </w:r>
      <w:r w:rsidR="007B291C">
        <w:rPr>
          <w:rFonts w:ascii="Simplified Arabic" w:hAnsi="Simplified Arabic" w:cs="Simplified Arabic"/>
          <w:sz w:val="32"/>
          <w:szCs w:val="32"/>
          <w:rtl/>
        </w:rPr>
        <w:t>الطلاق</w:t>
      </w:r>
      <w:r w:rsidR="007B291C">
        <w:rPr>
          <w:rFonts w:ascii="Simplified Arabic" w:hAnsi="Simplified Arabic" w:cs="Simplified Arabic" w:hint="cs"/>
          <w:sz w:val="32"/>
          <w:szCs w:val="32"/>
          <w:rtl/>
        </w:rPr>
        <w:t xml:space="preserve"> </w:t>
      </w:r>
      <w:r w:rsidR="007759FC">
        <w:rPr>
          <w:rFonts w:ascii="Simplified Arabic" w:hAnsi="Simplified Arabic" w:cs="Simplified Arabic"/>
          <w:sz w:val="32"/>
          <w:szCs w:val="32"/>
          <w:rtl/>
        </w:rPr>
        <w:t>و</w:t>
      </w:r>
      <w:r w:rsidR="003C13D3" w:rsidRPr="003C13D3">
        <w:rPr>
          <w:rFonts w:ascii="Simplified Arabic" w:hAnsi="Simplified Arabic" w:cs="Simplified Arabic"/>
          <w:sz w:val="32"/>
          <w:szCs w:val="32"/>
          <w:rtl/>
        </w:rPr>
        <w:t xml:space="preserve">قبل انقضاء العدة بل حتى المطلقة الحاضنة تطرد من المسكن مع </w:t>
      </w:r>
      <w:proofErr w:type="spellStart"/>
      <w:r w:rsidR="003C13D3" w:rsidRPr="003C13D3">
        <w:rPr>
          <w:rFonts w:ascii="Simplified Arabic" w:hAnsi="Simplified Arabic" w:cs="Simplified Arabic"/>
          <w:sz w:val="32"/>
          <w:szCs w:val="32"/>
          <w:rtl/>
        </w:rPr>
        <w:t>محضونيها</w:t>
      </w:r>
      <w:proofErr w:type="spellEnd"/>
      <w:r w:rsidR="003C13D3" w:rsidRPr="003C13D3">
        <w:rPr>
          <w:rFonts w:ascii="Simplified Arabic" w:hAnsi="Simplified Arabic" w:cs="Simplified Arabic"/>
          <w:sz w:val="32"/>
          <w:szCs w:val="32"/>
          <w:rtl/>
        </w:rPr>
        <w:t>.</w:t>
      </w:r>
      <w:r w:rsidR="00322EA7">
        <w:rPr>
          <w:rStyle w:val="Appelnotedebasdep"/>
          <w:rFonts w:ascii="Simplified Arabic" w:hAnsi="Simplified Arabic" w:cs="Simplified Arabic"/>
          <w:sz w:val="32"/>
          <w:szCs w:val="32"/>
          <w:rtl/>
        </w:rPr>
        <w:footnoteReference w:id="38"/>
      </w:r>
      <w:r w:rsidR="007C79B5">
        <w:rPr>
          <w:rFonts w:ascii="Simplified Arabic" w:hAnsi="Simplified Arabic" w:cs="Simplified Arabic" w:hint="cs"/>
          <w:sz w:val="32"/>
          <w:szCs w:val="32"/>
          <w:rtl/>
        </w:rPr>
        <w:t xml:space="preserve"> </w:t>
      </w:r>
    </w:p>
    <w:p w:rsidR="00EC3583" w:rsidRDefault="005A30A6" w:rsidP="005F3BD8">
      <w:pPr>
        <w:bidi/>
        <w:spacing w:line="360" w:lineRule="auto"/>
        <w:ind w:firstLine="708"/>
        <w:jc w:val="mediumKashida"/>
        <w:rPr>
          <w:rFonts w:ascii="Simplified Arabic" w:hAnsi="Simplified Arabic" w:cs="Simplified Arabic"/>
          <w:sz w:val="32"/>
          <w:szCs w:val="32"/>
          <w:rtl/>
        </w:rPr>
      </w:pPr>
      <w:r w:rsidRPr="005A30A6">
        <w:rPr>
          <w:rFonts w:ascii="Simplified Arabic" w:hAnsi="Simplified Arabic" w:cs="Simplified Arabic"/>
          <w:sz w:val="32"/>
          <w:szCs w:val="32"/>
          <w:rtl/>
        </w:rPr>
        <w:t xml:space="preserve">ذلك أن الطلاق في الشريعة الإسلامية و القوانين الوضعية لا يعتبر من أول وهلة قطعا للرابطة الزوجية و إنما يعتبر وقفا لها بصفة مؤقتة حتى يتضح حقيقة </w:t>
      </w:r>
      <w:proofErr w:type="spellStart"/>
      <w:r w:rsidRPr="005A30A6">
        <w:rPr>
          <w:rFonts w:ascii="Simplified Arabic" w:hAnsi="Simplified Arabic" w:cs="Simplified Arabic"/>
          <w:sz w:val="32"/>
          <w:szCs w:val="32"/>
          <w:rtl/>
        </w:rPr>
        <w:t>الأمر،</w:t>
      </w:r>
      <w:proofErr w:type="spellEnd"/>
      <w:r w:rsidRPr="005A30A6">
        <w:rPr>
          <w:rFonts w:ascii="Simplified Arabic" w:hAnsi="Simplified Arabic" w:cs="Simplified Arabic"/>
          <w:sz w:val="32"/>
          <w:szCs w:val="32"/>
          <w:rtl/>
        </w:rPr>
        <w:t xml:space="preserve"> لكن و للأسف فقد أهمل مجتمعنا في هذا الوقت العمل بهذا النص القرآني</w:t>
      </w:r>
      <w:proofErr w:type="spellStart"/>
      <w:r>
        <w:rPr>
          <w:rFonts w:ascii="Simplified Arabic" w:hAnsi="Simplified Arabic" w:cs="Simplified Arabic" w:hint="cs"/>
          <w:sz w:val="32"/>
          <w:szCs w:val="32"/>
          <w:rtl/>
        </w:rPr>
        <w:t>{</w:t>
      </w:r>
      <w:proofErr w:type="spellEnd"/>
      <w:r w:rsidRPr="005A30A6">
        <w:rPr>
          <w:rFonts w:ascii="Simplified Arabic" w:hAnsi="Simplified Arabic" w:cs="Simplified Arabic"/>
          <w:sz w:val="32"/>
          <w:szCs w:val="32"/>
          <w:rtl/>
        </w:rPr>
        <w:t xml:space="preserve"> و اتقوا الله ربكم و لا تخرجوهن من بيوتهن</w:t>
      </w:r>
      <w:r>
        <w:rPr>
          <w:rFonts w:ascii="Simplified Arabic" w:hAnsi="Simplified Arabic" w:cs="Simplified Arabic" w:hint="cs"/>
          <w:sz w:val="32"/>
          <w:szCs w:val="32"/>
          <w:rtl/>
        </w:rPr>
        <w:t xml:space="preserve"> و لا يخرجن إلا أن يأتين بفاحشة مبينة</w:t>
      </w:r>
      <w:proofErr w:type="spellStart"/>
      <w:r>
        <w:rPr>
          <w:rFonts w:ascii="Simplified Arabic" w:hAnsi="Simplified Arabic" w:cs="Simplified Arabic" w:hint="cs"/>
          <w:sz w:val="32"/>
          <w:szCs w:val="32"/>
          <w:rtl/>
        </w:rPr>
        <w:t>}</w:t>
      </w:r>
      <w:proofErr w:type="spellEnd"/>
      <w:r w:rsidRPr="005A30A6">
        <w:rPr>
          <w:rFonts w:ascii="Simplified Arabic" w:hAnsi="Simplified Arabic" w:cs="Simplified Arabic"/>
          <w:sz w:val="32"/>
          <w:szCs w:val="32"/>
          <w:rtl/>
        </w:rPr>
        <w:t xml:space="preserve"> صدق الله العظيم </w:t>
      </w:r>
      <w:proofErr w:type="spellStart"/>
      <w:r w:rsidR="007759FC">
        <w:rPr>
          <w:rFonts w:ascii="Simplified Arabic" w:hAnsi="Simplified Arabic" w:cs="Simplified Arabic" w:hint="cs"/>
          <w:sz w:val="32"/>
          <w:szCs w:val="32"/>
          <w:rtl/>
        </w:rPr>
        <w:t>.</w:t>
      </w:r>
      <w:proofErr w:type="spellEnd"/>
      <w:r w:rsidR="00322EA7">
        <w:rPr>
          <w:rStyle w:val="Appelnotedebasdep"/>
          <w:rFonts w:ascii="Simplified Arabic" w:hAnsi="Simplified Arabic" w:cs="Simplified Arabic"/>
          <w:sz w:val="32"/>
          <w:szCs w:val="32"/>
          <w:rtl/>
        </w:rPr>
        <w:footnoteReference w:id="39"/>
      </w:r>
      <w:r w:rsidRPr="005A30A6">
        <w:rPr>
          <w:rFonts w:ascii="Simplified Arabic" w:hAnsi="Simplified Arabic" w:cs="Simplified Arabic"/>
          <w:sz w:val="32"/>
          <w:szCs w:val="32"/>
          <w:rtl/>
        </w:rPr>
        <w:t xml:space="preserve"> بل أصبح الأخذ </w:t>
      </w:r>
      <w:proofErr w:type="spellStart"/>
      <w:r w:rsidRPr="005A30A6">
        <w:rPr>
          <w:rFonts w:ascii="Simplified Arabic" w:hAnsi="Simplified Arabic" w:cs="Simplified Arabic"/>
          <w:sz w:val="32"/>
          <w:szCs w:val="32"/>
          <w:rtl/>
        </w:rPr>
        <w:t>به</w:t>
      </w:r>
      <w:proofErr w:type="spellEnd"/>
      <w:r w:rsidRPr="005A30A6">
        <w:rPr>
          <w:rFonts w:ascii="Simplified Arabic" w:hAnsi="Simplified Arabic" w:cs="Simplified Arabic"/>
          <w:sz w:val="32"/>
          <w:szCs w:val="32"/>
          <w:rtl/>
        </w:rPr>
        <w:t xml:space="preserve"> من المستحيل.</w:t>
      </w:r>
      <w:r w:rsidR="00C86450" w:rsidRPr="005A30A6">
        <w:rPr>
          <w:rFonts w:ascii="Simplified Arabic" w:hAnsi="Simplified Arabic" w:cs="Simplified Arabic"/>
          <w:sz w:val="32"/>
          <w:szCs w:val="32"/>
          <w:rtl/>
        </w:rPr>
        <w:t xml:space="preserve"> </w:t>
      </w:r>
    </w:p>
    <w:p w:rsidR="00064AE0" w:rsidRPr="00064AE0" w:rsidRDefault="007B291C" w:rsidP="003F6E39">
      <w:pPr>
        <w:bidi/>
        <w:spacing w:line="360" w:lineRule="auto"/>
        <w:ind w:firstLine="708"/>
        <w:jc w:val="mediumKashida"/>
        <w:rPr>
          <w:rFonts w:ascii="Simplified Arabic" w:hAnsi="Simplified Arabic" w:cs="Simplified Arabic"/>
          <w:sz w:val="32"/>
          <w:szCs w:val="32"/>
          <w:rtl/>
        </w:rPr>
      </w:pPr>
      <w:r w:rsidRPr="007B291C">
        <w:rPr>
          <w:rFonts w:ascii="Simplified Arabic" w:hAnsi="Simplified Arabic" w:cs="Simplified Arabic"/>
          <w:sz w:val="32"/>
          <w:szCs w:val="32"/>
          <w:rtl/>
        </w:rPr>
        <w:t xml:space="preserve">فمن خلال هذا النص يتضح لنا أن </w:t>
      </w:r>
      <w:r>
        <w:rPr>
          <w:rFonts w:ascii="Simplified Arabic" w:hAnsi="Simplified Arabic" w:cs="Simplified Arabic"/>
          <w:sz w:val="32"/>
          <w:szCs w:val="32"/>
          <w:rtl/>
        </w:rPr>
        <w:t>بقاء الزوجة بمسكن الزوجية حق من</w:t>
      </w:r>
      <w:r w:rsidR="003F6E39">
        <w:rPr>
          <w:rFonts w:ascii="Simplified Arabic" w:hAnsi="Simplified Arabic" w:cs="Simplified Arabic" w:hint="cs"/>
          <w:sz w:val="32"/>
          <w:szCs w:val="32"/>
          <w:rtl/>
        </w:rPr>
        <w:t xml:space="preserve"> </w:t>
      </w:r>
      <w:proofErr w:type="spellStart"/>
      <w:r w:rsidRPr="007B291C">
        <w:rPr>
          <w:rFonts w:ascii="Simplified Arabic" w:hAnsi="Simplified Arabic" w:cs="Simplified Arabic"/>
          <w:sz w:val="32"/>
          <w:szCs w:val="32"/>
          <w:rtl/>
        </w:rPr>
        <w:t>حقوقها،</w:t>
      </w:r>
      <w:proofErr w:type="spellEnd"/>
      <w:r w:rsidRPr="007B291C">
        <w:rPr>
          <w:rFonts w:ascii="Simplified Arabic" w:hAnsi="Simplified Arabic" w:cs="Simplified Arabic"/>
          <w:sz w:val="32"/>
          <w:szCs w:val="32"/>
          <w:rtl/>
        </w:rPr>
        <w:t xml:space="preserve"> وبحالة تعسف الزوج و </w:t>
      </w:r>
      <w:proofErr w:type="spellStart"/>
      <w:r w:rsidRPr="007B291C">
        <w:rPr>
          <w:rFonts w:ascii="Simplified Arabic" w:hAnsi="Simplified Arabic" w:cs="Simplified Arabic"/>
          <w:sz w:val="32"/>
          <w:szCs w:val="32"/>
          <w:rtl/>
        </w:rPr>
        <w:t>قيامه</w:t>
      </w:r>
      <w:proofErr w:type="spellEnd"/>
      <w:r w:rsidRPr="007B291C">
        <w:rPr>
          <w:rFonts w:ascii="Simplified Arabic" w:hAnsi="Simplified Arabic" w:cs="Simplified Arabic"/>
          <w:sz w:val="32"/>
          <w:szCs w:val="32"/>
          <w:rtl/>
        </w:rPr>
        <w:t xml:space="preserve"> بطردها منه و لم يكن لها ولي يقبل إيوائها أو لم يكن لديها مسكن أخر و خاصة إذا كانت </w:t>
      </w:r>
      <w:proofErr w:type="spellStart"/>
      <w:r w:rsidRPr="007B291C">
        <w:rPr>
          <w:rFonts w:ascii="Simplified Arabic" w:hAnsi="Simplified Arabic" w:cs="Simplified Arabic"/>
          <w:sz w:val="32"/>
          <w:szCs w:val="32"/>
          <w:rtl/>
        </w:rPr>
        <w:t>حاضنة،</w:t>
      </w:r>
      <w:proofErr w:type="spellEnd"/>
      <w:r w:rsidRPr="007B291C">
        <w:rPr>
          <w:rFonts w:ascii="Simplified Arabic" w:hAnsi="Simplified Arabic" w:cs="Simplified Arabic"/>
          <w:sz w:val="32"/>
          <w:szCs w:val="32"/>
          <w:rtl/>
        </w:rPr>
        <w:t xml:space="preserve"> فهنا يوجد خطر ع</w:t>
      </w:r>
      <w:r w:rsidR="003F6E39">
        <w:rPr>
          <w:rFonts w:ascii="Simplified Arabic" w:hAnsi="Simplified Arabic" w:cs="Simplified Arabic"/>
          <w:sz w:val="32"/>
          <w:szCs w:val="32"/>
          <w:rtl/>
        </w:rPr>
        <w:t xml:space="preserve">ليها و على الأبناء </w:t>
      </w:r>
      <w:proofErr w:type="spellStart"/>
      <w:r w:rsidR="003F6E39">
        <w:rPr>
          <w:rFonts w:ascii="Simplified Arabic" w:hAnsi="Simplified Arabic" w:cs="Simplified Arabic"/>
          <w:sz w:val="32"/>
          <w:szCs w:val="32"/>
          <w:rtl/>
        </w:rPr>
        <w:t>المحضونين،</w:t>
      </w:r>
      <w:proofErr w:type="spellEnd"/>
      <w:r w:rsidR="003F6E39">
        <w:rPr>
          <w:rFonts w:ascii="Simplified Arabic" w:hAnsi="Simplified Arabic" w:cs="Simplified Arabic"/>
          <w:sz w:val="32"/>
          <w:szCs w:val="32"/>
          <w:rtl/>
        </w:rPr>
        <w:t xml:space="preserve"> و</w:t>
      </w:r>
      <w:r w:rsidRPr="007B291C">
        <w:rPr>
          <w:rFonts w:ascii="Simplified Arabic" w:hAnsi="Simplified Arabic" w:cs="Simplified Arabic"/>
          <w:sz w:val="32"/>
          <w:szCs w:val="32"/>
          <w:rtl/>
        </w:rPr>
        <w:t>بالتالي هنا يتوفر عنصر الاستعجال من خطر حال و حالة</w:t>
      </w:r>
      <w:r w:rsidR="003F6E39">
        <w:rPr>
          <w:rFonts w:ascii="Simplified Arabic" w:hAnsi="Simplified Arabic" w:cs="Simplified Arabic" w:hint="cs"/>
          <w:sz w:val="32"/>
          <w:szCs w:val="32"/>
          <w:rtl/>
        </w:rPr>
        <w:t xml:space="preserve"> </w:t>
      </w:r>
      <w:r w:rsidRPr="007B291C">
        <w:rPr>
          <w:rFonts w:ascii="Simplified Arabic" w:hAnsi="Simplified Arabic" w:cs="Simplified Arabic"/>
          <w:sz w:val="32"/>
          <w:szCs w:val="32"/>
          <w:rtl/>
        </w:rPr>
        <w:t xml:space="preserve">ضرورة تجيز للمطلقة اللجوء إلى القاضي الناظر بموضوع النزاع أو قاضي الأمور المستعجلة لاستصدار أمر بإرجاعها </w:t>
      </w:r>
      <w:r w:rsidRPr="007B291C">
        <w:rPr>
          <w:rFonts w:ascii="Simplified Arabic" w:hAnsi="Simplified Arabic" w:cs="Simplified Arabic"/>
          <w:sz w:val="32"/>
          <w:szCs w:val="32"/>
          <w:rtl/>
        </w:rPr>
        <w:lastRenderedPageBreak/>
        <w:t>إلى مسكن الزوجية إلى حين الفصل في أصل الموضوع</w:t>
      </w:r>
      <w:r w:rsidR="00322EA7">
        <w:rPr>
          <w:rStyle w:val="Appelnotedebasdep"/>
          <w:rFonts w:ascii="Simplified Arabic" w:hAnsi="Simplified Arabic" w:cs="Simplified Arabic"/>
          <w:sz w:val="32"/>
          <w:szCs w:val="32"/>
          <w:rtl/>
        </w:rPr>
        <w:footnoteReference w:id="40"/>
      </w:r>
      <w:r w:rsidR="006617C4" w:rsidRPr="00064AE0">
        <w:rPr>
          <w:rFonts w:ascii="Simplified Arabic" w:hAnsi="Simplified Arabic" w:cs="Simplified Arabic"/>
          <w:sz w:val="32"/>
          <w:szCs w:val="32"/>
        </w:rPr>
        <w:t xml:space="preserve"> </w:t>
      </w:r>
      <w:r w:rsidR="003F6E39">
        <w:rPr>
          <w:rFonts w:ascii="Simplified Arabic" w:hAnsi="Simplified Arabic" w:cs="Simplified Arabic" w:hint="cs"/>
          <w:sz w:val="32"/>
          <w:szCs w:val="32"/>
          <w:rtl/>
        </w:rPr>
        <w:t>.</w:t>
      </w:r>
      <w:r w:rsidR="004F0302">
        <w:rPr>
          <w:rFonts w:ascii="Simplified Arabic" w:hAnsi="Simplified Arabic" w:cs="Simplified Arabic" w:hint="cs"/>
          <w:sz w:val="32"/>
          <w:szCs w:val="32"/>
          <w:rtl/>
        </w:rPr>
        <w:t xml:space="preserve"> </w:t>
      </w:r>
      <w:r w:rsidR="00064AE0" w:rsidRPr="00064AE0">
        <w:rPr>
          <w:rFonts w:ascii="Simplified Arabic" w:hAnsi="Simplified Arabic" w:cs="Simplified Arabic"/>
          <w:sz w:val="32"/>
          <w:szCs w:val="32"/>
          <w:rtl/>
        </w:rPr>
        <w:t xml:space="preserve">وهناك بعض التطبيقات القضائية في هذا الموضوع غير أنه هناك اختلاف في وجهات النظر من جهة عن الكيفية التي يصدر </w:t>
      </w:r>
      <w:proofErr w:type="spellStart"/>
      <w:r w:rsidR="00064AE0" w:rsidRPr="00064AE0">
        <w:rPr>
          <w:rFonts w:ascii="Simplified Arabic" w:hAnsi="Simplified Arabic" w:cs="Simplified Arabic"/>
          <w:sz w:val="32"/>
          <w:szCs w:val="32"/>
          <w:rtl/>
        </w:rPr>
        <w:t>بها</w:t>
      </w:r>
      <w:proofErr w:type="spellEnd"/>
      <w:r w:rsidR="00064AE0" w:rsidRPr="00064AE0">
        <w:rPr>
          <w:rFonts w:ascii="Simplified Arabic" w:hAnsi="Simplified Arabic" w:cs="Simplified Arabic"/>
          <w:sz w:val="32"/>
          <w:szCs w:val="32"/>
          <w:rtl/>
        </w:rPr>
        <w:t xml:space="preserve"> هذا الأمر و الإشكال دائما يدور حول ما إذا كان الأمر الذي يصدر في هذه المسألة هل هو أمر قضائي أم ولائي وهل يصدره رئيس المحكمة أم قاضي الموضوع؟</w:t>
      </w:r>
    </w:p>
    <w:p w:rsidR="00064AE0" w:rsidRDefault="007759FC" w:rsidP="007759FC">
      <w:pPr>
        <w:bidi/>
        <w:spacing w:line="360" w:lineRule="auto"/>
        <w:jc w:val="mediumKashida"/>
        <w:rPr>
          <w:rFonts w:ascii="Simplified Arabic" w:hAnsi="Simplified Arabic" w:cs="Simplified Arabic"/>
          <w:sz w:val="32"/>
          <w:szCs w:val="32"/>
          <w:rtl/>
        </w:rPr>
      </w:pPr>
      <w:proofErr w:type="gramStart"/>
      <w:r>
        <w:rPr>
          <w:rFonts w:ascii="Simplified Arabic" w:hAnsi="Simplified Arabic" w:cs="Simplified Arabic"/>
          <w:sz w:val="32"/>
          <w:szCs w:val="32"/>
          <w:rtl/>
        </w:rPr>
        <w:t>و</w:t>
      </w:r>
      <w:r w:rsidR="00064AE0" w:rsidRPr="00064AE0">
        <w:rPr>
          <w:rFonts w:ascii="Simplified Arabic" w:hAnsi="Simplified Arabic" w:cs="Simplified Arabic"/>
          <w:sz w:val="32"/>
          <w:szCs w:val="32"/>
          <w:rtl/>
        </w:rPr>
        <w:t>من أمث</w:t>
      </w:r>
      <w:proofErr w:type="gramEnd"/>
      <w:r w:rsidR="00064AE0" w:rsidRPr="00064AE0">
        <w:rPr>
          <w:rFonts w:ascii="Simplified Arabic" w:hAnsi="Simplified Arabic" w:cs="Simplified Arabic"/>
          <w:sz w:val="32"/>
          <w:szCs w:val="32"/>
          <w:rtl/>
        </w:rPr>
        <w:t xml:space="preserve">لة هذه التطبيقات القضائية </w:t>
      </w:r>
      <w:proofErr w:type="spellStart"/>
      <w:r w:rsidR="00064AE0" w:rsidRPr="00064AE0">
        <w:rPr>
          <w:rFonts w:ascii="Simplified Arabic" w:hAnsi="Simplified Arabic" w:cs="Simplified Arabic"/>
          <w:sz w:val="32"/>
          <w:szCs w:val="32"/>
          <w:rtl/>
        </w:rPr>
        <w:t>مثلا:</w:t>
      </w:r>
      <w:proofErr w:type="spellEnd"/>
      <w:r>
        <w:rPr>
          <w:rFonts w:ascii="Simplified Arabic" w:hAnsi="Simplified Arabic" w:cs="Simplified Arabic" w:hint="cs"/>
          <w:sz w:val="32"/>
          <w:szCs w:val="32"/>
          <w:rtl/>
        </w:rPr>
        <w:t xml:space="preserve"> </w:t>
      </w:r>
      <w:r w:rsidR="00064AE0" w:rsidRPr="00064AE0">
        <w:rPr>
          <w:rFonts w:ascii="Simplified Arabic" w:hAnsi="Simplified Arabic" w:cs="Simplified Arabic"/>
          <w:sz w:val="32"/>
          <w:szCs w:val="32"/>
          <w:rtl/>
        </w:rPr>
        <w:t>الأمر الصادر عن محكمة وهران و هو أمر على ذيل عريضة المؤرخ في 11/09/1992 تحت رقم 180/92</w:t>
      </w:r>
      <w:r>
        <w:rPr>
          <w:rFonts w:ascii="Simplified Arabic" w:hAnsi="Simplified Arabic" w:cs="Simplified Arabic" w:hint="cs"/>
          <w:sz w:val="32"/>
          <w:szCs w:val="32"/>
          <w:rtl/>
        </w:rPr>
        <w:t xml:space="preserve"> </w:t>
      </w:r>
      <w:r w:rsidR="00064AE0" w:rsidRPr="00064AE0">
        <w:rPr>
          <w:rFonts w:ascii="Simplified Arabic" w:hAnsi="Simplified Arabic" w:cs="Simplified Arabic"/>
          <w:sz w:val="32"/>
          <w:szCs w:val="32"/>
          <w:rtl/>
        </w:rPr>
        <w:t xml:space="preserve">قضى في </w:t>
      </w:r>
      <w:proofErr w:type="spellStart"/>
      <w:r w:rsidR="00064AE0" w:rsidRPr="00064AE0">
        <w:rPr>
          <w:rFonts w:ascii="Simplified Arabic" w:hAnsi="Simplified Arabic" w:cs="Simplified Arabic"/>
          <w:sz w:val="32"/>
          <w:szCs w:val="32"/>
          <w:rtl/>
        </w:rPr>
        <w:t>منطوقه</w:t>
      </w:r>
      <w:proofErr w:type="spellEnd"/>
      <w:r w:rsidR="00064AE0" w:rsidRPr="00064AE0">
        <w:rPr>
          <w:rFonts w:ascii="Simplified Arabic" w:hAnsi="Simplified Arabic" w:cs="Simplified Arabic"/>
          <w:sz w:val="32"/>
          <w:szCs w:val="32"/>
          <w:rtl/>
        </w:rPr>
        <w:t xml:space="preserve"> </w:t>
      </w:r>
      <w:proofErr w:type="spellStart"/>
      <w:r w:rsidR="00064AE0" w:rsidRPr="00064AE0">
        <w:rPr>
          <w:rFonts w:ascii="Simplified Arabic" w:hAnsi="Simplified Arabic" w:cs="Simplified Arabic"/>
          <w:sz w:val="32"/>
          <w:szCs w:val="32"/>
          <w:rtl/>
        </w:rPr>
        <w:t>بـ</w:t>
      </w:r>
      <w:proofErr w:type="spellEnd"/>
      <w:r w:rsidR="00064AE0" w:rsidRPr="00064AE0">
        <w:rPr>
          <w:rFonts w:ascii="Simplified Arabic" w:hAnsi="Simplified Arabic" w:cs="Simplified Arabic"/>
          <w:sz w:val="32"/>
          <w:szCs w:val="32"/>
          <w:rtl/>
        </w:rPr>
        <w:t>: "بعودة السيد (س.م</w:t>
      </w:r>
      <w:proofErr w:type="spellStart"/>
      <w:r w:rsidR="00064AE0" w:rsidRPr="00064AE0">
        <w:rPr>
          <w:rFonts w:ascii="Simplified Arabic" w:hAnsi="Simplified Arabic" w:cs="Simplified Arabic"/>
          <w:sz w:val="32"/>
          <w:szCs w:val="32"/>
          <w:rtl/>
        </w:rPr>
        <w:t>)</w:t>
      </w:r>
      <w:proofErr w:type="spellEnd"/>
      <w:r w:rsidR="00064AE0" w:rsidRPr="00064AE0">
        <w:rPr>
          <w:rFonts w:ascii="Simplified Arabic" w:hAnsi="Simplified Arabic" w:cs="Simplified Arabic"/>
          <w:sz w:val="32"/>
          <w:szCs w:val="32"/>
          <w:rtl/>
        </w:rPr>
        <w:t xml:space="preserve">  إلى مسكنه الكائن </w:t>
      </w:r>
      <w:proofErr w:type="spellStart"/>
      <w:r w:rsidR="00064AE0" w:rsidRPr="00064AE0">
        <w:rPr>
          <w:rFonts w:ascii="Simplified Arabic" w:hAnsi="Simplified Arabic" w:cs="Simplified Arabic"/>
          <w:sz w:val="32"/>
          <w:szCs w:val="32"/>
          <w:rtl/>
        </w:rPr>
        <w:t>بـ</w:t>
      </w:r>
      <w:proofErr w:type="spellEnd"/>
      <w:r w:rsidR="00064AE0" w:rsidRPr="00064AE0">
        <w:rPr>
          <w:rFonts w:ascii="Simplified Arabic" w:hAnsi="Simplified Arabic" w:cs="Simplified Arabic"/>
          <w:sz w:val="32"/>
          <w:szCs w:val="32"/>
          <w:rtl/>
        </w:rPr>
        <w:t>: شارع أحمد عبد اللطيف وعلى زوجته (س.ع</w:t>
      </w:r>
      <w:proofErr w:type="spellStart"/>
      <w:r w:rsidR="00064AE0" w:rsidRPr="00064AE0">
        <w:rPr>
          <w:rFonts w:ascii="Simplified Arabic" w:hAnsi="Simplified Arabic" w:cs="Simplified Arabic"/>
          <w:sz w:val="32"/>
          <w:szCs w:val="32"/>
          <w:rtl/>
        </w:rPr>
        <w:t>)</w:t>
      </w:r>
      <w:proofErr w:type="spellEnd"/>
      <w:r w:rsidR="00064AE0" w:rsidRPr="00064AE0">
        <w:rPr>
          <w:rFonts w:ascii="Simplified Arabic" w:hAnsi="Simplified Arabic" w:cs="Simplified Arabic"/>
          <w:sz w:val="32"/>
          <w:szCs w:val="32"/>
          <w:rtl/>
        </w:rPr>
        <w:t xml:space="preserve"> و أبنائها بعدم التعرض له في ذلك</w:t>
      </w:r>
      <w:r>
        <w:rPr>
          <w:rFonts w:ascii="Simplified Arabic" w:hAnsi="Simplified Arabic" w:cs="Simplified Arabic" w:hint="cs"/>
          <w:sz w:val="32"/>
          <w:szCs w:val="32"/>
          <w:rtl/>
        </w:rPr>
        <w:t xml:space="preserve"> </w:t>
      </w:r>
      <w:proofErr w:type="spellStart"/>
      <w:r>
        <w:rPr>
          <w:rFonts w:ascii="Simplified Arabic" w:hAnsi="Simplified Arabic" w:cs="Simplified Arabic" w:hint="cs"/>
          <w:sz w:val="32"/>
          <w:szCs w:val="32"/>
          <w:rtl/>
        </w:rPr>
        <w:t>"</w:t>
      </w:r>
      <w:r w:rsidR="00064AE0" w:rsidRPr="00064AE0">
        <w:rPr>
          <w:rFonts w:ascii="Simplified Arabic" w:hAnsi="Simplified Arabic" w:cs="Simplified Arabic"/>
          <w:sz w:val="32"/>
          <w:szCs w:val="32"/>
          <w:rtl/>
        </w:rPr>
        <w:t>.</w:t>
      </w:r>
      <w:proofErr w:type="spellEnd"/>
    </w:p>
    <w:p w:rsidR="00064AE0" w:rsidRPr="00064AE0" w:rsidRDefault="00064AE0" w:rsidP="007759FC">
      <w:pPr>
        <w:bidi/>
        <w:spacing w:line="360" w:lineRule="auto"/>
        <w:ind w:firstLine="708"/>
        <w:jc w:val="mediumKashida"/>
        <w:rPr>
          <w:rFonts w:ascii="Simplified Arabic" w:hAnsi="Simplified Arabic" w:cs="Simplified Arabic"/>
          <w:sz w:val="32"/>
          <w:szCs w:val="32"/>
          <w:rtl/>
        </w:rPr>
      </w:pPr>
      <w:r w:rsidRPr="00064AE0">
        <w:rPr>
          <w:rFonts w:ascii="Simplified Arabic" w:hAnsi="Simplified Arabic" w:cs="Simplified Arabic"/>
          <w:sz w:val="32"/>
          <w:szCs w:val="32"/>
          <w:rtl/>
        </w:rPr>
        <w:t xml:space="preserve">كذلك هناك الأمر الصادر عن نفس المحكمة بتاريخ 20/09/1992 تحت رقم 189/1992 قضى في </w:t>
      </w:r>
      <w:proofErr w:type="spellStart"/>
      <w:r w:rsidRPr="00064AE0">
        <w:rPr>
          <w:rFonts w:ascii="Simplified Arabic" w:hAnsi="Simplified Arabic" w:cs="Simplified Arabic"/>
          <w:sz w:val="32"/>
          <w:szCs w:val="32"/>
          <w:rtl/>
        </w:rPr>
        <w:t>منطوقه</w:t>
      </w:r>
      <w:proofErr w:type="spellEnd"/>
      <w:r w:rsidRPr="00064AE0">
        <w:rPr>
          <w:rFonts w:ascii="Simplified Arabic" w:hAnsi="Simplified Arabic" w:cs="Simplified Arabic"/>
          <w:sz w:val="32"/>
          <w:szCs w:val="32"/>
          <w:rtl/>
        </w:rPr>
        <w:t xml:space="preserve"> </w:t>
      </w:r>
      <w:proofErr w:type="spellStart"/>
      <w:r w:rsidRPr="00064AE0">
        <w:rPr>
          <w:rFonts w:ascii="Simplified Arabic" w:hAnsi="Simplified Arabic" w:cs="Simplified Arabic"/>
          <w:sz w:val="32"/>
          <w:szCs w:val="32"/>
          <w:rtl/>
        </w:rPr>
        <w:t>بـ</w:t>
      </w:r>
      <w:proofErr w:type="spellEnd"/>
      <w:r w:rsidRPr="00064AE0">
        <w:rPr>
          <w:rFonts w:ascii="Simplified Arabic" w:hAnsi="Simplified Arabic" w:cs="Simplified Arabic"/>
          <w:sz w:val="32"/>
          <w:szCs w:val="32"/>
          <w:rtl/>
        </w:rPr>
        <w:t>: "بعودة السيدة (ي.ي</w:t>
      </w:r>
      <w:proofErr w:type="spellStart"/>
      <w:r w:rsidRPr="00064AE0">
        <w:rPr>
          <w:rFonts w:ascii="Simplified Arabic" w:hAnsi="Simplified Arabic" w:cs="Simplified Arabic"/>
          <w:sz w:val="32"/>
          <w:szCs w:val="32"/>
          <w:rtl/>
        </w:rPr>
        <w:t>)</w:t>
      </w:r>
      <w:proofErr w:type="spellEnd"/>
      <w:r w:rsidRPr="00064AE0">
        <w:rPr>
          <w:rFonts w:ascii="Simplified Arabic" w:hAnsi="Simplified Arabic" w:cs="Simplified Arabic"/>
          <w:sz w:val="32"/>
          <w:szCs w:val="32"/>
          <w:rtl/>
        </w:rPr>
        <w:t xml:space="preserve"> </w:t>
      </w:r>
      <w:proofErr w:type="gramStart"/>
      <w:r w:rsidRPr="00064AE0">
        <w:rPr>
          <w:rFonts w:ascii="Simplified Arabic" w:hAnsi="Simplified Arabic" w:cs="Simplified Arabic"/>
          <w:sz w:val="32"/>
          <w:szCs w:val="32"/>
          <w:rtl/>
        </w:rPr>
        <w:t>إلى</w:t>
      </w:r>
      <w:proofErr w:type="gramEnd"/>
      <w:r w:rsidRPr="00064AE0">
        <w:rPr>
          <w:rFonts w:ascii="Simplified Arabic" w:hAnsi="Simplified Arabic" w:cs="Simplified Arabic"/>
          <w:sz w:val="32"/>
          <w:szCs w:val="32"/>
          <w:rtl/>
        </w:rPr>
        <w:t xml:space="preserve"> المقر الزوجية. </w:t>
      </w:r>
    </w:p>
    <w:p w:rsidR="005D4C95" w:rsidRPr="00D47E15" w:rsidRDefault="00A50F67" w:rsidP="003F6E39">
      <w:pPr>
        <w:bidi/>
        <w:spacing w:line="360" w:lineRule="auto"/>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064AE0" w:rsidRPr="00064AE0">
        <w:rPr>
          <w:rFonts w:ascii="Simplified Arabic" w:hAnsi="Simplified Arabic" w:cs="Simplified Arabic"/>
          <w:sz w:val="32"/>
          <w:szCs w:val="32"/>
          <w:rtl/>
        </w:rPr>
        <w:t>نلاحظ أن هذين الأمرين صادران عن رئيس ا</w:t>
      </w:r>
      <w:r>
        <w:rPr>
          <w:rFonts w:ascii="Simplified Arabic" w:hAnsi="Simplified Arabic" w:cs="Simplified Arabic"/>
          <w:sz w:val="32"/>
          <w:szCs w:val="32"/>
          <w:rtl/>
        </w:rPr>
        <w:t>لمحكمة بشكل أمر على ذيل عريض</w:t>
      </w:r>
      <w:r>
        <w:rPr>
          <w:rFonts w:ascii="Simplified Arabic" w:hAnsi="Simplified Arabic" w:cs="Simplified Arabic" w:hint="cs"/>
          <w:sz w:val="32"/>
          <w:szCs w:val="32"/>
          <w:rtl/>
        </w:rPr>
        <w:t xml:space="preserve"> </w:t>
      </w:r>
      <w:r w:rsidR="00064AE0" w:rsidRPr="00064AE0">
        <w:rPr>
          <w:rFonts w:ascii="Simplified Arabic" w:hAnsi="Simplified Arabic" w:cs="Simplified Arabic"/>
          <w:sz w:val="32"/>
          <w:szCs w:val="32"/>
          <w:rtl/>
        </w:rPr>
        <w:t xml:space="preserve">ليس كأمر استعجالي كما هو جار </w:t>
      </w:r>
      <w:proofErr w:type="spellStart"/>
      <w:r w:rsidR="00064AE0" w:rsidRPr="00064AE0">
        <w:rPr>
          <w:rFonts w:ascii="Simplified Arabic" w:hAnsi="Simplified Arabic" w:cs="Simplified Arabic"/>
          <w:sz w:val="32"/>
          <w:szCs w:val="32"/>
          <w:rtl/>
        </w:rPr>
        <w:t>به</w:t>
      </w:r>
      <w:proofErr w:type="spellEnd"/>
      <w:r w:rsidR="00064AE0" w:rsidRPr="00064AE0">
        <w:rPr>
          <w:rFonts w:ascii="Simplified Arabic" w:hAnsi="Simplified Arabic" w:cs="Simplified Arabic"/>
          <w:sz w:val="32"/>
          <w:szCs w:val="32"/>
          <w:rtl/>
        </w:rPr>
        <w:t xml:space="preserve"> العمل في بعض المحاكم قبل التعديل الأخير لقانون </w:t>
      </w:r>
      <w:proofErr w:type="spellStart"/>
      <w:r w:rsidR="00064AE0" w:rsidRPr="00064AE0">
        <w:rPr>
          <w:rFonts w:ascii="Simplified Arabic" w:hAnsi="Simplified Arabic" w:cs="Simplified Arabic"/>
          <w:sz w:val="32"/>
          <w:szCs w:val="32"/>
          <w:rtl/>
        </w:rPr>
        <w:t>الأسرة،</w:t>
      </w:r>
      <w:proofErr w:type="spellEnd"/>
      <w:r w:rsidR="00064AE0" w:rsidRPr="00064AE0">
        <w:rPr>
          <w:rFonts w:ascii="Simplified Arabic" w:hAnsi="Simplified Arabic" w:cs="Simplified Arabic"/>
          <w:sz w:val="32"/>
          <w:szCs w:val="32"/>
          <w:rtl/>
        </w:rPr>
        <w:t xml:space="preserve"> لأن المشرع قبل هذا التعديل لم يفرض الفصل في قضايا الرجوع و البقاء في مسكن الزوجية أو مسكن الحضانة بموجب أمر </w:t>
      </w:r>
      <w:r w:rsidR="00064AE0" w:rsidRPr="00064AE0">
        <w:rPr>
          <w:rFonts w:ascii="Simplified Arabic" w:hAnsi="Simplified Arabic" w:cs="Simplified Arabic"/>
          <w:sz w:val="32"/>
          <w:szCs w:val="32"/>
          <w:rtl/>
        </w:rPr>
        <w:lastRenderedPageBreak/>
        <w:t xml:space="preserve">على ذيل عريضة لذا نجد رؤساء المحاكم يصدرون أوامر </w:t>
      </w:r>
      <w:proofErr w:type="spellStart"/>
      <w:r w:rsidR="00064AE0" w:rsidRPr="00064AE0">
        <w:rPr>
          <w:rFonts w:ascii="Simplified Arabic" w:hAnsi="Simplified Arabic" w:cs="Simplified Arabic"/>
          <w:sz w:val="32"/>
          <w:szCs w:val="32"/>
          <w:rtl/>
        </w:rPr>
        <w:t>استعجالية</w:t>
      </w:r>
      <w:proofErr w:type="spellEnd"/>
      <w:r w:rsidR="00064AE0" w:rsidRPr="00064AE0">
        <w:rPr>
          <w:rFonts w:ascii="Simplified Arabic" w:hAnsi="Simplified Arabic" w:cs="Simplified Arabic"/>
          <w:sz w:val="32"/>
          <w:szCs w:val="32"/>
          <w:rtl/>
        </w:rPr>
        <w:t xml:space="preserve"> بشأنها. لكن لما جاءت المادة 57 مكرر التي تنص صراحة على الفصل بموجب أمر على ذيل عريضة أصبحت معظم المحاكم تفصل في شأن المسكن بموجب أوامر </w:t>
      </w:r>
      <w:proofErr w:type="spellStart"/>
      <w:r w:rsidR="00064AE0" w:rsidRPr="00064AE0">
        <w:rPr>
          <w:rFonts w:ascii="Simplified Arabic" w:hAnsi="Simplified Arabic" w:cs="Simplified Arabic"/>
          <w:sz w:val="32"/>
          <w:szCs w:val="32"/>
          <w:rtl/>
        </w:rPr>
        <w:t>ولائية</w:t>
      </w:r>
      <w:proofErr w:type="spellEnd"/>
      <w:r w:rsidR="00064AE0">
        <w:rPr>
          <w:rFonts w:ascii="Simplified Arabic" w:hAnsi="Simplified Arabic" w:cs="Simplified Arabic" w:hint="cs"/>
          <w:sz w:val="32"/>
          <w:szCs w:val="32"/>
          <w:rtl/>
        </w:rPr>
        <w:t>.</w:t>
      </w:r>
      <w:r w:rsidR="003F6E39">
        <w:rPr>
          <w:rFonts w:ascii="Simplified Arabic" w:hAnsi="Simplified Arabic" w:cs="Simplified Arabic" w:hint="cs"/>
          <w:sz w:val="32"/>
          <w:szCs w:val="32"/>
          <w:rtl/>
        </w:rPr>
        <w:t xml:space="preserve"> </w:t>
      </w:r>
      <w:r w:rsidR="00064AE0" w:rsidRPr="00064AE0">
        <w:rPr>
          <w:rFonts w:ascii="Simplified Arabic" w:hAnsi="Simplified Arabic" w:cs="Simplified Arabic"/>
          <w:sz w:val="32"/>
          <w:szCs w:val="32"/>
          <w:rtl/>
        </w:rPr>
        <w:t xml:space="preserve">غير أن بعض القضاة يرون أنه من الأفضل الفصل في القضايا المتعلقة بالرجوع إلى مسكن الزوجية أو مسكن الحضانة بموجب أمر استعجالي لأنه في مثل هذه الأحوال لا بد من منازعة قضائية لأنه هناك عقبة مادية اعترضت حق البقاء في السكن </w:t>
      </w:r>
      <w:proofErr w:type="spellStart"/>
      <w:r w:rsidR="00064AE0" w:rsidRPr="00064AE0">
        <w:rPr>
          <w:rFonts w:ascii="Simplified Arabic" w:hAnsi="Simplified Arabic" w:cs="Simplified Arabic"/>
          <w:sz w:val="32"/>
          <w:szCs w:val="32"/>
          <w:rtl/>
        </w:rPr>
        <w:t>الزوجي</w:t>
      </w:r>
      <w:r w:rsidR="00322EA7">
        <w:rPr>
          <w:rFonts w:ascii="Simplified Arabic" w:hAnsi="Simplified Arabic" w:cs="Simplified Arabic" w:hint="cs"/>
          <w:sz w:val="32"/>
          <w:szCs w:val="32"/>
          <w:rtl/>
        </w:rPr>
        <w:t>،</w:t>
      </w:r>
      <w:proofErr w:type="spellEnd"/>
      <w:r w:rsidR="00322EA7">
        <w:rPr>
          <w:rStyle w:val="Appelnotedebasdep"/>
          <w:rFonts w:ascii="Simplified Arabic" w:hAnsi="Simplified Arabic" w:cs="Simplified Arabic"/>
          <w:sz w:val="32"/>
          <w:szCs w:val="32"/>
          <w:rtl/>
        </w:rPr>
        <w:footnoteReference w:id="41"/>
      </w:r>
      <w:r w:rsidR="00064AE0" w:rsidRPr="00064AE0">
        <w:rPr>
          <w:rFonts w:ascii="Simplified Arabic" w:hAnsi="Simplified Arabic" w:cs="Simplified Arabic"/>
          <w:sz w:val="32"/>
          <w:szCs w:val="32"/>
          <w:rtl/>
        </w:rPr>
        <w:t xml:space="preserve"> و بالتالي فإن الأمر الذي يصدر في هذا الشأن بناء على عريضة (أمر ولائي</w:t>
      </w:r>
      <w:proofErr w:type="spellStart"/>
      <w:r w:rsidR="00064AE0" w:rsidRPr="00064AE0">
        <w:rPr>
          <w:rFonts w:ascii="Simplified Arabic" w:hAnsi="Simplified Arabic" w:cs="Simplified Arabic"/>
          <w:sz w:val="32"/>
          <w:szCs w:val="32"/>
          <w:rtl/>
        </w:rPr>
        <w:t>)</w:t>
      </w:r>
      <w:proofErr w:type="spellEnd"/>
      <w:r w:rsidR="00064AE0" w:rsidRPr="00064AE0">
        <w:rPr>
          <w:rFonts w:ascii="Simplified Arabic" w:hAnsi="Simplified Arabic" w:cs="Simplified Arabic"/>
          <w:sz w:val="32"/>
          <w:szCs w:val="32"/>
          <w:rtl/>
        </w:rPr>
        <w:t xml:space="preserve"> هو برأيهم أمر غير وجيه و ينبغي العدول عنه حتى يمكن الأفراد من إبدا</w:t>
      </w:r>
      <w:r>
        <w:rPr>
          <w:rFonts w:ascii="Simplified Arabic" w:hAnsi="Simplified Arabic" w:cs="Simplified Arabic"/>
          <w:sz w:val="32"/>
          <w:szCs w:val="32"/>
          <w:rtl/>
        </w:rPr>
        <w:t xml:space="preserve">ء </w:t>
      </w:r>
      <w:proofErr w:type="spellStart"/>
      <w:r>
        <w:rPr>
          <w:rFonts w:ascii="Simplified Arabic" w:hAnsi="Simplified Arabic" w:cs="Simplified Arabic"/>
          <w:sz w:val="32"/>
          <w:szCs w:val="32"/>
          <w:rtl/>
        </w:rPr>
        <w:t>دفوعهم</w:t>
      </w:r>
      <w:proofErr w:type="spellEnd"/>
      <w:r>
        <w:rPr>
          <w:rFonts w:ascii="Simplified Arabic" w:hAnsi="Simplified Arabic" w:cs="Simplified Arabic"/>
          <w:sz w:val="32"/>
          <w:szCs w:val="32"/>
          <w:rtl/>
        </w:rPr>
        <w:t xml:space="preserve"> و تمكينهم من ممارسة </w:t>
      </w:r>
      <w:r>
        <w:rPr>
          <w:rFonts w:ascii="Simplified Arabic" w:hAnsi="Simplified Arabic" w:cs="Simplified Arabic" w:hint="cs"/>
          <w:sz w:val="32"/>
          <w:szCs w:val="32"/>
          <w:rtl/>
        </w:rPr>
        <w:t>حق</w:t>
      </w:r>
      <w:r w:rsidR="007759FC">
        <w:rPr>
          <w:rFonts w:ascii="Simplified Arabic" w:hAnsi="Simplified Arabic" w:cs="Simplified Arabic" w:hint="cs"/>
          <w:sz w:val="32"/>
          <w:szCs w:val="32"/>
          <w:rtl/>
          <w:lang w:bidi="ar-DZ"/>
        </w:rPr>
        <w:t xml:space="preserve"> </w:t>
      </w:r>
      <w:r w:rsidR="00697624">
        <w:rPr>
          <w:rFonts w:ascii="Simplified Arabic" w:hAnsi="Simplified Arabic" w:cs="Simplified Arabic"/>
          <w:sz w:val="32"/>
          <w:szCs w:val="32"/>
          <w:rtl/>
        </w:rPr>
        <w:t>الدفاع</w:t>
      </w:r>
      <w:r w:rsidR="00697624">
        <w:rPr>
          <w:rFonts w:ascii="Simplified Arabic" w:hAnsi="Simplified Arabic" w:cs="Simplified Arabic" w:hint="cs"/>
          <w:sz w:val="32"/>
          <w:szCs w:val="32"/>
          <w:rtl/>
        </w:rPr>
        <w:t xml:space="preserve"> </w:t>
      </w:r>
      <w:proofErr w:type="spellStart"/>
      <w:r w:rsidR="00697624">
        <w:rPr>
          <w:rFonts w:ascii="Simplified Arabic" w:hAnsi="Simplified Arabic" w:cs="Simplified Arabic" w:hint="cs"/>
          <w:sz w:val="32"/>
          <w:szCs w:val="32"/>
          <w:rtl/>
        </w:rPr>
        <w:t>،</w:t>
      </w:r>
      <w:proofErr w:type="spellEnd"/>
      <w:r w:rsidR="00697624">
        <w:rPr>
          <w:rFonts w:ascii="Simplified Arabic" w:hAnsi="Simplified Arabic" w:cs="Simplified Arabic" w:hint="cs"/>
          <w:sz w:val="32"/>
          <w:szCs w:val="32"/>
          <w:rtl/>
        </w:rPr>
        <w:t xml:space="preserve"> كما هو الشأن في محكمة المسيلة التي تأخذ بالرأي الثاني و الذي يرى بأن المادة 57 مكرر تجيز لقاضي شؤون الأسرة</w:t>
      </w:r>
      <w:r w:rsidR="00403895">
        <w:rPr>
          <w:rFonts w:ascii="Simplified Arabic" w:hAnsi="Simplified Arabic" w:cs="Simplified Arabic" w:hint="cs"/>
          <w:sz w:val="32"/>
          <w:szCs w:val="32"/>
          <w:rtl/>
        </w:rPr>
        <w:t xml:space="preserve"> الفصل على وجه </w:t>
      </w:r>
      <w:proofErr w:type="spellStart"/>
      <w:r w:rsidR="00403895">
        <w:rPr>
          <w:rFonts w:ascii="Simplified Arabic" w:hAnsi="Simplified Arabic" w:cs="Simplified Arabic" w:hint="cs"/>
          <w:sz w:val="32"/>
          <w:szCs w:val="32"/>
          <w:rtl/>
        </w:rPr>
        <w:t>الإستعجال</w:t>
      </w:r>
      <w:proofErr w:type="spellEnd"/>
      <w:r w:rsidR="00403895">
        <w:rPr>
          <w:rFonts w:ascii="Simplified Arabic" w:hAnsi="Simplified Arabic" w:cs="Simplified Arabic" w:hint="cs"/>
          <w:sz w:val="32"/>
          <w:szCs w:val="32"/>
          <w:rtl/>
        </w:rPr>
        <w:t xml:space="preserve"> ف</w:t>
      </w:r>
      <w:r w:rsidR="00697624">
        <w:rPr>
          <w:rFonts w:ascii="Simplified Arabic" w:hAnsi="Simplified Arabic" w:cs="Simplified Arabic" w:hint="cs"/>
          <w:sz w:val="32"/>
          <w:szCs w:val="32"/>
          <w:rtl/>
        </w:rPr>
        <w:t xml:space="preserve">ي الحالات المذكورة في المادة </w:t>
      </w:r>
      <w:r w:rsidR="007759FC">
        <w:rPr>
          <w:rFonts w:ascii="Simplified Arabic" w:hAnsi="Simplified Arabic" w:cs="Simplified Arabic" w:hint="cs"/>
          <w:sz w:val="32"/>
          <w:szCs w:val="32"/>
          <w:rtl/>
        </w:rPr>
        <w:t xml:space="preserve">السالفة </w:t>
      </w:r>
      <w:proofErr w:type="spellStart"/>
      <w:r w:rsidR="007759FC">
        <w:rPr>
          <w:rFonts w:ascii="Simplified Arabic" w:hAnsi="Simplified Arabic" w:cs="Simplified Arabic" w:hint="cs"/>
          <w:sz w:val="32"/>
          <w:szCs w:val="32"/>
          <w:rtl/>
        </w:rPr>
        <w:t>الذكر،</w:t>
      </w:r>
      <w:proofErr w:type="spellEnd"/>
      <w:r w:rsidR="007759FC">
        <w:rPr>
          <w:rFonts w:ascii="Simplified Arabic" w:hAnsi="Simplified Arabic" w:cs="Simplified Arabic" w:hint="cs"/>
          <w:sz w:val="32"/>
          <w:szCs w:val="32"/>
          <w:rtl/>
        </w:rPr>
        <w:t xml:space="preserve"> و</w:t>
      </w:r>
      <w:r w:rsidR="00403895">
        <w:rPr>
          <w:rFonts w:ascii="Simplified Arabic" w:hAnsi="Simplified Arabic" w:cs="Simplified Arabic" w:hint="cs"/>
          <w:sz w:val="32"/>
          <w:szCs w:val="32"/>
          <w:rtl/>
        </w:rPr>
        <w:t>هذا بالنظر إل</w:t>
      </w:r>
      <w:r w:rsidR="007759FC">
        <w:rPr>
          <w:rFonts w:ascii="Simplified Arabic" w:hAnsi="Simplified Arabic" w:cs="Simplified Arabic" w:hint="cs"/>
          <w:sz w:val="32"/>
          <w:szCs w:val="32"/>
          <w:rtl/>
        </w:rPr>
        <w:t>ى موضوع الأوامر على ذيل عريضة و</w:t>
      </w:r>
      <w:r w:rsidR="00403895">
        <w:rPr>
          <w:rFonts w:ascii="Simplified Arabic" w:hAnsi="Simplified Arabic" w:cs="Simplified Arabic" w:hint="cs"/>
          <w:sz w:val="32"/>
          <w:szCs w:val="32"/>
          <w:rtl/>
        </w:rPr>
        <w:t>إلى كون هذه الأوامر</w:t>
      </w:r>
      <w:r w:rsidR="007759FC">
        <w:rPr>
          <w:rFonts w:ascii="Simplified Arabic" w:hAnsi="Simplified Arabic" w:cs="Simplified Arabic" w:hint="cs"/>
          <w:sz w:val="32"/>
          <w:szCs w:val="32"/>
          <w:rtl/>
        </w:rPr>
        <w:t xml:space="preserve"> منصوص عليها ضمن قانون الأسرة و</w:t>
      </w:r>
      <w:r w:rsidR="00403895">
        <w:rPr>
          <w:rFonts w:ascii="Simplified Arabic" w:hAnsi="Simplified Arabic" w:cs="Simplified Arabic" w:hint="cs"/>
          <w:sz w:val="32"/>
          <w:szCs w:val="32"/>
          <w:rtl/>
        </w:rPr>
        <w:t>حجتهم في ذلك أن قاضي</w:t>
      </w:r>
      <w:r w:rsidR="007759FC">
        <w:rPr>
          <w:rFonts w:ascii="Simplified Arabic" w:hAnsi="Simplified Arabic" w:cs="Simplified Arabic" w:hint="cs"/>
          <w:sz w:val="32"/>
          <w:szCs w:val="32"/>
          <w:rtl/>
        </w:rPr>
        <w:t xml:space="preserve"> شؤون الأسرة هو الأكثر إلماما و</w:t>
      </w:r>
      <w:r w:rsidR="00403895">
        <w:rPr>
          <w:rFonts w:ascii="Simplified Arabic" w:hAnsi="Simplified Arabic" w:cs="Simplified Arabic" w:hint="cs"/>
          <w:sz w:val="32"/>
          <w:szCs w:val="32"/>
          <w:rtl/>
        </w:rPr>
        <w:t xml:space="preserve">دراية بالملف مما يسهل له الفصل على و </w:t>
      </w:r>
      <w:proofErr w:type="spellStart"/>
      <w:r w:rsidR="00403895">
        <w:rPr>
          <w:rFonts w:ascii="Simplified Arabic" w:hAnsi="Simplified Arabic" w:cs="Simplified Arabic" w:hint="cs"/>
          <w:sz w:val="32"/>
          <w:szCs w:val="32"/>
          <w:rtl/>
        </w:rPr>
        <w:t>جه</w:t>
      </w:r>
      <w:proofErr w:type="spellEnd"/>
      <w:r w:rsidR="00403895">
        <w:rPr>
          <w:rFonts w:ascii="Simplified Arabic" w:hAnsi="Simplified Arabic" w:cs="Simplified Arabic" w:hint="cs"/>
          <w:sz w:val="32"/>
          <w:szCs w:val="32"/>
          <w:rtl/>
        </w:rPr>
        <w:t xml:space="preserve"> السرعة فيه </w:t>
      </w:r>
      <w:proofErr w:type="spellStart"/>
      <w:r w:rsidR="00403895">
        <w:rPr>
          <w:rFonts w:ascii="Simplified Arabic" w:hAnsi="Simplified Arabic" w:cs="Simplified Arabic" w:hint="cs"/>
          <w:sz w:val="32"/>
          <w:szCs w:val="32"/>
          <w:rtl/>
        </w:rPr>
        <w:t>،</w:t>
      </w:r>
      <w:proofErr w:type="spellEnd"/>
      <w:r w:rsidR="00403895">
        <w:rPr>
          <w:rFonts w:ascii="Simplified Arabic" w:hAnsi="Simplified Arabic" w:cs="Simplified Arabic" w:hint="cs"/>
          <w:sz w:val="32"/>
          <w:szCs w:val="32"/>
          <w:rtl/>
        </w:rPr>
        <w:t xml:space="preserve"> كما أن هذا الاختصاص الجديد ينقص من اكتظاظ الملفات على رئيس </w:t>
      </w:r>
      <w:proofErr w:type="spellStart"/>
      <w:r w:rsidR="00403895">
        <w:rPr>
          <w:rFonts w:ascii="Simplified Arabic" w:hAnsi="Simplified Arabic" w:cs="Simplified Arabic" w:hint="cs"/>
          <w:sz w:val="32"/>
          <w:szCs w:val="32"/>
          <w:rtl/>
        </w:rPr>
        <w:t>المحكمة</w:t>
      </w:r>
      <w:r w:rsidR="00CB3D1A">
        <w:rPr>
          <w:rFonts w:ascii="Simplified Arabic" w:hAnsi="Simplified Arabic" w:cs="Simplified Arabic" w:hint="cs"/>
          <w:sz w:val="32"/>
          <w:szCs w:val="32"/>
          <w:rtl/>
        </w:rPr>
        <w:t>،</w:t>
      </w:r>
      <w:proofErr w:type="spellEnd"/>
      <w:r w:rsidR="00403895">
        <w:rPr>
          <w:rFonts w:ascii="Simplified Arabic" w:hAnsi="Simplified Arabic" w:cs="Simplified Arabic" w:hint="cs"/>
          <w:sz w:val="32"/>
          <w:szCs w:val="32"/>
          <w:rtl/>
        </w:rPr>
        <w:t xml:space="preserve"> </w:t>
      </w:r>
      <w:r w:rsidR="005D4C95" w:rsidRPr="005D4C95">
        <w:rPr>
          <w:rFonts w:ascii="Simplified Arabic" w:hAnsi="Simplified Arabic" w:cs="Simplified Arabic"/>
          <w:sz w:val="32"/>
          <w:szCs w:val="32"/>
          <w:rtl/>
        </w:rPr>
        <w:t xml:space="preserve">ويرى الأستاذ </w:t>
      </w:r>
      <w:proofErr w:type="spellStart"/>
      <w:r w:rsidR="005D4C95" w:rsidRPr="005D4C95">
        <w:rPr>
          <w:rFonts w:ascii="Simplified Arabic" w:hAnsi="Simplified Arabic" w:cs="Simplified Arabic"/>
          <w:sz w:val="32"/>
          <w:szCs w:val="32"/>
          <w:rtl/>
        </w:rPr>
        <w:t>فضيل</w:t>
      </w:r>
      <w:proofErr w:type="spellEnd"/>
      <w:r w:rsidR="005D4C95" w:rsidRPr="005D4C95">
        <w:rPr>
          <w:rFonts w:ascii="Simplified Arabic" w:hAnsi="Simplified Arabic" w:cs="Simplified Arabic"/>
          <w:sz w:val="32"/>
          <w:szCs w:val="32"/>
          <w:rtl/>
        </w:rPr>
        <w:t xml:space="preserve"> لعيش أن المادة 57 مكرر من </w:t>
      </w:r>
      <w:r w:rsidR="005D4C95" w:rsidRPr="005D4C95">
        <w:rPr>
          <w:rFonts w:ascii="Simplified Arabic" w:hAnsi="Simplified Arabic" w:cs="Simplified Arabic"/>
          <w:sz w:val="32"/>
          <w:szCs w:val="32"/>
          <w:rtl/>
        </w:rPr>
        <w:lastRenderedPageBreak/>
        <w:t xml:space="preserve">قانون الأسرة طرحت إشكالا في الصميم لأنها نصت على الفصل بموجب أمر على ذيل عريضة وهو إجراء تحفظي لا يمس بأصل الحق بينما النفقة والزيارة والمسكن والحضانة كلها من توابع الطلاق مما يجعل هذه المادة تعرف عدة إشكالات في التطبيق وحرم أحد الأطراف المتقاضية من درجات التقاضي المنصوص عليها دستوريا </w:t>
      </w:r>
      <w:r w:rsidR="007C0B6B">
        <w:rPr>
          <w:rFonts w:ascii="Simplified Arabic" w:hAnsi="Simplified Arabic" w:cs="Simplified Arabic" w:hint="cs"/>
          <w:sz w:val="32"/>
          <w:szCs w:val="32"/>
          <w:rtl/>
        </w:rPr>
        <w:t>(</w:t>
      </w:r>
      <w:proofErr w:type="spellStart"/>
      <w:r w:rsidR="007C0B6B">
        <w:rPr>
          <w:rFonts w:ascii="Simplified Arabic" w:hAnsi="Simplified Arabic" w:cs="Simplified Arabic" w:hint="cs"/>
          <w:sz w:val="32"/>
          <w:szCs w:val="32"/>
          <w:rtl/>
        </w:rPr>
        <w:t>الوجاهية</w:t>
      </w:r>
      <w:proofErr w:type="spellEnd"/>
      <w:r w:rsidR="007C0B6B">
        <w:rPr>
          <w:rFonts w:ascii="Simplified Arabic" w:hAnsi="Simplified Arabic" w:cs="Simplified Arabic" w:hint="cs"/>
          <w:sz w:val="32"/>
          <w:szCs w:val="32"/>
          <w:rtl/>
        </w:rPr>
        <w:t xml:space="preserve"> و حق الدفاع </w:t>
      </w:r>
      <w:proofErr w:type="spellStart"/>
      <w:r w:rsidR="007C0B6B">
        <w:rPr>
          <w:rFonts w:ascii="Simplified Arabic" w:hAnsi="Simplified Arabic" w:cs="Simplified Arabic" w:hint="cs"/>
          <w:sz w:val="32"/>
          <w:szCs w:val="32"/>
          <w:rtl/>
        </w:rPr>
        <w:t>)</w:t>
      </w:r>
      <w:proofErr w:type="spellEnd"/>
      <w:r w:rsidR="007C0B6B">
        <w:rPr>
          <w:rFonts w:ascii="Simplified Arabic" w:hAnsi="Simplified Arabic" w:cs="Simplified Arabic" w:hint="cs"/>
          <w:sz w:val="32"/>
          <w:szCs w:val="32"/>
          <w:rtl/>
        </w:rPr>
        <w:t xml:space="preserve"> </w:t>
      </w:r>
      <w:r w:rsidR="005D4C95" w:rsidRPr="005D4C95">
        <w:rPr>
          <w:rFonts w:ascii="Simplified Arabic" w:hAnsi="Simplified Arabic" w:cs="Simplified Arabic"/>
          <w:sz w:val="32"/>
          <w:szCs w:val="32"/>
          <w:rtl/>
        </w:rPr>
        <w:t xml:space="preserve">والامتناع عن تطبيق هذا الأمر على ذيل العريضة لا يترتب عنه جزاء و بنتيجة فإن هذه المادة شملت النزاع الجدي والأساسي في قضايا الطلاق وتوابعه ولم تقدم حلول بل قدمت إشكالات </w:t>
      </w:r>
      <w:proofErr w:type="spellStart"/>
      <w:r w:rsidR="00DB040F" w:rsidRPr="005D4C95">
        <w:rPr>
          <w:rFonts w:ascii="Simplified Arabic" w:hAnsi="Simplified Arabic" w:cs="Simplified Arabic" w:hint="cs"/>
          <w:sz w:val="32"/>
          <w:szCs w:val="32"/>
          <w:rtl/>
        </w:rPr>
        <w:t>يستح</w:t>
      </w:r>
      <w:r w:rsidR="00DB040F">
        <w:rPr>
          <w:rFonts w:ascii="Simplified Arabic" w:hAnsi="Simplified Arabic" w:cs="Simplified Arabic" w:hint="cs"/>
          <w:sz w:val="32"/>
          <w:szCs w:val="32"/>
          <w:rtl/>
        </w:rPr>
        <w:t>ا</w:t>
      </w:r>
      <w:r w:rsidR="00DB040F" w:rsidRPr="005D4C95">
        <w:rPr>
          <w:rFonts w:ascii="Simplified Arabic" w:hAnsi="Simplified Arabic" w:cs="Simplified Arabic" w:hint="cs"/>
          <w:sz w:val="32"/>
          <w:szCs w:val="32"/>
          <w:rtl/>
        </w:rPr>
        <w:t>ل</w:t>
      </w:r>
      <w:proofErr w:type="spellEnd"/>
      <w:r w:rsidR="005D4C95" w:rsidRPr="005D4C95">
        <w:rPr>
          <w:rFonts w:ascii="Simplified Arabic" w:hAnsi="Simplified Arabic" w:cs="Simplified Arabic"/>
          <w:sz w:val="32"/>
          <w:szCs w:val="32"/>
          <w:rtl/>
        </w:rPr>
        <w:t xml:space="preserve"> تنفيذها قانونا مما يجعل تدخل المشرع في أول تعديل ضروري لوضع صياغة مو</w:t>
      </w:r>
      <w:r w:rsidR="007C0B6B">
        <w:rPr>
          <w:rFonts w:ascii="Simplified Arabic" w:hAnsi="Simplified Arabic" w:cs="Simplified Arabic"/>
          <w:sz w:val="32"/>
          <w:szCs w:val="32"/>
          <w:rtl/>
        </w:rPr>
        <w:t>ضوعية لهذه المادة تماشيا مع روح</w:t>
      </w:r>
      <w:r w:rsidR="007C0B6B">
        <w:rPr>
          <w:rFonts w:ascii="Simplified Arabic" w:hAnsi="Simplified Arabic" w:cs="Simplified Arabic" w:hint="cs"/>
          <w:sz w:val="32"/>
          <w:szCs w:val="32"/>
          <w:rtl/>
        </w:rPr>
        <w:t xml:space="preserve"> </w:t>
      </w:r>
      <w:r w:rsidR="005D4C95" w:rsidRPr="005D4C95">
        <w:rPr>
          <w:rFonts w:ascii="Simplified Arabic" w:hAnsi="Simplified Arabic" w:cs="Simplified Arabic"/>
          <w:sz w:val="32"/>
          <w:szCs w:val="32"/>
          <w:rtl/>
        </w:rPr>
        <w:t>القانون المنطقي.</w:t>
      </w:r>
      <w:r w:rsidR="00B41426">
        <w:rPr>
          <w:rStyle w:val="Appelnotedebasdep"/>
          <w:rFonts w:ascii="Simplified Arabic" w:hAnsi="Simplified Arabic" w:cs="Simplified Arabic"/>
          <w:sz w:val="32"/>
          <w:szCs w:val="32"/>
          <w:rtl/>
        </w:rPr>
        <w:footnoteReference w:id="42"/>
      </w:r>
      <w:r w:rsidR="005D4C95">
        <w:rPr>
          <w:rFonts w:ascii="Simplified Arabic" w:hAnsi="Simplified Arabic" w:cs="Simplified Arabic"/>
          <w:sz w:val="32"/>
          <w:szCs w:val="32"/>
          <w:vertAlign w:val="superscript"/>
        </w:rPr>
        <w:t xml:space="preserve"> </w:t>
      </w:r>
    </w:p>
    <w:p w:rsidR="00CB3D1A" w:rsidRPr="00CB3D1A" w:rsidRDefault="00DB040F" w:rsidP="005F3BD8">
      <w:pPr>
        <w:bidi/>
        <w:spacing w:line="36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من جهة أخرى يرى الرأي المخالف بأن ا</w:t>
      </w:r>
      <w:r w:rsidR="00D47E15">
        <w:rPr>
          <w:rFonts w:ascii="Simplified Arabic" w:hAnsi="Simplified Arabic" w:cs="Simplified Arabic" w:hint="cs"/>
          <w:sz w:val="32"/>
          <w:szCs w:val="32"/>
          <w:rtl/>
        </w:rPr>
        <w:t>لاختصاص يعود إلى رئيس المحكمة و</w:t>
      </w:r>
      <w:r>
        <w:rPr>
          <w:rFonts w:ascii="Simplified Arabic" w:hAnsi="Simplified Arabic" w:cs="Simplified Arabic" w:hint="cs"/>
          <w:sz w:val="32"/>
          <w:szCs w:val="32"/>
          <w:rtl/>
        </w:rPr>
        <w:t xml:space="preserve">أن </w:t>
      </w:r>
      <w:r w:rsidR="00CB3D1A">
        <w:rPr>
          <w:rFonts w:ascii="Simplified Arabic" w:hAnsi="Simplified Arabic" w:cs="Simplified Arabic" w:hint="cs"/>
          <w:sz w:val="32"/>
          <w:szCs w:val="32"/>
          <w:rtl/>
        </w:rPr>
        <w:t>إشارة المشرع في هذه المادة إلى أن الفصل يتم بموجب أمر على ذيل عريضة فإنه يرجع فقط إلى خطأ في تقدير المعنى القانوني لهذا المصطلح لأن التد</w:t>
      </w:r>
      <w:r w:rsidR="007C0B6B">
        <w:rPr>
          <w:rFonts w:ascii="Simplified Arabic" w:hAnsi="Simplified Arabic" w:cs="Simplified Arabic" w:hint="cs"/>
          <w:sz w:val="32"/>
          <w:szCs w:val="32"/>
          <w:rtl/>
        </w:rPr>
        <w:t>ا</w:t>
      </w:r>
      <w:r w:rsidR="00CB3D1A">
        <w:rPr>
          <w:rFonts w:ascii="Simplified Arabic" w:hAnsi="Simplified Arabic" w:cs="Simplified Arabic" w:hint="cs"/>
          <w:sz w:val="32"/>
          <w:szCs w:val="32"/>
          <w:rtl/>
        </w:rPr>
        <w:t xml:space="preserve">بير </w:t>
      </w:r>
      <w:r w:rsidR="00CB3D1A" w:rsidRPr="00CB3D1A">
        <w:rPr>
          <w:rFonts w:ascii="Simplified Arabic" w:hAnsi="Simplified Arabic" w:cs="Simplified Arabic"/>
          <w:sz w:val="32"/>
          <w:szCs w:val="32"/>
          <w:rtl/>
        </w:rPr>
        <w:t>المتعلقة بالنفقة أو الحضانة أو الزيادة أو المسكن أو التدابير المؤقتة  الأخرى المتخذة في مادة شؤون الأسرة وفي حالات الاستعجال ينتقل الاختصاص إلى قاضي الأمور المستعجلة</w:t>
      </w:r>
      <w:r w:rsidR="007C0B6B">
        <w:rPr>
          <w:rFonts w:ascii="Simplified Arabic" w:hAnsi="Simplified Arabic" w:cs="Simplified Arabic" w:hint="cs"/>
          <w:sz w:val="32"/>
          <w:szCs w:val="32"/>
          <w:rtl/>
        </w:rPr>
        <w:t xml:space="preserve"> كما</w:t>
      </w:r>
      <w:r w:rsidR="00CB3D1A" w:rsidRPr="00CB3D1A">
        <w:rPr>
          <w:rFonts w:ascii="Simplified Arabic" w:hAnsi="Simplified Arabic" w:cs="Simplified Arabic"/>
          <w:sz w:val="32"/>
          <w:szCs w:val="32"/>
          <w:rtl/>
        </w:rPr>
        <w:t xml:space="preserve"> يرى</w:t>
      </w:r>
      <w:r w:rsidR="007C0B6B">
        <w:rPr>
          <w:rFonts w:ascii="Simplified Arabic" w:hAnsi="Simplified Arabic" w:cs="Simplified Arabic" w:hint="cs"/>
          <w:sz w:val="32"/>
          <w:szCs w:val="32"/>
          <w:rtl/>
        </w:rPr>
        <w:t xml:space="preserve"> الأستاذ محمد </w:t>
      </w:r>
      <w:proofErr w:type="spellStart"/>
      <w:r w:rsidR="007C0B6B">
        <w:rPr>
          <w:rFonts w:ascii="Simplified Arabic" w:hAnsi="Simplified Arabic" w:cs="Simplified Arabic" w:hint="cs"/>
          <w:sz w:val="32"/>
          <w:szCs w:val="32"/>
          <w:rtl/>
        </w:rPr>
        <w:t>براهيمي</w:t>
      </w:r>
      <w:proofErr w:type="spellEnd"/>
      <w:r w:rsidR="00CB3D1A" w:rsidRPr="00CB3D1A">
        <w:rPr>
          <w:rFonts w:ascii="Simplified Arabic" w:hAnsi="Simplified Arabic" w:cs="Simplified Arabic"/>
          <w:sz w:val="32"/>
          <w:szCs w:val="32"/>
          <w:rtl/>
        </w:rPr>
        <w:t xml:space="preserve"> بأن المادة 57 مكرر من قانون الأسرة هي تكريس لقضاء </w:t>
      </w:r>
      <w:r w:rsidR="00CB3D1A" w:rsidRPr="00CB3D1A">
        <w:rPr>
          <w:rFonts w:ascii="Simplified Arabic" w:hAnsi="Simplified Arabic" w:cs="Simplified Arabic"/>
          <w:sz w:val="32"/>
          <w:szCs w:val="32"/>
          <w:rtl/>
        </w:rPr>
        <w:lastRenderedPageBreak/>
        <w:t>مستقر الذي يعترف لرئيس المحكمة بصلاحية النظر والفصل في الأمور المتعلقة بالنفقة والحضانة والزيارة والمسكن وكذا في المواد الأخرى المتعلقة بشؤون الأسرة.</w:t>
      </w:r>
      <w:r w:rsidR="00B41426">
        <w:rPr>
          <w:rStyle w:val="Appelnotedebasdep"/>
          <w:rFonts w:ascii="Simplified Arabic" w:hAnsi="Simplified Arabic" w:cs="Simplified Arabic"/>
          <w:sz w:val="32"/>
          <w:szCs w:val="32"/>
          <w:rtl/>
        </w:rPr>
        <w:footnoteReference w:id="43"/>
      </w:r>
    </w:p>
    <w:p w:rsidR="00B639CD" w:rsidRDefault="00D47E15" w:rsidP="00D47E15">
      <w:pPr>
        <w:bidi/>
        <w:spacing w:line="360" w:lineRule="auto"/>
        <w:ind w:firstLine="708"/>
        <w:jc w:val="mediumKashida"/>
        <w:rPr>
          <w:rFonts w:ascii="Simplified Arabic" w:hAnsi="Simplified Arabic" w:cs="Simplified Arabic"/>
          <w:sz w:val="32"/>
          <w:szCs w:val="32"/>
          <w:rtl/>
        </w:rPr>
      </w:pPr>
      <w:proofErr w:type="gramStart"/>
      <w:r>
        <w:rPr>
          <w:rFonts w:ascii="Simplified Arabic" w:hAnsi="Simplified Arabic" w:cs="Simplified Arabic"/>
          <w:sz w:val="32"/>
          <w:szCs w:val="32"/>
          <w:rtl/>
        </w:rPr>
        <w:t>و</w:t>
      </w:r>
      <w:r w:rsidR="00472FB9" w:rsidRPr="00472FB9">
        <w:rPr>
          <w:rFonts w:ascii="Simplified Arabic" w:hAnsi="Simplified Arabic" w:cs="Simplified Arabic"/>
          <w:sz w:val="32"/>
          <w:szCs w:val="32"/>
          <w:rtl/>
        </w:rPr>
        <w:t>هناك</w:t>
      </w:r>
      <w:proofErr w:type="gramEnd"/>
      <w:r w:rsidR="00472FB9" w:rsidRPr="00472FB9">
        <w:rPr>
          <w:rFonts w:ascii="Simplified Arabic" w:hAnsi="Simplified Arabic" w:cs="Simplified Arabic"/>
          <w:sz w:val="32"/>
          <w:szCs w:val="32"/>
          <w:rtl/>
        </w:rPr>
        <w:t xml:space="preserve"> تساءل ثان </w:t>
      </w:r>
      <w:r w:rsidR="00472FB9" w:rsidRPr="00472FB9">
        <w:rPr>
          <w:rFonts w:ascii="Simplified Arabic" w:hAnsi="Simplified Arabic" w:cs="Simplified Arabic" w:hint="cs"/>
          <w:sz w:val="32"/>
          <w:szCs w:val="32"/>
          <w:rtl/>
        </w:rPr>
        <w:t>في ما يخص الحالا</w:t>
      </w:r>
      <w:r w:rsidR="003F6E39">
        <w:rPr>
          <w:rFonts w:ascii="Simplified Arabic" w:hAnsi="Simplified Arabic" w:cs="Simplified Arabic" w:hint="cs"/>
          <w:sz w:val="32"/>
          <w:szCs w:val="32"/>
          <w:rtl/>
        </w:rPr>
        <w:t xml:space="preserve">ت المذكورة في نص المادة 57 </w:t>
      </w:r>
      <w:proofErr w:type="spellStart"/>
      <w:r w:rsidR="003F6E39">
        <w:rPr>
          <w:rFonts w:ascii="Simplified Arabic" w:hAnsi="Simplified Arabic" w:cs="Simplified Arabic" w:hint="cs"/>
          <w:sz w:val="32"/>
          <w:szCs w:val="32"/>
          <w:rtl/>
        </w:rPr>
        <w:t>مكرر</w:t>
      </w:r>
      <w:r w:rsidR="00472FB9" w:rsidRPr="00472FB9">
        <w:rPr>
          <w:rFonts w:ascii="Simplified Arabic" w:hAnsi="Simplified Arabic" w:cs="Simplified Arabic" w:hint="cs"/>
          <w:sz w:val="32"/>
          <w:szCs w:val="32"/>
          <w:rtl/>
        </w:rPr>
        <w:t>،</w:t>
      </w:r>
      <w:proofErr w:type="spellEnd"/>
      <w:r w:rsidR="00472FB9" w:rsidRPr="00472FB9">
        <w:rPr>
          <w:rFonts w:ascii="Simplified Arabic" w:hAnsi="Simplified Arabic" w:cs="Simplified Arabic" w:hint="cs"/>
          <w:sz w:val="32"/>
          <w:szCs w:val="32"/>
          <w:rtl/>
        </w:rPr>
        <w:t xml:space="preserve"> هل أوردها المشرع على سبيل الحصر أم على سبيل المثال </w:t>
      </w:r>
      <w:proofErr w:type="spellStart"/>
      <w:r w:rsidR="00472FB9" w:rsidRPr="00472FB9">
        <w:rPr>
          <w:rFonts w:ascii="Simplified Arabic" w:hAnsi="Simplified Arabic" w:cs="Simplified Arabic" w:hint="cs"/>
          <w:sz w:val="32"/>
          <w:szCs w:val="32"/>
          <w:rtl/>
        </w:rPr>
        <w:t>؟</w:t>
      </w:r>
      <w:proofErr w:type="spellEnd"/>
    </w:p>
    <w:p w:rsidR="00B639CD" w:rsidRPr="00B639CD" w:rsidRDefault="00B639CD" w:rsidP="00D47E15">
      <w:pPr>
        <w:bidi/>
        <w:spacing w:line="360" w:lineRule="auto"/>
        <w:ind w:firstLine="708"/>
        <w:jc w:val="mediumKashida"/>
        <w:rPr>
          <w:rFonts w:ascii="Simplified Arabic" w:hAnsi="Simplified Arabic" w:cs="Simplified Arabic"/>
          <w:sz w:val="32"/>
          <w:szCs w:val="32"/>
          <w:rtl/>
        </w:rPr>
      </w:pPr>
      <w:r w:rsidRPr="00B639CD">
        <w:rPr>
          <w:rFonts w:ascii="Simplified Arabic" w:hAnsi="Simplified Arabic" w:cs="Simplified Arabic"/>
          <w:sz w:val="32"/>
          <w:szCs w:val="32"/>
          <w:rtl/>
        </w:rPr>
        <w:t>المشرع لم يحدد هذه الأحوال والمرجع في ذلك هو وجود الطلب وذلك دون تحديد أو</w:t>
      </w:r>
      <w:r w:rsidR="00697624">
        <w:rPr>
          <w:rFonts w:ascii="Simplified Arabic" w:hAnsi="Simplified Arabic" w:cs="Simplified Arabic" w:hint="cs"/>
          <w:sz w:val="32"/>
          <w:szCs w:val="32"/>
          <w:rtl/>
        </w:rPr>
        <w:t xml:space="preserve"> </w:t>
      </w:r>
      <w:r w:rsidRPr="00B639CD">
        <w:rPr>
          <w:rFonts w:ascii="Simplified Arabic" w:hAnsi="Simplified Arabic" w:cs="Simplified Arabic"/>
          <w:sz w:val="32"/>
          <w:szCs w:val="32"/>
          <w:rtl/>
        </w:rPr>
        <w:t xml:space="preserve">حصر لهذه </w:t>
      </w:r>
      <w:proofErr w:type="spellStart"/>
      <w:r w:rsidRPr="00B639CD">
        <w:rPr>
          <w:rFonts w:ascii="Simplified Arabic" w:hAnsi="Simplified Arabic" w:cs="Simplified Arabic"/>
          <w:sz w:val="32"/>
          <w:szCs w:val="32"/>
          <w:rtl/>
        </w:rPr>
        <w:t>الأحوال،</w:t>
      </w:r>
      <w:proofErr w:type="spellEnd"/>
      <w:r w:rsidRPr="00B639CD">
        <w:rPr>
          <w:rFonts w:ascii="Simplified Arabic" w:hAnsi="Simplified Arabic" w:cs="Simplified Arabic"/>
          <w:sz w:val="32"/>
          <w:szCs w:val="32"/>
          <w:rtl/>
        </w:rPr>
        <w:t xml:space="preserve"> أما ذكر المشرع للحالات الأربعة  فلأنها برأينا هي حالات تكثر بشأنها الدعاوي والطلبات نظرا لضرورتها وأوليتها ودليل هذا هو ذكر عبارة </w:t>
      </w:r>
      <w:proofErr w:type="spellStart"/>
      <w:r w:rsidRPr="00B639CD">
        <w:rPr>
          <w:rFonts w:ascii="Simplified Arabic" w:hAnsi="Simplified Arabic" w:cs="Simplified Arabic"/>
          <w:sz w:val="32"/>
          <w:szCs w:val="32"/>
          <w:rtl/>
        </w:rPr>
        <w:t>"</w:t>
      </w:r>
      <w:proofErr w:type="spellEnd"/>
      <w:r w:rsidRPr="00B639CD">
        <w:rPr>
          <w:rFonts w:ascii="Simplified Arabic" w:hAnsi="Simplified Arabic" w:cs="Simplified Arabic"/>
          <w:sz w:val="32"/>
          <w:szCs w:val="32"/>
          <w:rtl/>
        </w:rPr>
        <w:t xml:space="preserve"> جميع التدابير </w:t>
      </w:r>
      <w:proofErr w:type="spellStart"/>
      <w:r w:rsidRPr="00B639CD">
        <w:rPr>
          <w:rFonts w:ascii="Simplified Arabic" w:hAnsi="Simplified Arabic" w:cs="Simplified Arabic"/>
          <w:sz w:val="32"/>
          <w:szCs w:val="32"/>
          <w:rtl/>
        </w:rPr>
        <w:t>المؤقتة"</w:t>
      </w:r>
      <w:proofErr w:type="spellEnd"/>
      <w:r w:rsidRPr="00B639CD">
        <w:rPr>
          <w:rFonts w:ascii="Simplified Arabic" w:hAnsi="Simplified Arabic" w:cs="Simplified Arabic"/>
          <w:sz w:val="32"/>
          <w:szCs w:val="32"/>
          <w:rtl/>
        </w:rPr>
        <w:t xml:space="preserve"> قبل عبارة "لا </w:t>
      </w:r>
      <w:proofErr w:type="spellStart"/>
      <w:r w:rsidRPr="00B639CD">
        <w:rPr>
          <w:rFonts w:ascii="Simplified Arabic" w:hAnsi="Simplified Arabic" w:cs="Simplified Arabic"/>
          <w:sz w:val="32"/>
          <w:szCs w:val="32"/>
          <w:rtl/>
        </w:rPr>
        <w:t>سيما"</w:t>
      </w:r>
      <w:proofErr w:type="spellEnd"/>
      <w:r w:rsidRPr="00B639CD">
        <w:rPr>
          <w:rFonts w:ascii="Simplified Arabic" w:hAnsi="Simplified Arabic" w:cs="Simplified Arabic"/>
          <w:sz w:val="32"/>
          <w:szCs w:val="32"/>
          <w:rtl/>
        </w:rPr>
        <w:t xml:space="preserve"> بنص المادة 57 مكرر من قانون الأسرة وتعني هذه العبارة أنه في جميع الأمور المستعجلة والمتعلقة بشؤون الأسرة يمكن للقاضي المختص أن يصدر أمر على ذيل عريضة.</w:t>
      </w:r>
    </w:p>
    <w:p w:rsidR="00B639CD" w:rsidRPr="00B639CD" w:rsidRDefault="00B639CD" w:rsidP="005F3BD8">
      <w:pPr>
        <w:bidi/>
        <w:spacing w:line="360" w:lineRule="auto"/>
        <w:jc w:val="mediumKashida"/>
        <w:rPr>
          <w:rFonts w:ascii="Simplified Arabic" w:hAnsi="Simplified Arabic" w:cs="Simplified Arabic"/>
          <w:sz w:val="32"/>
          <w:szCs w:val="32"/>
          <w:rtl/>
        </w:rPr>
      </w:pPr>
      <w:r w:rsidRPr="00B639CD">
        <w:rPr>
          <w:rFonts w:ascii="Simplified Arabic" w:hAnsi="Simplified Arabic" w:cs="Simplified Arabic"/>
          <w:sz w:val="32"/>
          <w:szCs w:val="32"/>
          <w:rtl/>
        </w:rPr>
        <w:tab/>
        <w:t xml:space="preserve">والأمور المستعجلة في شؤون الأسرة متعددة ولا يمكن حصرها في مادة واحدة كما الحال بحالات الاستعجال المذكورة في المادة 172 من قانون الإجراءات المدنية لذلك ترك المشرع أمر تقديرها للقاضي الناظر في الطلب </w:t>
      </w:r>
      <w:proofErr w:type="spellStart"/>
      <w:r w:rsidRPr="00B639CD">
        <w:rPr>
          <w:rFonts w:ascii="Simplified Arabic" w:hAnsi="Simplified Arabic" w:cs="Simplified Arabic"/>
          <w:sz w:val="32"/>
          <w:szCs w:val="32"/>
          <w:rtl/>
        </w:rPr>
        <w:t>القضائي،</w:t>
      </w:r>
      <w:proofErr w:type="spellEnd"/>
      <w:r w:rsidRPr="00B639CD">
        <w:rPr>
          <w:rFonts w:ascii="Simplified Arabic" w:hAnsi="Simplified Arabic" w:cs="Simplified Arabic"/>
          <w:sz w:val="32"/>
          <w:szCs w:val="32"/>
          <w:rtl/>
        </w:rPr>
        <w:t xml:space="preserve"> فهو يقدر وجود الاستعجال من عدمه فإذا وجده متوفرا أصدر أمره،</w:t>
      </w:r>
    </w:p>
    <w:p w:rsidR="00B639CD" w:rsidRPr="00B639CD" w:rsidRDefault="00D47E15" w:rsidP="00D47E15">
      <w:pPr>
        <w:bidi/>
        <w:spacing w:line="36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lastRenderedPageBreak/>
        <w:t>و</w:t>
      </w:r>
      <w:r w:rsidR="00B639CD">
        <w:rPr>
          <w:rFonts w:ascii="Simplified Arabic" w:hAnsi="Simplified Arabic" w:cs="Simplified Arabic" w:hint="cs"/>
          <w:sz w:val="32"/>
          <w:szCs w:val="32"/>
          <w:rtl/>
        </w:rPr>
        <w:t xml:space="preserve">في الأخير ما يمكن استنتاجه من استقراءنا البسيط للمادة 57 مكرر هو أنها  طرحت عدة إشكالات مما جعل القضاة يختلفون في تطبيق هذه المادة و يلجئون إلى </w:t>
      </w:r>
      <w:r w:rsidR="00124DB2">
        <w:rPr>
          <w:rFonts w:ascii="Simplified Arabic" w:hAnsi="Simplified Arabic" w:cs="Simplified Arabic" w:hint="cs"/>
          <w:sz w:val="32"/>
          <w:szCs w:val="32"/>
          <w:rtl/>
        </w:rPr>
        <w:t>الاجتهاد</w:t>
      </w:r>
      <w:r w:rsidR="00B639CD">
        <w:rPr>
          <w:rFonts w:ascii="Simplified Arabic" w:hAnsi="Simplified Arabic" w:cs="Simplified Arabic" w:hint="cs"/>
          <w:sz w:val="32"/>
          <w:szCs w:val="32"/>
          <w:rtl/>
        </w:rPr>
        <w:t xml:space="preserve"> </w:t>
      </w:r>
      <w:proofErr w:type="spellStart"/>
      <w:r w:rsidR="00B639CD">
        <w:rPr>
          <w:rFonts w:ascii="Simplified Arabic" w:hAnsi="Simplified Arabic" w:cs="Simplified Arabic" w:hint="cs"/>
          <w:sz w:val="32"/>
          <w:szCs w:val="32"/>
          <w:rtl/>
        </w:rPr>
        <w:t>،</w:t>
      </w:r>
      <w:proofErr w:type="spellEnd"/>
      <w:r w:rsidR="00B639CD">
        <w:rPr>
          <w:rFonts w:ascii="Simplified Arabic" w:hAnsi="Simplified Arabic" w:cs="Simplified Arabic" w:hint="cs"/>
          <w:sz w:val="32"/>
          <w:szCs w:val="32"/>
          <w:rtl/>
        </w:rPr>
        <w:t xml:space="preserve"> وهو الأمر الذي يستدعي المشرع إلى إعادة النظر في صياغة هذه المادة </w:t>
      </w:r>
      <w:r w:rsidR="00124DB2">
        <w:rPr>
          <w:rFonts w:ascii="Simplified Arabic" w:hAnsi="Simplified Arabic" w:cs="Simplified Arabic" w:hint="cs"/>
          <w:sz w:val="32"/>
          <w:szCs w:val="32"/>
          <w:rtl/>
        </w:rPr>
        <w:t>و توضيحها .</w:t>
      </w:r>
      <w:r w:rsidR="00B639CD">
        <w:rPr>
          <w:rFonts w:ascii="Simplified Arabic" w:hAnsi="Simplified Arabic" w:cs="Simplified Arabic" w:hint="cs"/>
          <w:sz w:val="32"/>
          <w:szCs w:val="32"/>
          <w:rtl/>
        </w:rPr>
        <w:t xml:space="preserve">  </w:t>
      </w:r>
    </w:p>
    <w:p w:rsidR="00267A54" w:rsidRDefault="00267A54" w:rsidP="005F3BD8">
      <w:pPr>
        <w:bidi/>
        <w:spacing w:line="360" w:lineRule="auto"/>
        <w:jc w:val="mediumKashida"/>
        <w:rPr>
          <w:rFonts w:ascii="Simplified Arabic" w:hAnsi="Simplified Arabic" w:cs="Simplified Arabic"/>
          <w:sz w:val="32"/>
          <w:szCs w:val="32"/>
          <w:rtl/>
        </w:rPr>
      </w:pPr>
    </w:p>
    <w:p w:rsidR="00D47E15" w:rsidRDefault="00D47E15" w:rsidP="00D47E15">
      <w:pPr>
        <w:bidi/>
        <w:spacing w:line="360" w:lineRule="auto"/>
        <w:jc w:val="mediumKashida"/>
        <w:rPr>
          <w:rFonts w:ascii="Simplified Arabic" w:hAnsi="Simplified Arabic" w:cs="Simplified Arabic"/>
          <w:sz w:val="32"/>
          <w:szCs w:val="32"/>
          <w:rtl/>
        </w:rPr>
      </w:pPr>
    </w:p>
    <w:p w:rsidR="00FE287F" w:rsidRDefault="00FE287F" w:rsidP="005F3BD8">
      <w:pPr>
        <w:bidi/>
        <w:spacing w:line="360" w:lineRule="auto"/>
        <w:jc w:val="mediumKashida"/>
        <w:rPr>
          <w:rFonts w:ascii="Simplified Arabic" w:hAnsi="Simplified Arabic" w:cs="Simplified Arabic"/>
          <w:sz w:val="32"/>
          <w:szCs w:val="32"/>
          <w:rtl/>
        </w:rPr>
      </w:pPr>
    </w:p>
    <w:p w:rsidR="001A4B26" w:rsidRDefault="001A4B26" w:rsidP="001A4B26">
      <w:pPr>
        <w:bidi/>
        <w:spacing w:line="360" w:lineRule="auto"/>
        <w:jc w:val="mediumKashida"/>
        <w:rPr>
          <w:rFonts w:ascii="Simplified Arabic" w:hAnsi="Simplified Arabic" w:cs="Simplified Arabic"/>
          <w:sz w:val="32"/>
          <w:szCs w:val="32"/>
          <w:rtl/>
        </w:rPr>
      </w:pPr>
    </w:p>
    <w:p w:rsidR="001A4B26" w:rsidRDefault="001A4B26" w:rsidP="001A4B26">
      <w:pPr>
        <w:bidi/>
        <w:spacing w:line="360" w:lineRule="auto"/>
        <w:jc w:val="mediumKashida"/>
        <w:rPr>
          <w:rFonts w:ascii="Simplified Arabic" w:hAnsi="Simplified Arabic" w:cs="Simplified Arabic"/>
          <w:sz w:val="32"/>
          <w:szCs w:val="32"/>
          <w:rtl/>
        </w:rPr>
      </w:pPr>
    </w:p>
    <w:p w:rsidR="001A4B26" w:rsidRDefault="001A4B26" w:rsidP="001A4B26">
      <w:pPr>
        <w:bidi/>
        <w:spacing w:line="360" w:lineRule="auto"/>
        <w:jc w:val="mediumKashida"/>
        <w:rPr>
          <w:rFonts w:ascii="Simplified Arabic" w:hAnsi="Simplified Arabic" w:cs="Simplified Arabic"/>
          <w:sz w:val="32"/>
          <w:szCs w:val="32"/>
          <w:rtl/>
        </w:rPr>
      </w:pPr>
    </w:p>
    <w:p w:rsidR="001A4B26" w:rsidRDefault="001A4B26" w:rsidP="001A4B26">
      <w:pPr>
        <w:bidi/>
        <w:spacing w:line="360" w:lineRule="auto"/>
        <w:jc w:val="mediumKashida"/>
        <w:rPr>
          <w:rFonts w:ascii="Simplified Arabic" w:hAnsi="Simplified Arabic" w:cs="Simplified Arabic"/>
          <w:sz w:val="32"/>
          <w:szCs w:val="32"/>
          <w:rtl/>
        </w:rPr>
      </w:pPr>
    </w:p>
    <w:p w:rsidR="001A4B26" w:rsidRDefault="001A4B26" w:rsidP="001A4B26">
      <w:pPr>
        <w:bidi/>
        <w:spacing w:line="360" w:lineRule="auto"/>
        <w:jc w:val="mediumKashida"/>
        <w:rPr>
          <w:rFonts w:ascii="Simplified Arabic" w:hAnsi="Simplified Arabic" w:cs="Simplified Arabic"/>
          <w:sz w:val="32"/>
          <w:szCs w:val="32"/>
          <w:rtl/>
        </w:rPr>
      </w:pPr>
    </w:p>
    <w:p w:rsidR="001A4B26" w:rsidRDefault="001A4B26" w:rsidP="001A4B26">
      <w:pPr>
        <w:bidi/>
        <w:spacing w:line="360" w:lineRule="auto"/>
        <w:jc w:val="mediumKashida"/>
        <w:rPr>
          <w:rFonts w:ascii="Simplified Arabic" w:hAnsi="Simplified Arabic" w:cs="Simplified Arabic"/>
          <w:sz w:val="32"/>
          <w:szCs w:val="32"/>
          <w:rtl/>
        </w:rPr>
      </w:pPr>
    </w:p>
    <w:p w:rsidR="001A4B26" w:rsidRDefault="001A4B26" w:rsidP="001A4B26">
      <w:pPr>
        <w:bidi/>
        <w:spacing w:line="360" w:lineRule="auto"/>
        <w:jc w:val="mediumKashida"/>
        <w:rPr>
          <w:rFonts w:ascii="Simplified Arabic" w:hAnsi="Simplified Arabic" w:cs="Simplified Arabic"/>
          <w:sz w:val="32"/>
          <w:szCs w:val="32"/>
          <w:rtl/>
        </w:rPr>
      </w:pPr>
    </w:p>
    <w:p w:rsidR="001A4B26" w:rsidRDefault="001A4B26" w:rsidP="001A4B26">
      <w:pPr>
        <w:bidi/>
        <w:spacing w:line="360" w:lineRule="auto"/>
        <w:jc w:val="mediumKashida"/>
        <w:rPr>
          <w:rFonts w:ascii="Simplified Arabic" w:hAnsi="Simplified Arabic" w:cs="Simplified Arabic"/>
          <w:sz w:val="32"/>
          <w:szCs w:val="32"/>
          <w:rtl/>
        </w:rPr>
      </w:pPr>
    </w:p>
    <w:p w:rsidR="008355A7" w:rsidRDefault="008355A7" w:rsidP="008355A7">
      <w:pPr>
        <w:bidi/>
        <w:spacing w:line="360" w:lineRule="auto"/>
        <w:jc w:val="mediumKashida"/>
        <w:rPr>
          <w:rFonts w:ascii="Simplified Arabic" w:hAnsi="Simplified Arabic" w:cs="Simplified Arabic"/>
          <w:sz w:val="32"/>
          <w:szCs w:val="32"/>
          <w:rtl/>
        </w:rPr>
      </w:pPr>
    </w:p>
    <w:p w:rsidR="00064AE0" w:rsidRDefault="00124DB2" w:rsidP="00FE287F">
      <w:pPr>
        <w:bidi/>
        <w:spacing w:line="360" w:lineRule="auto"/>
        <w:jc w:val="mediumKashida"/>
        <w:rPr>
          <w:rFonts w:ascii="Simplified Arabic" w:hAnsi="Simplified Arabic" w:cs="Simplified Arabic"/>
          <w:b/>
          <w:bCs/>
          <w:sz w:val="32"/>
          <w:szCs w:val="32"/>
          <w:rtl/>
        </w:rPr>
      </w:pPr>
      <w:r>
        <w:rPr>
          <w:rFonts w:ascii="Simplified Arabic" w:hAnsi="Simplified Arabic" w:cs="Simplified Arabic" w:hint="cs"/>
          <w:sz w:val="32"/>
          <w:szCs w:val="32"/>
          <w:rtl/>
        </w:rPr>
        <w:t xml:space="preserve">  </w:t>
      </w:r>
      <w:r w:rsidR="00BE11FA">
        <w:rPr>
          <w:rFonts w:ascii="Simplified Arabic" w:hAnsi="Simplified Arabic" w:cs="Simplified Arabic" w:hint="cs"/>
          <w:b/>
          <w:bCs/>
          <w:sz w:val="32"/>
          <w:szCs w:val="32"/>
          <w:rtl/>
        </w:rPr>
        <w:t xml:space="preserve">المبحث الثاني </w:t>
      </w:r>
      <w:proofErr w:type="spellStart"/>
      <w:r w:rsidR="00BE11FA">
        <w:rPr>
          <w:rFonts w:ascii="Simplified Arabic" w:hAnsi="Simplified Arabic" w:cs="Simplified Arabic" w:hint="cs"/>
          <w:b/>
          <w:bCs/>
          <w:sz w:val="32"/>
          <w:szCs w:val="32"/>
          <w:rtl/>
        </w:rPr>
        <w:t>:</w:t>
      </w:r>
      <w:proofErr w:type="spellEnd"/>
      <w:r w:rsidR="0031450D">
        <w:rPr>
          <w:rFonts w:ascii="Simplified Arabic" w:hAnsi="Simplified Arabic" w:cs="Simplified Arabic" w:hint="cs"/>
          <w:b/>
          <w:bCs/>
          <w:sz w:val="32"/>
          <w:szCs w:val="32"/>
          <w:rtl/>
        </w:rPr>
        <w:t xml:space="preserve"> حالات </w:t>
      </w:r>
      <w:proofErr w:type="spellStart"/>
      <w:r w:rsidR="0031450D">
        <w:rPr>
          <w:rFonts w:ascii="Simplified Arabic" w:hAnsi="Simplified Arabic" w:cs="Simplified Arabic" w:hint="cs"/>
          <w:b/>
          <w:bCs/>
          <w:sz w:val="32"/>
          <w:szCs w:val="32"/>
          <w:rtl/>
        </w:rPr>
        <w:t>الإستعجال</w:t>
      </w:r>
      <w:proofErr w:type="spellEnd"/>
      <w:r w:rsidR="0031450D">
        <w:rPr>
          <w:rFonts w:ascii="Simplified Arabic" w:hAnsi="Simplified Arabic" w:cs="Simplified Arabic" w:hint="cs"/>
          <w:b/>
          <w:bCs/>
          <w:sz w:val="32"/>
          <w:szCs w:val="32"/>
          <w:rtl/>
        </w:rPr>
        <w:t xml:space="preserve"> التي تدخل في صلاحيات قاضي </w:t>
      </w:r>
      <w:proofErr w:type="spellStart"/>
      <w:r w:rsidR="0031450D">
        <w:rPr>
          <w:rFonts w:ascii="Simplified Arabic" w:hAnsi="Simplified Arabic" w:cs="Simplified Arabic" w:hint="cs"/>
          <w:b/>
          <w:bCs/>
          <w:sz w:val="32"/>
          <w:szCs w:val="32"/>
          <w:rtl/>
        </w:rPr>
        <w:t>الإستعجال</w:t>
      </w:r>
      <w:proofErr w:type="spellEnd"/>
    </w:p>
    <w:p w:rsidR="008C70E1" w:rsidRDefault="008C70E1" w:rsidP="005F3BD8">
      <w:pPr>
        <w:bidi/>
        <w:spacing w:line="360" w:lineRule="auto"/>
        <w:jc w:val="mediumKashida"/>
        <w:rPr>
          <w:rFonts w:ascii="Simplified Arabic" w:hAnsi="Simplified Arabic" w:cs="Simplified Arabic"/>
          <w:sz w:val="32"/>
          <w:szCs w:val="32"/>
          <w:rtl/>
        </w:rPr>
      </w:pPr>
      <w:r>
        <w:rPr>
          <w:rFonts w:ascii="Simplified Arabic" w:hAnsi="Simplified Arabic" w:cs="Simplified Arabic" w:hint="cs"/>
          <w:sz w:val="32"/>
          <w:szCs w:val="32"/>
          <w:rtl/>
        </w:rPr>
        <w:t>إذا كانت المادة 57 مكرر من قانون الأسرة قد منحت رئيس قسم شؤون الأسرة صراحة ممارسة صلا</w:t>
      </w:r>
      <w:r w:rsidR="003F6E39">
        <w:rPr>
          <w:rFonts w:ascii="Simplified Arabic" w:hAnsi="Simplified Arabic" w:cs="Simplified Arabic" w:hint="cs"/>
          <w:sz w:val="32"/>
          <w:szCs w:val="32"/>
          <w:rtl/>
        </w:rPr>
        <w:t xml:space="preserve">حيات المخولة إلى قاضي </w:t>
      </w:r>
      <w:proofErr w:type="spellStart"/>
      <w:r w:rsidR="003F6E39">
        <w:rPr>
          <w:rFonts w:ascii="Simplified Arabic" w:hAnsi="Simplified Arabic" w:cs="Simplified Arabic" w:hint="cs"/>
          <w:sz w:val="32"/>
          <w:szCs w:val="32"/>
          <w:rtl/>
        </w:rPr>
        <w:t>الإستعجال</w:t>
      </w:r>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كذلك يجوز</w:t>
      </w:r>
      <w:r w:rsidRPr="008C70E1">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لرئيس قسم شؤون الأسرة أن يأمر في إطار التحقيق بتعيين مساعدة اجتماعية أو طبيب خبير أو اللجوء إلى أي مصلحة مختصة في الموضوع بفرض </w:t>
      </w:r>
      <w:proofErr w:type="spellStart"/>
      <w:r>
        <w:rPr>
          <w:rFonts w:ascii="Simplified Arabic" w:hAnsi="Simplified Arabic" w:cs="Simplified Arabic" w:hint="cs"/>
          <w:sz w:val="32"/>
          <w:szCs w:val="32"/>
          <w:rtl/>
        </w:rPr>
        <w:t>الإستشارة</w:t>
      </w:r>
      <w:proofErr w:type="spellEnd"/>
      <w:r>
        <w:rPr>
          <w:rFonts w:ascii="Simplified Arabic" w:hAnsi="Simplified Arabic" w:cs="Simplified Arabic" w:hint="cs"/>
          <w:sz w:val="32"/>
          <w:szCs w:val="32"/>
          <w:rtl/>
        </w:rPr>
        <w:t xml:space="preserve"> التي يمكن اللجوء إليها في أي وقت حتى أثناء الصلح .</w:t>
      </w:r>
    </w:p>
    <w:p w:rsidR="008C70E1" w:rsidRPr="008C70E1" w:rsidRDefault="008C70E1" w:rsidP="00D50F6A">
      <w:pPr>
        <w:bidi/>
        <w:spacing w:line="360" w:lineRule="auto"/>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لهذا سوف نتطرق إلى </w:t>
      </w:r>
      <w:proofErr w:type="spellStart"/>
      <w:r>
        <w:rPr>
          <w:rFonts w:ascii="Simplified Arabic" w:hAnsi="Simplified Arabic" w:cs="Simplified Arabic" w:hint="cs"/>
          <w:sz w:val="32"/>
          <w:szCs w:val="32"/>
          <w:rtl/>
        </w:rPr>
        <w:t>هاته</w:t>
      </w:r>
      <w:proofErr w:type="spellEnd"/>
      <w:r>
        <w:rPr>
          <w:rFonts w:ascii="Simplified Arabic" w:hAnsi="Simplified Arabic" w:cs="Simplified Arabic" w:hint="cs"/>
          <w:sz w:val="32"/>
          <w:szCs w:val="32"/>
          <w:rtl/>
        </w:rPr>
        <w:t xml:space="preserve"> الحالات على الشكل </w:t>
      </w:r>
      <w:r w:rsidR="001A4B26">
        <w:rPr>
          <w:rFonts w:ascii="Simplified Arabic" w:hAnsi="Simplified Arabic" w:cs="Simplified Arabic" w:hint="cs"/>
          <w:sz w:val="32"/>
          <w:szCs w:val="32"/>
          <w:rtl/>
        </w:rPr>
        <w:t>التالي</w:t>
      </w:r>
      <w:r>
        <w:rPr>
          <w:rFonts w:ascii="Simplified Arabic" w:hAnsi="Simplified Arabic" w:cs="Simplified Arabic" w:hint="cs"/>
          <w:sz w:val="32"/>
          <w:szCs w:val="32"/>
          <w:rtl/>
        </w:rPr>
        <w:t xml:space="preserve"> المطلب الأول الولاية على نفس القاصر و ماله </w:t>
      </w:r>
      <w:r w:rsidR="00D50F6A">
        <w:rPr>
          <w:rFonts w:ascii="Simplified Arabic" w:hAnsi="Simplified Arabic" w:cs="Simplified Arabic" w:hint="cs"/>
          <w:sz w:val="32"/>
          <w:szCs w:val="32"/>
          <w:rtl/>
        </w:rPr>
        <w:t>أما المطلب الثاني</w:t>
      </w:r>
      <w:r>
        <w:rPr>
          <w:rFonts w:ascii="Simplified Arabic" w:hAnsi="Simplified Arabic" w:cs="Simplified Arabic" w:hint="cs"/>
          <w:sz w:val="32"/>
          <w:szCs w:val="32"/>
          <w:rtl/>
        </w:rPr>
        <w:t xml:space="preserve"> تعيين</w:t>
      </w:r>
      <w:r w:rsidR="00D50F6A">
        <w:rPr>
          <w:rFonts w:ascii="Simplified Arabic" w:hAnsi="Simplified Arabic" w:cs="Simplified Arabic" w:hint="cs"/>
          <w:sz w:val="32"/>
          <w:szCs w:val="32"/>
          <w:rtl/>
        </w:rPr>
        <w:t xml:space="preserve"> حكمين لإجراء الصلح بين الزوجين</w:t>
      </w:r>
      <w:r>
        <w:rPr>
          <w:rFonts w:ascii="Simplified Arabic" w:hAnsi="Simplified Arabic" w:cs="Simplified Arabic" w:hint="cs"/>
          <w:sz w:val="32"/>
          <w:szCs w:val="32"/>
          <w:rtl/>
        </w:rPr>
        <w:t xml:space="preserve"> </w:t>
      </w:r>
      <w:r w:rsidR="00D50F6A">
        <w:rPr>
          <w:rFonts w:ascii="Simplified Arabic" w:hAnsi="Simplified Arabic" w:cs="Simplified Arabic" w:hint="cs"/>
          <w:sz w:val="32"/>
          <w:szCs w:val="32"/>
          <w:rtl/>
        </w:rPr>
        <w:t>كذلك</w:t>
      </w:r>
      <w:r>
        <w:rPr>
          <w:rFonts w:ascii="Simplified Arabic" w:hAnsi="Simplified Arabic" w:cs="Simplified Arabic" w:hint="cs"/>
          <w:sz w:val="32"/>
          <w:szCs w:val="32"/>
          <w:rtl/>
        </w:rPr>
        <w:t xml:space="preserve"> المسائل التي تتعلق بالتركة</w:t>
      </w:r>
      <w:r w:rsidR="00D50F6A">
        <w:rPr>
          <w:rFonts w:ascii="Simplified Arabic" w:hAnsi="Simplified Arabic" w:cs="Simplified Arabic" w:hint="cs"/>
          <w:sz w:val="32"/>
          <w:szCs w:val="32"/>
          <w:rtl/>
        </w:rPr>
        <w:t xml:space="preserve"> في</w:t>
      </w:r>
      <w:r>
        <w:rPr>
          <w:rFonts w:ascii="Simplified Arabic" w:hAnsi="Simplified Arabic" w:cs="Simplified Arabic" w:hint="cs"/>
          <w:sz w:val="32"/>
          <w:szCs w:val="32"/>
          <w:rtl/>
        </w:rPr>
        <w:t xml:space="preserve"> </w:t>
      </w:r>
      <w:r w:rsidR="00D50F6A">
        <w:rPr>
          <w:rFonts w:ascii="Simplified Arabic" w:hAnsi="Simplified Arabic" w:cs="Simplified Arabic" w:hint="cs"/>
          <w:sz w:val="32"/>
          <w:szCs w:val="32"/>
          <w:rtl/>
        </w:rPr>
        <w:t>المطلب الثالث و</w:t>
      </w:r>
      <w:r>
        <w:rPr>
          <w:rFonts w:ascii="Simplified Arabic" w:hAnsi="Simplified Arabic" w:cs="Simplified Arabic" w:hint="cs"/>
          <w:sz w:val="32"/>
          <w:szCs w:val="32"/>
          <w:rtl/>
        </w:rPr>
        <w:t xml:space="preserve">المطلب الرابع  إثبات النسب أو نفيه   </w:t>
      </w:r>
    </w:p>
    <w:p w:rsidR="00064AE0" w:rsidRPr="00064AE0" w:rsidRDefault="00064AE0" w:rsidP="005F3BD8">
      <w:pPr>
        <w:bidi/>
        <w:spacing w:line="360" w:lineRule="auto"/>
        <w:ind w:firstLine="708"/>
        <w:jc w:val="mediumKashida"/>
        <w:rPr>
          <w:rFonts w:ascii="Simplified Arabic" w:hAnsi="Simplified Arabic" w:cs="Simplified Arabic"/>
          <w:sz w:val="32"/>
          <w:szCs w:val="32"/>
          <w:rtl/>
        </w:rPr>
      </w:pPr>
    </w:p>
    <w:p w:rsidR="00FE287F" w:rsidRPr="008355A7" w:rsidRDefault="006617C4" w:rsidP="008355A7">
      <w:pPr>
        <w:bidi/>
        <w:spacing w:line="360" w:lineRule="auto"/>
        <w:jc w:val="mediumKashida"/>
        <w:rPr>
          <w:rFonts w:ascii="Simplified Arabic" w:hAnsi="Simplified Arabic" w:cs="Simplified Arabic"/>
          <w:sz w:val="32"/>
          <w:szCs w:val="32"/>
          <w:rtl/>
        </w:rPr>
      </w:pPr>
      <w:r w:rsidRPr="00064AE0">
        <w:rPr>
          <w:rFonts w:ascii="Simplified Arabic" w:hAnsi="Simplified Arabic" w:cs="Simplified Arabic"/>
          <w:sz w:val="32"/>
          <w:szCs w:val="32"/>
        </w:rPr>
        <w:t xml:space="preserve"> </w:t>
      </w:r>
    </w:p>
    <w:p w:rsidR="00D50F6A" w:rsidRDefault="00D50F6A" w:rsidP="00FE287F">
      <w:pPr>
        <w:autoSpaceDE w:val="0"/>
        <w:autoSpaceDN w:val="0"/>
        <w:bidi/>
        <w:adjustRightInd w:val="0"/>
        <w:spacing w:after="0" w:line="240" w:lineRule="auto"/>
        <w:jc w:val="mediumKashida"/>
        <w:rPr>
          <w:rFonts w:ascii="Simplified Arabic" w:hAnsi="Simplified Arabic" w:cs="Simplified Arabic"/>
          <w:b/>
          <w:bCs/>
          <w:sz w:val="32"/>
          <w:szCs w:val="32"/>
          <w:rtl/>
        </w:rPr>
      </w:pPr>
    </w:p>
    <w:p w:rsidR="00D50F6A" w:rsidRDefault="00D50F6A" w:rsidP="00D50F6A">
      <w:pPr>
        <w:autoSpaceDE w:val="0"/>
        <w:autoSpaceDN w:val="0"/>
        <w:bidi/>
        <w:adjustRightInd w:val="0"/>
        <w:spacing w:after="0" w:line="240" w:lineRule="auto"/>
        <w:jc w:val="mediumKashida"/>
        <w:rPr>
          <w:rFonts w:ascii="Simplified Arabic" w:hAnsi="Simplified Arabic" w:cs="Simplified Arabic"/>
          <w:b/>
          <w:bCs/>
          <w:sz w:val="32"/>
          <w:szCs w:val="32"/>
          <w:rtl/>
        </w:rPr>
      </w:pPr>
    </w:p>
    <w:p w:rsidR="00D50F6A" w:rsidRDefault="00D50F6A" w:rsidP="00D50F6A">
      <w:pPr>
        <w:autoSpaceDE w:val="0"/>
        <w:autoSpaceDN w:val="0"/>
        <w:bidi/>
        <w:adjustRightInd w:val="0"/>
        <w:spacing w:after="0" w:line="240" w:lineRule="auto"/>
        <w:jc w:val="mediumKashida"/>
        <w:rPr>
          <w:rFonts w:ascii="Simplified Arabic" w:hAnsi="Simplified Arabic" w:cs="Simplified Arabic"/>
          <w:b/>
          <w:bCs/>
          <w:sz w:val="32"/>
          <w:szCs w:val="32"/>
          <w:rtl/>
        </w:rPr>
      </w:pPr>
    </w:p>
    <w:p w:rsidR="008306D0" w:rsidRPr="008C70E1" w:rsidRDefault="00DF169F" w:rsidP="00D50F6A">
      <w:pPr>
        <w:autoSpaceDE w:val="0"/>
        <w:autoSpaceDN w:val="0"/>
        <w:bidi/>
        <w:adjustRightInd w:val="0"/>
        <w:spacing w:after="0" w:line="240" w:lineRule="auto"/>
        <w:jc w:val="mediumKashida"/>
        <w:rPr>
          <w:rFonts w:ascii="Simplified Arabic" w:hAnsi="Simplified Arabic" w:cs="Simplified Arabic"/>
          <w:sz w:val="32"/>
          <w:szCs w:val="32"/>
        </w:rPr>
      </w:pPr>
      <w:r>
        <w:rPr>
          <w:rFonts w:ascii="Simplified Arabic" w:hAnsi="Simplified Arabic" w:cs="Simplified Arabic" w:hint="cs"/>
          <w:b/>
          <w:bCs/>
          <w:sz w:val="32"/>
          <w:szCs w:val="32"/>
          <w:rtl/>
        </w:rPr>
        <w:lastRenderedPageBreak/>
        <w:t xml:space="preserve">المطلب </w:t>
      </w:r>
      <w:proofErr w:type="gramStart"/>
      <w:r>
        <w:rPr>
          <w:rFonts w:ascii="Simplified Arabic" w:hAnsi="Simplified Arabic" w:cs="Simplified Arabic" w:hint="cs"/>
          <w:b/>
          <w:bCs/>
          <w:sz w:val="32"/>
          <w:szCs w:val="32"/>
          <w:rtl/>
        </w:rPr>
        <w:t>الأول :</w:t>
      </w:r>
      <w:proofErr w:type="gramEnd"/>
      <w:r>
        <w:rPr>
          <w:rFonts w:ascii="Simplified Arabic" w:hAnsi="Simplified Arabic" w:cs="Simplified Arabic" w:hint="cs"/>
          <w:b/>
          <w:bCs/>
          <w:sz w:val="32"/>
          <w:szCs w:val="32"/>
          <w:rtl/>
        </w:rPr>
        <w:t xml:space="preserve"> الولاية على نفس </w:t>
      </w:r>
      <w:r w:rsidR="00225484" w:rsidRPr="00EF1556">
        <w:rPr>
          <w:rFonts w:ascii="Simplified Arabic" w:hAnsi="Simplified Arabic" w:cs="Simplified Arabic" w:hint="cs"/>
          <w:b/>
          <w:bCs/>
          <w:sz w:val="32"/>
          <w:szCs w:val="32"/>
          <w:rtl/>
        </w:rPr>
        <w:t>القاصر</w:t>
      </w:r>
      <w:r>
        <w:rPr>
          <w:rFonts w:ascii="Simplified Arabic" w:hAnsi="Simplified Arabic" w:cs="Simplified Arabic" w:hint="cs"/>
          <w:b/>
          <w:bCs/>
          <w:sz w:val="32"/>
          <w:szCs w:val="32"/>
          <w:rtl/>
        </w:rPr>
        <w:t xml:space="preserve"> و أمواله </w:t>
      </w:r>
    </w:p>
    <w:p w:rsidR="00EF1556" w:rsidRDefault="00225484" w:rsidP="005F3BD8">
      <w:pPr>
        <w:autoSpaceDE w:val="0"/>
        <w:autoSpaceDN w:val="0"/>
        <w:bidi/>
        <w:adjustRightInd w:val="0"/>
        <w:spacing w:after="0" w:line="240" w:lineRule="auto"/>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306D0">
        <w:rPr>
          <w:rFonts w:ascii="Simplified Arabic" w:hAnsi="Simplified Arabic" w:cs="Simplified Arabic" w:hint="cs"/>
          <w:sz w:val="32"/>
          <w:szCs w:val="32"/>
          <w:rtl/>
        </w:rPr>
        <w:t xml:space="preserve">ورد النص على الولاية بهذا المعنى في المادة 87 من قانون الأسرة المعدلة بموجب الأمر رقم 05-02 لسنة 2005 </w:t>
      </w:r>
      <w:proofErr w:type="spellStart"/>
      <w:r w:rsidR="008306D0">
        <w:rPr>
          <w:rFonts w:ascii="Simplified Arabic" w:hAnsi="Simplified Arabic" w:cs="Simplified Arabic" w:hint="cs"/>
          <w:sz w:val="32"/>
          <w:szCs w:val="32"/>
          <w:rtl/>
        </w:rPr>
        <w:t>،</w:t>
      </w:r>
      <w:proofErr w:type="spellEnd"/>
      <w:r w:rsidR="00271385">
        <w:rPr>
          <w:rFonts w:ascii="Simplified Arabic" w:hAnsi="Simplified Arabic" w:cs="Simplified Arabic" w:hint="cs"/>
          <w:sz w:val="32"/>
          <w:szCs w:val="32"/>
          <w:rtl/>
        </w:rPr>
        <w:t xml:space="preserve"> </w:t>
      </w:r>
      <w:r w:rsidR="008306D0">
        <w:rPr>
          <w:rFonts w:ascii="Simplified Arabic" w:hAnsi="Simplified Arabic" w:cs="Simplified Arabic" w:hint="cs"/>
          <w:sz w:val="32"/>
          <w:szCs w:val="32"/>
          <w:rtl/>
        </w:rPr>
        <w:t>ح</w:t>
      </w:r>
      <w:r w:rsidR="009B4FF5">
        <w:rPr>
          <w:rFonts w:ascii="Simplified Arabic" w:hAnsi="Simplified Arabic" w:cs="Simplified Arabic" w:hint="cs"/>
          <w:sz w:val="32"/>
          <w:szCs w:val="32"/>
          <w:rtl/>
        </w:rPr>
        <w:t>ـ</w:t>
      </w:r>
      <w:r w:rsidR="008306D0">
        <w:rPr>
          <w:rFonts w:ascii="Simplified Arabic" w:hAnsi="Simplified Arabic" w:cs="Simplified Arabic" w:hint="cs"/>
          <w:sz w:val="32"/>
          <w:szCs w:val="32"/>
          <w:rtl/>
        </w:rPr>
        <w:t>يث جاء في ه</w:t>
      </w:r>
      <w:r w:rsidR="00271385">
        <w:rPr>
          <w:rFonts w:ascii="Simplified Arabic" w:hAnsi="Simplified Arabic" w:cs="Simplified Arabic" w:hint="cs"/>
          <w:sz w:val="32"/>
          <w:szCs w:val="32"/>
          <w:rtl/>
        </w:rPr>
        <w:t>ـ</w:t>
      </w:r>
      <w:r w:rsidR="008306D0">
        <w:rPr>
          <w:rFonts w:ascii="Simplified Arabic" w:hAnsi="Simplified Arabic" w:cs="Simplified Arabic" w:hint="cs"/>
          <w:sz w:val="32"/>
          <w:szCs w:val="32"/>
          <w:rtl/>
        </w:rPr>
        <w:t xml:space="preserve">ذا النص على أن </w:t>
      </w:r>
      <w:r w:rsidR="003F6E39">
        <w:rPr>
          <w:rFonts w:ascii="Simplified Arabic" w:hAnsi="Simplified Arabic" w:cs="Simplified Arabic" w:hint="cs"/>
          <w:sz w:val="32"/>
          <w:szCs w:val="32"/>
          <w:rtl/>
        </w:rPr>
        <w:t xml:space="preserve">يكون الأب وليا على أولاده </w:t>
      </w:r>
      <w:proofErr w:type="spellStart"/>
      <w:r w:rsidR="003F6E39">
        <w:rPr>
          <w:rFonts w:ascii="Simplified Arabic" w:hAnsi="Simplified Arabic" w:cs="Simplified Arabic" w:hint="cs"/>
          <w:sz w:val="32"/>
          <w:szCs w:val="32"/>
          <w:rtl/>
        </w:rPr>
        <w:t>القصر</w:t>
      </w:r>
      <w:r w:rsidR="008306D0">
        <w:rPr>
          <w:rFonts w:ascii="Simplified Arabic" w:hAnsi="Simplified Arabic" w:cs="Simplified Arabic" w:hint="cs"/>
          <w:sz w:val="32"/>
          <w:szCs w:val="32"/>
          <w:rtl/>
        </w:rPr>
        <w:t>،</w:t>
      </w:r>
      <w:proofErr w:type="spellEnd"/>
      <w:r w:rsidR="00271385">
        <w:rPr>
          <w:rFonts w:ascii="Simplified Arabic" w:hAnsi="Simplified Arabic" w:cs="Simplified Arabic" w:hint="cs"/>
          <w:sz w:val="32"/>
          <w:szCs w:val="32"/>
          <w:rtl/>
        </w:rPr>
        <w:t xml:space="preserve"> </w:t>
      </w:r>
      <w:r w:rsidR="003F6E39">
        <w:rPr>
          <w:rFonts w:ascii="Simplified Arabic" w:hAnsi="Simplified Arabic" w:cs="Simplified Arabic" w:hint="cs"/>
          <w:sz w:val="32"/>
          <w:szCs w:val="32"/>
          <w:rtl/>
        </w:rPr>
        <w:t>و</w:t>
      </w:r>
      <w:r w:rsidR="008306D0">
        <w:rPr>
          <w:rFonts w:ascii="Simplified Arabic" w:hAnsi="Simplified Arabic" w:cs="Simplified Arabic" w:hint="cs"/>
          <w:sz w:val="32"/>
          <w:szCs w:val="32"/>
          <w:rtl/>
        </w:rPr>
        <w:t>بعد وفاته تحل الأم مح</w:t>
      </w:r>
      <w:r w:rsidR="00271385">
        <w:rPr>
          <w:rFonts w:ascii="Simplified Arabic" w:hAnsi="Simplified Arabic" w:cs="Simplified Arabic" w:hint="cs"/>
          <w:sz w:val="32"/>
          <w:szCs w:val="32"/>
          <w:rtl/>
        </w:rPr>
        <w:t>ـ</w:t>
      </w:r>
      <w:r w:rsidR="008306D0">
        <w:rPr>
          <w:rFonts w:ascii="Simplified Arabic" w:hAnsi="Simplified Arabic" w:cs="Simplified Arabic" w:hint="cs"/>
          <w:sz w:val="32"/>
          <w:szCs w:val="32"/>
          <w:rtl/>
        </w:rPr>
        <w:t>له قانونا</w:t>
      </w:r>
      <w:r w:rsidR="00EF1556">
        <w:rPr>
          <w:rFonts w:ascii="Simplified Arabic" w:hAnsi="Simplified Arabic" w:cs="Simplified Arabic" w:hint="cs"/>
          <w:sz w:val="32"/>
          <w:szCs w:val="32"/>
          <w:rtl/>
        </w:rPr>
        <w:t xml:space="preserve"> في القيام بالأمور المستعج</w:t>
      </w:r>
      <w:r w:rsidR="00271385">
        <w:rPr>
          <w:rFonts w:ascii="Simplified Arabic" w:hAnsi="Simplified Arabic" w:cs="Simplified Arabic" w:hint="cs"/>
          <w:sz w:val="32"/>
          <w:szCs w:val="32"/>
          <w:rtl/>
        </w:rPr>
        <w:t>ـ</w:t>
      </w:r>
      <w:r w:rsidR="003F6E39">
        <w:rPr>
          <w:rFonts w:ascii="Simplified Arabic" w:hAnsi="Simplified Arabic" w:cs="Simplified Arabic" w:hint="cs"/>
          <w:sz w:val="32"/>
          <w:szCs w:val="32"/>
          <w:rtl/>
        </w:rPr>
        <w:t xml:space="preserve">لة المتعلقة </w:t>
      </w:r>
      <w:proofErr w:type="spellStart"/>
      <w:r w:rsidR="003F6E39">
        <w:rPr>
          <w:rFonts w:ascii="Simplified Arabic" w:hAnsi="Simplified Arabic" w:cs="Simplified Arabic" w:hint="cs"/>
          <w:sz w:val="32"/>
          <w:szCs w:val="32"/>
          <w:rtl/>
        </w:rPr>
        <w:t>بالأولاد</w:t>
      </w:r>
      <w:r w:rsidR="00EF1556">
        <w:rPr>
          <w:rFonts w:ascii="Simplified Arabic" w:hAnsi="Simplified Arabic" w:cs="Simplified Arabic" w:hint="cs"/>
          <w:sz w:val="32"/>
          <w:szCs w:val="32"/>
          <w:rtl/>
        </w:rPr>
        <w:t>،</w:t>
      </w:r>
      <w:proofErr w:type="spellEnd"/>
      <w:r w:rsidR="003F6E39">
        <w:rPr>
          <w:rFonts w:ascii="Simplified Arabic" w:hAnsi="Simplified Arabic" w:cs="Simplified Arabic" w:hint="cs"/>
          <w:sz w:val="32"/>
          <w:szCs w:val="32"/>
          <w:rtl/>
        </w:rPr>
        <w:t xml:space="preserve"> </w:t>
      </w:r>
      <w:r w:rsidR="00EF1556">
        <w:rPr>
          <w:rFonts w:ascii="Simplified Arabic" w:hAnsi="Simplified Arabic" w:cs="Simplified Arabic" w:hint="cs"/>
          <w:sz w:val="32"/>
          <w:szCs w:val="32"/>
          <w:rtl/>
        </w:rPr>
        <w:t>أما في حالة الطلاق يمنح القاضي سلطة الولاية إلى من أسندت إليه حق الحضانة .</w:t>
      </w:r>
    </w:p>
    <w:p w:rsidR="009B4FF5" w:rsidRDefault="00EF1556" w:rsidP="005F3BD8">
      <w:pPr>
        <w:autoSpaceDE w:val="0"/>
        <w:autoSpaceDN w:val="0"/>
        <w:bidi/>
        <w:adjustRightInd w:val="0"/>
        <w:spacing w:after="0" w:line="240" w:lineRule="auto"/>
        <w:jc w:val="mediumKashida"/>
        <w:rPr>
          <w:rFonts w:ascii="Simplified Arabic" w:hAnsi="Simplified Arabic" w:cs="Simplified Arabic"/>
          <w:sz w:val="32"/>
          <w:szCs w:val="32"/>
          <w:rtl/>
        </w:rPr>
      </w:pPr>
      <w:r>
        <w:rPr>
          <w:rFonts w:ascii="Simplified Arabic" w:hAnsi="Simplified Arabic" w:cs="Simplified Arabic" w:hint="cs"/>
          <w:sz w:val="32"/>
          <w:szCs w:val="32"/>
          <w:rtl/>
        </w:rPr>
        <w:t>و الولاية سلطة يقررها القانون لشخص معين في مباشرة التصرفات القانونية لحساب ش</w:t>
      </w:r>
      <w:r w:rsidR="003F6E39">
        <w:rPr>
          <w:rFonts w:ascii="Simplified Arabic" w:hAnsi="Simplified Arabic" w:cs="Simplified Arabic" w:hint="cs"/>
          <w:sz w:val="32"/>
          <w:szCs w:val="32"/>
          <w:rtl/>
        </w:rPr>
        <w:t xml:space="preserve">خص آخر غير كامل الأهلية </w:t>
      </w:r>
      <w:proofErr w:type="spellStart"/>
      <w:r w:rsidR="003F6E39">
        <w:rPr>
          <w:rFonts w:ascii="Simplified Arabic" w:hAnsi="Simplified Arabic" w:cs="Simplified Arabic" w:hint="cs"/>
          <w:sz w:val="32"/>
          <w:szCs w:val="32"/>
          <w:rtl/>
        </w:rPr>
        <w:t>كالقاصر</w:t>
      </w:r>
      <w:r>
        <w:rPr>
          <w:rFonts w:ascii="Simplified Arabic" w:hAnsi="Simplified Arabic" w:cs="Simplified Arabic" w:hint="cs"/>
          <w:sz w:val="32"/>
          <w:szCs w:val="32"/>
          <w:rtl/>
        </w:rPr>
        <w:t>،</w:t>
      </w:r>
      <w:proofErr w:type="spellEnd"/>
      <w:r w:rsidR="003F6E39">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 xml:space="preserve">هي إما تثبت </w:t>
      </w:r>
      <w:proofErr w:type="spellStart"/>
      <w:r>
        <w:rPr>
          <w:rFonts w:ascii="Simplified Arabic" w:hAnsi="Simplified Arabic" w:cs="Simplified Arabic" w:hint="cs"/>
          <w:sz w:val="32"/>
          <w:szCs w:val="32"/>
          <w:rtl/>
        </w:rPr>
        <w:t>إبتداءا</w:t>
      </w:r>
      <w:proofErr w:type="spellEnd"/>
      <w:r>
        <w:rPr>
          <w:rFonts w:ascii="Simplified Arabic" w:hAnsi="Simplified Arabic" w:cs="Simplified Arabic" w:hint="cs"/>
          <w:sz w:val="32"/>
          <w:szCs w:val="32"/>
          <w:rtl/>
        </w:rPr>
        <w:t xml:space="preserve"> بسبب قرابته من غير أن تكون مستمدة من الغير كولاية الأب وإما مستمدة من الغير كولاية الوصي ممن أقامه وصيا</w:t>
      </w:r>
      <w:r w:rsidR="008E68F0">
        <w:rPr>
          <w:rStyle w:val="Appelnotedebasdep"/>
          <w:rFonts w:ascii="Simplified Arabic" w:hAnsi="Simplified Arabic" w:cs="Simplified Arabic"/>
          <w:sz w:val="32"/>
          <w:szCs w:val="32"/>
          <w:rtl/>
        </w:rPr>
        <w:footnoteReference w:id="44"/>
      </w:r>
      <w:r w:rsidR="0069379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p>
    <w:p w:rsidR="009B4FF5" w:rsidRDefault="00D50F6A" w:rsidP="005F3BD8">
      <w:pPr>
        <w:autoSpaceDE w:val="0"/>
        <w:autoSpaceDN w:val="0"/>
        <w:bidi/>
        <w:adjustRightInd w:val="0"/>
        <w:spacing w:after="0" w:line="240" w:lineRule="auto"/>
        <w:jc w:val="mediumKashida"/>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الفرع </w:t>
      </w:r>
      <w:proofErr w:type="gramStart"/>
      <w:r>
        <w:rPr>
          <w:rFonts w:ascii="Simplified Arabic" w:hAnsi="Simplified Arabic" w:cs="Simplified Arabic" w:hint="cs"/>
          <w:b/>
          <w:bCs/>
          <w:sz w:val="32"/>
          <w:szCs w:val="32"/>
          <w:rtl/>
        </w:rPr>
        <w:t>الأول</w:t>
      </w:r>
      <w:r w:rsidR="009B4FF5" w:rsidRPr="009B4FF5">
        <w:rPr>
          <w:rFonts w:ascii="Simplified Arabic" w:hAnsi="Simplified Arabic" w:cs="Simplified Arabic" w:hint="cs"/>
          <w:b/>
          <w:bCs/>
          <w:sz w:val="32"/>
          <w:szCs w:val="32"/>
          <w:rtl/>
        </w:rPr>
        <w:t xml:space="preserve"> :</w:t>
      </w:r>
      <w:proofErr w:type="gramEnd"/>
      <w:r w:rsidR="009B4FF5" w:rsidRPr="009B4FF5">
        <w:rPr>
          <w:rFonts w:ascii="Simplified Arabic" w:hAnsi="Simplified Arabic" w:cs="Simplified Arabic" w:hint="cs"/>
          <w:b/>
          <w:bCs/>
          <w:sz w:val="32"/>
          <w:szCs w:val="32"/>
          <w:rtl/>
        </w:rPr>
        <w:t xml:space="preserve"> الولاية على نفس القاصر</w:t>
      </w:r>
    </w:p>
    <w:p w:rsidR="004223B1" w:rsidRDefault="00A95254" w:rsidP="00693799">
      <w:pPr>
        <w:autoSpaceDE w:val="0"/>
        <w:autoSpaceDN w:val="0"/>
        <w:bidi/>
        <w:adjustRightInd w:val="0"/>
        <w:spacing w:after="0" w:line="240" w:lineRule="auto"/>
        <w:ind w:firstLine="708"/>
        <w:jc w:val="mediumKashida"/>
        <w:rPr>
          <w:rFonts w:ascii="Simplified Arabic" w:hAnsi="Simplified Arabic" w:cs="Simplified Arabic"/>
          <w:sz w:val="32"/>
          <w:szCs w:val="32"/>
          <w:rtl/>
        </w:rPr>
      </w:pPr>
      <w:r w:rsidRPr="00A95254">
        <w:rPr>
          <w:rFonts w:ascii="Simplified Arabic" w:hAnsi="Simplified Arabic" w:cs="Simplified Arabic" w:hint="cs"/>
          <w:sz w:val="32"/>
          <w:szCs w:val="32"/>
          <w:rtl/>
        </w:rPr>
        <w:t>فرق المشرع</w:t>
      </w:r>
      <w:r>
        <w:rPr>
          <w:rFonts w:ascii="Simplified Arabic" w:hAnsi="Simplified Arabic" w:cs="Simplified Arabic" w:hint="cs"/>
          <w:sz w:val="32"/>
          <w:szCs w:val="32"/>
          <w:rtl/>
        </w:rPr>
        <w:t xml:space="preserve"> بالنسبة للولاية على الأطفال القصر بين حالتين الأولى حالة قيام ال</w:t>
      </w:r>
      <w:r w:rsidR="003F6E39">
        <w:rPr>
          <w:rFonts w:ascii="Simplified Arabic" w:hAnsi="Simplified Arabic" w:cs="Simplified Arabic" w:hint="cs"/>
          <w:sz w:val="32"/>
          <w:szCs w:val="32"/>
          <w:rtl/>
        </w:rPr>
        <w:t xml:space="preserve">علاقة الزوجية تكون الولاية </w:t>
      </w:r>
      <w:proofErr w:type="spellStart"/>
      <w:r w:rsidR="003F6E39">
        <w:rPr>
          <w:rFonts w:ascii="Simplified Arabic" w:hAnsi="Simplified Arabic" w:cs="Simplified Arabic" w:hint="cs"/>
          <w:sz w:val="32"/>
          <w:szCs w:val="32"/>
          <w:rtl/>
        </w:rPr>
        <w:t>للأب</w:t>
      </w:r>
      <w:r>
        <w:rPr>
          <w:rFonts w:ascii="Simplified Arabic" w:hAnsi="Simplified Arabic" w:cs="Simplified Arabic" w:hint="cs"/>
          <w:sz w:val="32"/>
          <w:szCs w:val="32"/>
          <w:rtl/>
        </w:rPr>
        <w:t>،</w:t>
      </w:r>
      <w:proofErr w:type="spellEnd"/>
      <w:r w:rsidR="003F6E39">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في حالة غيابه أو حصول مانع له تحل الأم محله في ا</w:t>
      </w:r>
      <w:r w:rsidR="003F6E39">
        <w:rPr>
          <w:rFonts w:ascii="Simplified Arabic" w:hAnsi="Simplified Arabic" w:cs="Simplified Arabic" w:hint="cs"/>
          <w:sz w:val="32"/>
          <w:szCs w:val="32"/>
          <w:rtl/>
        </w:rPr>
        <w:t xml:space="preserve">لقيام بالأمور المستعجلة </w:t>
      </w:r>
      <w:proofErr w:type="spellStart"/>
      <w:r w:rsidR="003F6E39">
        <w:rPr>
          <w:rFonts w:ascii="Simplified Arabic" w:hAnsi="Simplified Arabic" w:cs="Simplified Arabic" w:hint="cs"/>
          <w:sz w:val="32"/>
          <w:szCs w:val="32"/>
          <w:rtl/>
        </w:rPr>
        <w:t>للأولاد</w:t>
      </w:r>
      <w:r>
        <w:rPr>
          <w:rFonts w:ascii="Simplified Arabic" w:hAnsi="Simplified Arabic" w:cs="Simplified Arabic" w:hint="cs"/>
          <w:sz w:val="32"/>
          <w:szCs w:val="32"/>
          <w:rtl/>
        </w:rPr>
        <w:t>،</w:t>
      </w:r>
      <w:proofErr w:type="spellEnd"/>
      <w:r w:rsidR="003F6E39">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أما في حالة انقضاء العلاقة الزوجية إما بسبب الوفاة فهنا تحل الأم محل الأب المتو</w:t>
      </w:r>
      <w:r w:rsidR="003F6E39">
        <w:rPr>
          <w:rFonts w:ascii="Simplified Arabic" w:hAnsi="Simplified Arabic" w:cs="Simplified Arabic" w:hint="cs"/>
          <w:sz w:val="32"/>
          <w:szCs w:val="32"/>
          <w:rtl/>
        </w:rPr>
        <w:t xml:space="preserve">فى في الولاية على أولادها </w:t>
      </w:r>
      <w:proofErr w:type="spellStart"/>
      <w:r w:rsidR="003F6E39">
        <w:rPr>
          <w:rFonts w:ascii="Simplified Arabic" w:hAnsi="Simplified Arabic" w:cs="Simplified Arabic" w:hint="cs"/>
          <w:sz w:val="32"/>
          <w:szCs w:val="32"/>
          <w:rtl/>
        </w:rPr>
        <w:t>القصر</w:t>
      </w:r>
      <w:r>
        <w:rPr>
          <w:rFonts w:ascii="Simplified Arabic" w:hAnsi="Simplified Arabic" w:cs="Simplified Arabic" w:hint="cs"/>
          <w:sz w:val="32"/>
          <w:szCs w:val="32"/>
          <w:rtl/>
        </w:rPr>
        <w:t>،</w:t>
      </w:r>
      <w:proofErr w:type="spellEnd"/>
      <w:r w:rsidR="003F6E39">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 xml:space="preserve">هذا بقوة القانون و دون حاجة إلى استصدار </w:t>
      </w:r>
      <w:r w:rsidR="003F6E39">
        <w:rPr>
          <w:rFonts w:ascii="Simplified Arabic" w:hAnsi="Simplified Arabic" w:cs="Simplified Arabic" w:hint="cs"/>
          <w:sz w:val="32"/>
          <w:szCs w:val="32"/>
          <w:rtl/>
        </w:rPr>
        <w:t xml:space="preserve">حكم </w:t>
      </w:r>
      <w:proofErr w:type="spellStart"/>
      <w:r w:rsidR="003F6E39">
        <w:rPr>
          <w:rFonts w:ascii="Simplified Arabic" w:hAnsi="Simplified Arabic" w:cs="Simplified Arabic" w:hint="cs"/>
          <w:sz w:val="32"/>
          <w:szCs w:val="32"/>
          <w:rtl/>
        </w:rPr>
        <w:t>قضائي</w:t>
      </w:r>
      <w:r w:rsidR="0008694F">
        <w:rPr>
          <w:rFonts w:ascii="Simplified Arabic" w:hAnsi="Simplified Arabic" w:cs="Simplified Arabic" w:hint="cs"/>
          <w:sz w:val="32"/>
          <w:szCs w:val="32"/>
          <w:rtl/>
        </w:rPr>
        <w:t>،</w:t>
      </w:r>
      <w:proofErr w:type="spellEnd"/>
      <w:r w:rsidR="003F6E39">
        <w:rPr>
          <w:rFonts w:ascii="Simplified Arabic" w:hAnsi="Simplified Arabic" w:cs="Simplified Arabic" w:hint="cs"/>
          <w:sz w:val="32"/>
          <w:szCs w:val="32"/>
          <w:rtl/>
        </w:rPr>
        <w:t xml:space="preserve"> و</w:t>
      </w:r>
      <w:r w:rsidR="0008694F">
        <w:rPr>
          <w:rFonts w:ascii="Simplified Arabic" w:hAnsi="Simplified Arabic" w:cs="Simplified Arabic" w:hint="cs"/>
          <w:sz w:val="32"/>
          <w:szCs w:val="32"/>
          <w:rtl/>
        </w:rPr>
        <w:t>إما بسبب الطلاق إذ يمنح القاضي الو</w:t>
      </w:r>
      <w:r w:rsidR="003F6E39">
        <w:rPr>
          <w:rFonts w:ascii="Simplified Arabic" w:hAnsi="Simplified Arabic" w:cs="Simplified Arabic" w:hint="cs"/>
          <w:sz w:val="32"/>
          <w:szCs w:val="32"/>
          <w:rtl/>
        </w:rPr>
        <w:t xml:space="preserve">لاية لمن أسندت له حضانة </w:t>
      </w:r>
      <w:proofErr w:type="spellStart"/>
      <w:r w:rsidR="003F6E39">
        <w:rPr>
          <w:rFonts w:ascii="Simplified Arabic" w:hAnsi="Simplified Arabic" w:cs="Simplified Arabic" w:hint="cs"/>
          <w:sz w:val="32"/>
          <w:szCs w:val="32"/>
          <w:rtl/>
        </w:rPr>
        <w:t>الأولاد</w:t>
      </w:r>
      <w:r w:rsidR="0008694F">
        <w:rPr>
          <w:rFonts w:ascii="Simplified Arabic" w:hAnsi="Simplified Arabic" w:cs="Simplified Arabic" w:hint="cs"/>
          <w:sz w:val="32"/>
          <w:szCs w:val="32"/>
          <w:rtl/>
        </w:rPr>
        <w:t>،</w:t>
      </w:r>
      <w:proofErr w:type="spellEnd"/>
      <w:r w:rsidR="003F6E39">
        <w:rPr>
          <w:rFonts w:ascii="Simplified Arabic" w:hAnsi="Simplified Arabic" w:cs="Simplified Arabic" w:hint="cs"/>
          <w:sz w:val="32"/>
          <w:szCs w:val="32"/>
          <w:rtl/>
        </w:rPr>
        <w:t xml:space="preserve"> و</w:t>
      </w:r>
      <w:r w:rsidR="0008694F">
        <w:rPr>
          <w:rFonts w:ascii="Simplified Arabic" w:hAnsi="Simplified Arabic" w:cs="Simplified Arabic" w:hint="cs"/>
          <w:sz w:val="32"/>
          <w:szCs w:val="32"/>
          <w:rtl/>
        </w:rPr>
        <w:t xml:space="preserve">يجب أن ينص القاضي على ذلك </w:t>
      </w:r>
      <w:r w:rsidR="003F6E39">
        <w:rPr>
          <w:rFonts w:ascii="Simplified Arabic" w:hAnsi="Simplified Arabic" w:cs="Simplified Arabic" w:hint="cs"/>
          <w:sz w:val="32"/>
          <w:szCs w:val="32"/>
          <w:rtl/>
        </w:rPr>
        <w:t xml:space="preserve">في منطوق الحكم الفاصل في </w:t>
      </w:r>
      <w:proofErr w:type="spellStart"/>
      <w:r w:rsidR="003F6E39">
        <w:rPr>
          <w:rFonts w:ascii="Simplified Arabic" w:hAnsi="Simplified Arabic" w:cs="Simplified Arabic" w:hint="cs"/>
          <w:sz w:val="32"/>
          <w:szCs w:val="32"/>
          <w:rtl/>
        </w:rPr>
        <w:t>الطلاق</w:t>
      </w:r>
      <w:r w:rsidR="0008694F">
        <w:rPr>
          <w:rFonts w:ascii="Simplified Arabic" w:hAnsi="Simplified Arabic" w:cs="Simplified Arabic" w:hint="cs"/>
          <w:sz w:val="32"/>
          <w:szCs w:val="32"/>
          <w:rtl/>
        </w:rPr>
        <w:t>،</w:t>
      </w:r>
      <w:proofErr w:type="spellEnd"/>
      <w:r w:rsidR="003F6E39">
        <w:rPr>
          <w:rFonts w:ascii="Simplified Arabic" w:hAnsi="Simplified Arabic" w:cs="Simplified Arabic" w:hint="cs"/>
          <w:sz w:val="32"/>
          <w:szCs w:val="32"/>
          <w:rtl/>
        </w:rPr>
        <w:t xml:space="preserve"> </w:t>
      </w:r>
      <w:r w:rsidR="0008694F">
        <w:rPr>
          <w:rFonts w:ascii="Simplified Arabic" w:hAnsi="Simplified Arabic" w:cs="Simplified Arabic" w:hint="cs"/>
          <w:sz w:val="32"/>
          <w:szCs w:val="32"/>
          <w:rtl/>
        </w:rPr>
        <w:t xml:space="preserve">أو </w:t>
      </w:r>
      <w:r w:rsidR="004223B1">
        <w:rPr>
          <w:rFonts w:ascii="Simplified Arabic" w:hAnsi="Simplified Arabic" w:cs="Simplified Arabic" w:hint="cs"/>
          <w:sz w:val="32"/>
          <w:szCs w:val="32"/>
          <w:rtl/>
        </w:rPr>
        <w:t>في حكم لاحق</w:t>
      </w:r>
      <w:r w:rsidR="008E68F0">
        <w:rPr>
          <w:rStyle w:val="Appelnotedebasdep"/>
          <w:rFonts w:ascii="Simplified Arabic" w:hAnsi="Simplified Arabic" w:cs="Simplified Arabic"/>
          <w:sz w:val="32"/>
          <w:szCs w:val="32"/>
          <w:rtl/>
        </w:rPr>
        <w:footnoteReference w:id="45"/>
      </w:r>
      <w:r w:rsidR="0008694F">
        <w:rPr>
          <w:rFonts w:ascii="Simplified Arabic" w:hAnsi="Simplified Arabic" w:cs="Simplified Arabic" w:hint="cs"/>
          <w:sz w:val="32"/>
          <w:szCs w:val="32"/>
          <w:rtl/>
        </w:rPr>
        <w:t xml:space="preserve"> </w:t>
      </w:r>
      <w:r w:rsidR="004223B1">
        <w:rPr>
          <w:rFonts w:ascii="Simplified Arabic" w:hAnsi="Simplified Arabic" w:cs="Simplified Arabic" w:hint="cs"/>
          <w:sz w:val="32"/>
          <w:szCs w:val="32"/>
          <w:rtl/>
        </w:rPr>
        <w:t>.</w:t>
      </w:r>
    </w:p>
    <w:p w:rsidR="00223368" w:rsidRDefault="004223B1" w:rsidP="00693799">
      <w:pPr>
        <w:autoSpaceDE w:val="0"/>
        <w:autoSpaceDN w:val="0"/>
        <w:bidi/>
        <w:adjustRightInd w:val="0"/>
        <w:spacing w:after="0" w:line="24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 لكن قد يطرأ طارئ خلال ولاية الأب و الأم فيستوجب إنهاء هذه الولاية وإ</w:t>
      </w:r>
      <w:r w:rsidR="00683739">
        <w:rPr>
          <w:rFonts w:ascii="Simplified Arabic" w:hAnsi="Simplified Arabic" w:cs="Simplified Arabic" w:hint="cs"/>
          <w:sz w:val="32"/>
          <w:szCs w:val="32"/>
          <w:rtl/>
        </w:rPr>
        <w:t xml:space="preserve">سقاطها عن مستحقيها مثل </w:t>
      </w:r>
      <w:proofErr w:type="spellStart"/>
      <w:r w:rsidR="00683739">
        <w:rPr>
          <w:rFonts w:ascii="Simplified Arabic" w:hAnsi="Simplified Arabic" w:cs="Simplified Arabic" w:hint="cs"/>
          <w:sz w:val="32"/>
          <w:szCs w:val="32"/>
          <w:rtl/>
        </w:rPr>
        <w:t>الحجر،</w:t>
      </w:r>
      <w:proofErr w:type="spellEnd"/>
      <w:r w:rsidR="00683739">
        <w:rPr>
          <w:rFonts w:ascii="Simplified Arabic" w:hAnsi="Simplified Arabic" w:cs="Simplified Arabic" w:hint="cs"/>
          <w:sz w:val="32"/>
          <w:szCs w:val="32"/>
          <w:rtl/>
        </w:rPr>
        <w:t xml:space="preserve"> </w:t>
      </w:r>
      <w:proofErr w:type="spellStart"/>
      <w:r w:rsidR="00683739">
        <w:rPr>
          <w:rFonts w:ascii="Simplified Arabic" w:hAnsi="Simplified Arabic" w:cs="Simplified Arabic" w:hint="cs"/>
          <w:sz w:val="32"/>
          <w:szCs w:val="32"/>
          <w:rtl/>
        </w:rPr>
        <w:t>و</w:t>
      </w:r>
      <w:r>
        <w:rPr>
          <w:rFonts w:ascii="Simplified Arabic" w:hAnsi="Simplified Arabic" w:cs="Simplified Arabic" w:hint="cs"/>
          <w:sz w:val="32"/>
          <w:szCs w:val="32"/>
          <w:rtl/>
        </w:rPr>
        <w:t>الجنون،</w:t>
      </w:r>
      <w:proofErr w:type="spellEnd"/>
      <w:r>
        <w:rPr>
          <w:rFonts w:ascii="Simplified Arabic" w:hAnsi="Simplified Arabic" w:cs="Simplified Arabic" w:hint="cs"/>
          <w:sz w:val="32"/>
          <w:szCs w:val="32"/>
          <w:rtl/>
        </w:rPr>
        <w:t xml:space="preserve"> وإساءة معاملة القاصر. و مثل العجز التام بدنيا و فكريا عن رعاية القاصر و المحافظة عليه</w:t>
      </w:r>
      <w:r w:rsidR="0058503F">
        <w:rPr>
          <w:rFonts w:ascii="Simplified Arabic" w:hAnsi="Simplified Arabic" w:cs="Simplified Arabic" w:hint="cs"/>
          <w:sz w:val="32"/>
          <w:szCs w:val="32"/>
          <w:rtl/>
        </w:rPr>
        <w:t xml:space="preserve"> </w:t>
      </w:r>
      <w:proofErr w:type="spellStart"/>
      <w:r w:rsidR="0058503F">
        <w:rPr>
          <w:rFonts w:ascii="Simplified Arabic" w:hAnsi="Simplified Arabic" w:cs="Simplified Arabic" w:hint="cs"/>
          <w:sz w:val="32"/>
          <w:szCs w:val="32"/>
          <w:rtl/>
        </w:rPr>
        <w:t>،</w:t>
      </w:r>
      <w:proofErr w:type="spellEnd"/>
      <w:r w:rsidR="0058503F">
        <w:rPr>
          <w:rFonts w:ascii="Simplified Arabic" w:hAnsi="Simplified Arabic" w:cs="Simplified Arabic" w:hint="cs"/>
          <w:sz w:val="32"/>
          <w:szCs w:val="32"/>
          <w:rtl/>
        </w:rPr>
        <w:t xml:space="preserve"> فمن هو الشخص الذي يجوز له تقديم طلب انهاء ممارسة الولاية على الولد </w:t>
      </w:r>
      <w:r w:rsidR="0058503F">
        <w:rPr>
          <w:rFonts w:ascii="Simplified Arabic" w:hAnsi="Simplified Arabic" w:cs="Simplified Arabic" w:hint="cs"/>
          <w:sz w:val="32"/>
          <w:szCs w:val="32"/>
          <w:rtl/>
        </w:rPr>
        <w:lastRenderedPageBreak/>
        <w:t xml:space="preserve">القاصر و ما هي الإجراءات الواجب اتباعها و مراعاتها للفصل في طلب سقوط </w:t>
      </w:r>
      <w:r w:rsidR="00223368">
        <w:rPr>
          <w:rFonts w:ascii="Simplified Arabic" w:hAnsi="Simplified Arabic" w:cs="Simplified Arabic" w:hint="cs"/>
          <w:sz w:val="32"/>
          <w:szCs w:val="32"/>
          <w:rtl/>
        </w:rPr>
        <w:t>حق ممارسة ولاية الأب أو الأم على نفس القاصرة</w:t>
      </w:r>
      <w:r w:rsidR="008C70E1">
        <w:rPr>
          <w:rFonts w:ascii="Simplified Arabic" w:hAnsi="Simplified Arabic" w:cs="Simplified Arabic" w:hint="cs"/>
          <w:sz w:val="32"/>
          <w:szCs w:val="32"/>
          <w:rtl/>
        </w:rPr>
        <w:t xml:space="preserve"> </w:t>
      </w:r>
      <w:proofErr w:type="spellStart"/>
      <w:r w:rsidR="008C70E1">
        <w:rPr>
          <w:rFonts w:ascii="Simplified Arabic" w:hAnsi="Simplified Arabic" w:cs="Simplified Arabic" w:hint="cs"/>
          <w:sz w:val="32"/>
          <w:szCs w:val="32"/>
          <w:rtl/>
        </w:rPr>
        <w:t>؟</w:t>
      </w:r>
      <w:proofErr w:type="spellEnd"/>
      <w:r w:rsidR="008E68F0">
        <w:rPr>
          <w:rStyle w:val="Appelnotedebasdep"/>
          <w:rFonts w:ascii="Simplified Arabic" w:hAnsi="Simplified Arabic" w:cs="Simplified Arabic"/>
          <w:sz w:val="32"/>
          <w:szCs w:val="32"/>
          <w:rtl/>
        </w:rPr>
        <w:footnoteReference w:id="46"/>
      </w:r>
      <w:r w:rsidR="00223368">
        <w:rPr>
          <w:rFonts w:ascii="Simplified Arabic" w:hAnsi="Simplified Arabic" w:cs="Simplified Arabic" w:hint="cs"/>
          <w:sz w:val="32"/>
          <w:szCs w:val="32"/>
          <w:rtl/>
        </w:rPr>
        <w:t xml:space="preserve"> </w:t>
      </w:r>
    </w:p>
    <w:p w:rsidR="004223B1" w:rsidRDefault="00223368" w:rsidP="00693799">
      <w:pPr>
        <w:autoSpaceDE w:val="0"/>
        <w:autoSpaceDN w:val="0"/>
        <w:bidi/>
        <w:adjustRightInd w:val="0"/>
        <w:spacing w:after="0" w:line="24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نظم المشرع إجراءات النظر في ممارسة الولاية على النفس القاصر</w:t>
      </w:r>
      <w:r w:rsidR="007A5188">
        <w:rPr>
          <w:rFonts w:ascii="Simplified Arabic" w:hAnsi="Simplified Arabic" w:cs="Simplified Arabic" w:hint="cs"/>
          <w:sz w:val="32"/>
          <w:szCs w:val="32"/>
          <w:rtl/>
        </w:rPr>
        <w:t xml:space="preserve"> في</w:t>
      </w:r>
      <w:r w:rsidR="00EB001F">
        <w:rPr>
          <w:rFonts w:ascii="Simplified Arabic" w:hAnsi="Simplified Arabic" w:cs="Simplified Arabic" w:hint="cs"/>
          <w:sz w:val="32"/>
          <w:szCs w:val="32"/>
          <w:rtl/>
        </w:rPr>
        <w:t xml:space="preserve"> المادة 453 من</w:t>
      </w:r>
      <w:r w:rsidR="007A5188">
        <w:rPr>
          <w:rFonts w:ascii="Simplified Arabic" w:hAnsi="Simplified Arabic" w:cs="Simplified Arabic" w:hint="cs"/>
          <w:sz w:val="32"/>
          <w:szCs w:val="32"/>
          <w:rtl/>
        </w:rPr>
        <w:t xml:space="preserve"> قانون الإجراءات المدنية و الإدارية </w:t>
      </w:r>
      <w:r>
        <w:rPr>
          <w:rFonts w:ascii="Simplified Arabic" w:hAnsi="Simplified Arabic" w:cs="Simplified Arabic" w:hint="cs"/>
          <w:sz w:val="32"/>
          <w:szCs w:val="32"/>
          <w:rtl/>
        </w:rPr>
        <w:t xml:space="preserve"> بغرض سد الفراغ الإجرائي حول </w:t>
      </w:r>
      <w:proofErr w:type="spellStart"/>
      <w:r>
        <w:rPr>
          <w:rFonts w:ascii="Simplified Arabic" w:hAnsi="Simplified Arabic" w:cs="Simplified Arabic" w:hint="cs"/>
          <w:sz w:val="32"/>
          <w:szCs w:val="32"/>
          <w:rtl/>
        </w:rPr>
        <w:t>كيفيات</w:t>
      </w:r>
      <w:proofErr w:type="spellEnd"/>
      <w:r>
        <w:rPr>
          <w:rFonts w:ascii="Simplified Arabic" w:hAnsi="Simplified Arabic" w:cs="Simplified Arabic" w:hint="cs"/>
          <w:sz w:val="32"/>
          <w:szCs w:val="32"/>
          <w:rtl/>
        </w:rPr>
        <w:t xml:space="preserve"> إنهاء الولاية </w:t>
      </w:r>
      <w:r w:rsidR="007A5188">
        <w:rPr>
          <w:rFonts w:ascii="Simplified Arabic" w:hAnsi="Simplified Arabic" w:cs="Simplified Arabic" w:hint="cs"/>
          <w:sz w:val="32"/>
          <w:szCs w:val="32"/>
          <w:rtl/>
        </w:rPr>
        <w:t xml:space="preserve">المنصوص عليها في قانون الأسرة ،إذ يقدم الطلب المتضمن إنهاء ممارسة الولاية على القاصر أو سحبها المؤقت </w:t>
      </w:r>
      <w:proofErr w:type="spellStart"/>
      <w:r w:rsidR="007A5188">
        <w:rPr>
          <w:rFonts w:ascii="Simplified Arabic" w:hAnsi="Simplified Arabic" w:cs="Simplified Arabic" w:hint="cs"/>
          <w:sz w:val="32"/>
          <w:szCs w:val="32"/>
          <w:rtl/>
        </w:rPr>
        <w:t>،</w:t>
      </w:r>
      <w:proofErr w:type="spellEnd"/>
      <w:r w:rsidR="007A5188">
        <w:rPr>
          <w:rFonts w:ascii="Simplified Arabic" w:hAnsi="Simplified Arabic" w:cs="Simplified Arabic" w:hint="cs"/>
          <w:sz w:val="32"/>
          <w:szCs w:val="32"/>
          <w:rtl/>
        </w:rPr>
        <w:t xml:space="preserve"> من قبل أحد </w:t>
      </w:r>
      <w:r w:rsidR="00683739">
        <w:rPr>
          <w:rFonts w:ascii="Simplified Arabic" w:hAnsi="Simplified Arabic" w:cs="Simplified Arabic" w:hint="cs"/>
          <w:sz w:val="32"/>
          <w:szCs w:val="32"/>
          <w:rtl/>
        </w:rPr>
        <w:t xml:space="preserve">الوالدين أو ممثل النيابة </w:t>
      </w:r>
      <w:proofErr w:type="spellStart"/>
      <w:r w:rsidR="00683739">
        <w:rPr>
          <w:rFonts w:ascii="Simplified Arabic" w:hAnsi="Simplified Arabic" w:cs="Simplified Arabic" w:hint="cs"/>
          <w:sz w:val="32"/>
          <w:szCs w:val="32"/>
          <w:rtl/>
        </w:rPr>
        <w:t>العامة</w:t>
      </w:r>
      <w:r w:rsidR="00DC0C49">
        <w:rPr>
          <w:rFonts w:ascii="Simplified Arabic" w:hAnsi="Simplified Arabic" w:cs="Simplified Arabic" w:hint="cs"/>
          <w:sz w:val="32"/>
          <w:szCs w:val="32"/>
          <w:rtl/>
        </w:rPr>
        <w:t>،</w:t>
      </w:r>
      <w:proofErr w:type="spellEnd"/>
      <w:r w:rsidR="000C7F78">
        <w:rPr>
          <w:rFonts w:ascii="Simplified Arabic" w:hAnsi="Simplified Arabic" w:cs="Simplified Arabic" w:hint="cs"/>
          <w:sz w:val="32"/>
          <w:szCs w:val="32"/>
          <w:rtl/>
        </w:rPr>
        <w:t xml:space="preserve"> </w:t>
      </w:r>
      <w:r w:rsidR="00DC0C49">
        <w:rPr>
          <w:rFonts w:ascii="Simplified Arabic" w:hAnsi="Simplified Arabic" w:cs="Simplified Arabic" w:hint="cs"/>
          <w:sz w:val="32"/>
          <w:szCs w:val="32"/>
          <w:rtl/>
        </w:rPr>
        <w:t xml:space="preserve">أو من قبل كل من يهمه الأمر كأحد الأقارب و ذلك بموجب دعوى حسب القواعد المقررة لرفع الدعوى </w:t>
      </w:r>
      <w:proofErr w:type="spellStart"/>
      <w:r w:rsidR="00DC0C49">
        <w:rPr>
          <w:rFonts w:ascii="Simplified Arabic" w:hAnsi="Simplified Arabic" w:cs="Simplified Arabic" w:hint="cs"/>
          <w:sz w:val="32"/>
          <w:szCs w:val="32"/>
          <w:rtl/>
        </w:rPr>
        <w:t>الإستعجالية</w:t>
      </w:r>
      <w:proofErr w:type="spellEnd"/>
      <w:r w:rsidR="00DC0C49">
        <w:rPr>
          <w:rFonts w:ascii="Simplified Arabic" w:hAnsi="Simplified Arabic" w:cs="Simplified Arabic" w:hint="cs"/>
          <w:sz w:val="32"/>
          <w:szCs w:val="32"/>
          <w:rtl/>
        </w:rPr>
        <w:t xml:space="preserve"> أمام المحكمة مقر</w:t>
      </w:r>
      <w:r w:rsidR="0058503F">
        <w:rPr>
          <w:rFonts w:ascii="Simplified Arabic" w:hAnsi="Simplified Arabic" w:cs="Simplified Arabic" w:hint="cs"/>
          <w:sz w:val="32"/>
          <w:szCs w:val="32"/>
          <w:rtl/>
        </w:rPr>
        <w:t xml:space="preserve"> </w:t>
      </w:r>
      <w:r w:rsidR="00683739">
        <w:rPr>
          <w:rFonts w:ascii="Simplified Arabic" w:hAnsi="Simplified Arabic" w:cs="Simplified Arabic" w:hint="cs"/>
          <w:sz w:val="32"/>
          <w:szCs w:val="32"/>
          <w:rtl/>
        </w:rPr>
        <w:t xml:space="preserve">ممارسة </w:t>
      </w:r>
      <w:proofErr w:type="spellStart"/>
      <w:r w:rsidR="00683739">
        <w:rPr>
          <w:rFonts w:ascii="Simplified Arabic" w:hAnsi="Simplified Arabic" w:cs="Simplified Arabic" w:hint="cs"/>
          <w:sz w:val="32"/>
          <w:szCs w:val="32"/>
          <w:rtl/>
        </w:rPr>
        <w:t>الولاية</w:t>
      </w:r>
      <w:r w:rsidR="00E921EE">
        <w:rPr>
          <w:rFonts w:ascii="Simplified Arabic" w:hAnsi="Simplified Arabic" w:cs="Simplified Arabic" w:hint="cs"/>
          <w:sz w:val="32"/>
          <w:szCs w:val="32"/>
          <w:rtl/>
        </w:rPr>
        <w:t>،</w:t>
      </w:r>
      <w:proofErr w:type="spellEnd"/>
      <w:r w:rsidR="00EB001F">
        <w:rPr>
          <w:rFonts w:ascii="Simplified Arabic" w:hAnsi="Simplified Arabic" w:cs="Simplified Arabic" w:hint="cs"/>
          <w:sz w:val="32"/>
          <w:szCs w:val="32"/>
          <w:rtl/>
        </w:rPr>
        <w:t xml:space="preserve"> </w:t>
      </w:r>
      <w:r w:rsidR="00E921EE">
        <w:rPr>
          <w:rFonts w:ascii="Simplified Arabic" w:hAnsi="Simplified Arabic" w:cs="Simplified Arabic" w:hint="cs"/>
          <w:sz w:val="32"/>
          <w:szCs w:val="32"/>
          <w:rtl/>
        </w:rPr>
        <w:t>ينظر القاضي في الطلبات و يفصل</w:t>
      </w:r>
      <w:r w:rsidR="00EB001F">
        <w:rPr>
          <w:rFonts w:ascii="Simplified Arabic" w:hAnsi="Simplified Arabic" w:cs="Simplified Arabic" w:hint="cs"/>
          <w:sz w:val="32"/>
          <w:szCs w:val="32"/>
          <w:rtl/>
        </w:rPr>
        <w:t xml:space="preserve"> فيها في غرفة المشورة بعد سماع ممثل النيابة العامة و محامي الخصوم عند </w:t>
      </w:r>
      <w:r w:rsidR="008C70E1">
        <w:rPr>
          <w:rFonts w:ascii="Simplified Arabic" w:hAnsi="Simplified Arabic" w:cs="Simplified Arabic" w:hint="cs"/>
          <w:sz w:val="32"/>
          <w:szCs w:val="32"/>
          <w:rtl/>
        </w:rPr>
        <w:t>الاقتضاء</w:t>
      </w:r>
      <w:r w:rsidR="008E68F0">
        <w:rPr>
          <w:rStyle w:val="Appelnotedebasdep"/>
          <w:rFonts w:ascii="Simplified Arabic" w:hAnsi="Simplified Arabic" w:cs="Simplified Arabic"/>
          <w:sz w:val="32"/>
          <w:szCs w:val="32"/>
          <w:rtl/>
        </w:rPr>
        <w:footnoteReference w:id="47"/>
      </w:r>
      <w:r w:rsidR="00EB001F">
        <w:rPr>
          <w:rFonts w:ascii="Simplified Arabic" w:hAnsi="Simplified Arabic" w:cs="Simplified Arabic" w:hint="cs"/>
          <w:sz w:val="32"/>
          <w:szCs w:val="32"/>
          <w:rtl/>
        </w:rPr>
        <w:t xml:space="preserve"> .</w:t>
      </w:r>
      <w:r w:rsidR="00E921EE">
        <w:rPr>
          <w:rFonts w:ascii="Simplified Arabic" w:hAnsi="Simplified Arabic" w:cs="Simplified Arabic" w:hint="cs"/>
          <w:sz w:val="32"/>
          <w:szCs w:val="32"/>
          <w:rtl/>
        </w:rPr>
        <w:t xml:space="preserve"> </w:t>
      </w:r>
      <w:r w:rsidR="0058503F">
        <w:rPr>
          <w:rFonts w:ascii="Simplified Arabic" w:hAnsi="Simplified Arabic" w:cs="Simplified Arabic" w:hint="cs"/>
          <w:sz w:val="32"/>
          <w:szCs w:val="32"/>
          <w:rtl/>
        </w:rPr>
        <w:t xml:space="preserve"> </w:t>
      </w:r>
      <w:r w:rsidR="004223B1">
        <w:rPr>
          <w:rFonts w:ascii="Simplified Arabic" w:hAnsi="Simplified Arabic" w:cs="Simplified Arabic" w:hint="cs"/>
          <w:sz w:val="32"/>
          <w:szCs w:val="32"/>
          <w:rtl/>
        </w:rPr>
        <w:t xml:space="preserve">  </w:t>
      </w:r>
    </w:p>
    <w:p w:rsidR="00DE4552" w:rsidRPr="008E68F0" w:rsidRDefault="00693799" w:rsidP="00693799">
      <w:pPr>
        <w:autoSpaceDE w:val="0"/>
        <w:autoSpaceDN w:val="0"/>
        <w:bidi/>
        <w:adjustRightInd w:val="0"/>
        <w:spacing w:after="0" w:line="24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و</w:t>
      </w:r>
      <w:r w:rsidR="009B4FF5">
        <w:rPr>
          <w:rFonts w:ascii="Simplified Arabic" w:hAnsi="Simplified Arabic" w:cs="Simplified Arabic" w:hint="cs"/>
          <w:sz w:val="32"/>
          <w:szCs w:val="32"/>
          <w:rtl/>
        </w:rPr>
        <w:t>من خلال قراءة المادة</w:t>
      </w:r>
      <w:r w:rsidR="00683739">
        <w:rPr>
          <w:rFonts w:ascii="Simplified Arabic" w:hAnsi="Simplified Arabic" w:cs="Simplified Arabic" w:hint="cs"/>
          <w:sz w:val="32"/>
          <w:szCs w:val="32"/>
          <w:rtl/>
        </w:rPr>
        <w:t xml:space="preserve"> 459 من قانون الإجراءات </w:t>
      </w:r>
      <w:proofErr w:type="spellStart"/>
      <w:r w:rsidR="00683739">
        <w:rPr>
          <w:rFonts w:ascii="Simplified Arabic" w:hAnsi="Simplified Arabic" w:cs="Simplified Arabic" w:hint="cs"/>
          <w:sz w:val="32"/>
          <w:szCs w:val="32"/>
          <w:rtl/>
        </w:rPr>
        <w:t>المدنية</w:t>
      </w:r>
      <w:r w:rsidR="009B4FF5">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و</w:t>
      </w:r>
      <w:r w:rsidR="009B4FF5">
        <w:rPr>
          <w:rFonts w:ascii="Simplified Arabic" w:hAnsi="Simplified Arabic" w:cs="Simplified Arabic" w:hint="cs"/>
          <w:sz w:val="32"/>
          <w:szCs w:val="32"/>
          <w:rtl/>
        </w:rPr>
        <w:t>الفقرة الأولى من المادة 460 منه نجد أنهما تنصان على أنه يجوز</w:t>
      </w:r>
      <w:r w:rsidR="00271385">
        <w:rPr>
          <w:rFonts w:ascii="Simplified Arabic" w:hAnsi="Simplified Arabic" w:cs="Simplified Arabic" w:hint="cs"/>
          <w:sz w:val="32"/>
          <w:szCs w:val="32"/>
          <w:rtl/>
        </w:rPr>
        <w:t xml:space="preserve"> للقاضي أن يقوم بجمع معلومات التي يراها مناسبة عن وضعية الولد  القاصر</w:t>
      </w:r>
      <w:r w:rsidR="00683739">
        <w:rPr>
          <w:rFonts w:ascii="Simplified Arabic" w:hAnsi="Simplified Arabic" w:cs="Simplified Arabic" w:hint="cs"/>
          <w:sz w:val="32"/>
          <w:szCs w:val="32"/>
          <w:rtl/>
        </w:rPr>
        <w:t xml:space="preserve"> المولى عليه إذا كانت غير </w:t>
      </w:r>
      <w:proofErr w:type="spellStart"/>
      <w:r w:rsidR="00683739">
        <w:rPr>
          <w:rFonts w:ascii="Simplified Arabic" w:hAnsi="Simplified Arabic" w:cs="Simplified Arabic" w:hint="cs"/>
          <w:sz w:val="32"/>
          <w:szCs w:val="32"/>
          <w:rtl/>
        </w:rPr>
        <w:t>مرضية</w:t>
      </w:r>
      <w:r w:rsidR="00A95254">
        <w:rPr>
          <w:rFonts w:ascii="Simplified Arabic" w:hAnsi="Simplified Arabic" w:cs="Simplified Arabic" w:hint="cs"/>
          <w:sz w:val="32"/>
          <w:szCs w:val="32"/>
          <w:rtl/>
        </w:rPr>
        <w:t>،</w:t>
      </w:r>
      <w:proofErr w:type="spellEnd"/>
      <w:r w:rsidR="00A95254">
        <w:rPr>
          <w:rFonts w:ascii="Simplified Arabic" w:hAnsi="Simplified Arabic" w:cs="Simplified Arabic" w:hint="cs"/>
          <w:sz w:val="32"/>
          <w:szCs w:val="32"/>
          <w:rtl/>
        </w:rPr>
        <w:t xml:space="preserve"> وأنه أصبح في ح</w:t>
      </w:r>
      <w:r w:rsidR="00E36C22">
        <w:rPr>
          <w:rFonts w:ascii="Simplified Arabic" w:hAnsi="Simplified Arabic" w:cs="Simplified Arabic" w:hint="cs"/>
          <w:sz w:val="32"/>
          <w:szCs w:val="32"/>
          <w:rtl/>
        </w:rPr>
        <w:t>ا</w:t>
      </w:r>
      <w:r w:rsidR="00A95254">
        <w:rPr>
          <w:rFonts w:ascii="Simplified Arabic" w:hAnsi="Simplified Arabic" w:cs="Simplified Arabic" w:hint="cs"/>
          <w:sz w:val="32"/>
          <w:szCs w:val="32"/>
          <w:rtl/>
        </w:rPr>
        <w:t>لة يخشى ع</w:t>
      </w:r>
      <w:r w:rsidR="00683739">
        <w:rPr>
          <w:rFonts w:ascii="Simplified Arabic" w:hAnsi="Simplified Arabic" w:cs="Simplified Arabic" w:hint="cs"/>
          <w:sz w:val="32"/>
          <w:szCs w:val="32"/>
          <w:rtl/>
        </w:rPr>
        <w:t xml:space="preserve">ليه فيها من الضياع و سوء </w:t>
      </w:r>
      <w:proofErr w:type="spellStart"/>
      <w:r w:rsidR="00683739">
        <w:rPr>
          <w:rFonts w:ascii="Simplified Arabic" w:hAnsi="Simplified Arabic" w:cs="Simplified Arabic" w:hint="cs"/>
          <w:sz w:val="32"/>
          <w:szCs w:val="32"/>
          <w:rtl/>
        </w:rPr>
        <w:t>السلوك</w:t>
      </w:r>
      <w:r w:rsidR="00A95254">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r w:rsidR="00A95254">
        <w:rPr>
          <w:rFonts w:ascii="Simplified Arabic" w:hAnsi="Simplified Arabic" w:cs="Simplified Arabic" w:hint="cs"/>
          <w:sz w:val="32"/>
          <w:szCs w:val="32"/>
          <w:rtl/>
        </w:rPr>
        <w:t>فإن</w:t>
      </w:r>
      <w:r w:rsidR="00271385">
        <w:rPr>
          <w:rFonts w:ascii="Simplified Arabic" w:hAnsi="Simplified Arabic" w:cs="Simplified Arabic" w:hint="cs"/>
          <w:sz w:val="32"/>
          <w:szCs w:val="32"/>
          <w:rtl/>
        </w:rPr>
        <w:t xml:space="preserve"> </w:t>
      </w:r>
      <w:r w:rsidR="009B4FF5">
        <w:rPr>
          <w:rFonts w:ascii="Simplified Arabic" w:hAnsi="Simplified Arabic" w:cs="Simplified Arabic" w:hint="cs"/>
          <w:sz w:val="32"/>
          <w:szCs w:val="32"/>
          <w:rtl/>
        </w:rPr>
        <w:t>له أن يأمر باتخاذ أي تدبير مؤقت له علاقة بممارسة الولاية .</w:t>
      </w:r>
      <w:r w:rsidR="00271385">
        <w:rPr>
          <w:rFonts w:ascii="Simplified Arabic" w:hAnsi="Simplified Arabic" w:cs="Simplified Arabic" w:hint="cs"/>
          <w:sz w:val="32"/>
          <w:szCs w:val="32"/>
          <w:rtl/>
        </w:rPr>
        <w:t xml:space="preserve"> </w:t>
      </w:r>
      <w:r w:rsidR="009B4FF5">
        <w:rPr>
          <w:rFonts w:ascii="Simplified Arabic" w:hAnsi="Simplified Arabic" w:cs="Simplified Arabic" w:hint="cs"/>
          <w:sz w:val="32"/>
          <w:szCs w:val="32"/>
          <w:rtl/>
        </w:rPr>
        <w:t xml:space="preserve">حيث يجوز له أن يسند مؤقتا حضانة القاصر إلى أحد </w:t>
      </w:r>
      <w:proofErr w:type="spellStart"/>
      <w:r w:rsidR="009B4FF5">
        <w:rPr>
          <w:rFonts w:ascii="Simplified Arabic" w:hAnsi="Simplified Arabic" w:cs="Simplified Arabic" w:hint="cs"/>
          <w:sz w:val="32"/>
          <w:szCs w:val="32"/>
          <w:rtl/>
        </w:rPr>
        <w:t>الأبوين</w:t>
      </w:r>
      <w:r w:rsidR="00E36C22">
        <w:rPr>
          <w:rFonts w:ascii="Simplified Arabic" w:hAnsi="Simplified Arabic" w:cs="Simplified Arabic" w:hint="cs"/>
          <w:sz w:val="32"/>
          <w:szCs w:val="32"/>
          <w:rtl/>
        </w:rPr>
        <w:t>،</w:t>
      </w:r>
      <w:proofErr w:type="spellEnd"/>
      <w:r w:rsidR="00271385">
        <w:rPr>
          <w:rFonts w:ascii="Simplified Arabic" w:hAnsi="Simplified Arabic" w:cs="Simplified Arabic" w:hint="cs"/>
          <w:sz w:val="32"/>
          <w:szCs w:val="32"/>
          <w:rtl/>
        </w:rPr>
        <w:t xml:space="preserve"> وإذا تعذر عليه ذلك جاز له أن يسندها إلى أحد من الأشخاص الذكورين في قانون </w:t>
      </w:r>
      <w:proofErr w:type="gramStart"/>
      <w:r w:rsidR="00271385">
        <w:rPr>
          <w:rFonts w:ascii="Simplified Arabic" w:hAnsi="Simplified Arabic" w:cs="Simplified Arabic" w:hint="cs"/>
          <w:sz w:val="32"/>
          <w:szCs w:val="32"/>
          <w:rtl/>
        </w:rPr>
        <w:t>الأسرة</w:t>
      </w:r>
      <w:r w:rsidR="008E68F0">
        <w:rPr>
          <w:rStyle w:val="Appelnotedebasdep"/>
          <w:rFonts w:ascii="Simplified Arabic" w:hAnsi="Simplified Arabic" w:cs="Simplified Arabic"/>
          <w:sz w:val="32"/>
          <w:szCs w:val="32"/>
          <w:rtl/>
        </w:rPr>
        <w:footnoteReference w:id="48"/>
      </w:r>
      <w:r w:rsidR="00A95254">
        <w:rPr>
          <w:rFonts w:ascii="Simplified Arabic" w:hAnsi="Simplified Arabic" w:cs="Simplified Arabic" w:hint="cs"/>
          <w:sz w:val="32"/>
          <w:szCs w:val="32"/>
          <w:rtl/>
        </w:rPr>
        <w:t>.</w:t>
      </w:r>
      <w:proofErr w:type="gramEnd"/>
    </w:p>
    <w:p w:rsidR="00E36C22" w:rsidRPr="00E36C22" w:rsidRDefault="00E36C22" w:rsidP="005F3BD8">
      <w:pPr>
        <w:autoSpaceDE w:val="0"/>
        <w:autoSpaceDN w:val="0"/>
        <w:bidi/>
        <w:adjustRightInd w:val="0"/>
        <w:spacing w:after="0" w:line="240" w:lineRule="auto"/>
        <w:ind w:firstLine="708"/>
        <w:jc w:val="mediumKashida"/>
        <w:rPr>
          <w:rFonts w:ascii="Simplified Arabic" w:hAnsi="Simplified Arabic" w:cs="Simplified Arabic"/>
          <w:b/>
          <w:bCs/>
          <w:sz w:val="32"/>
          <w:szCs w:val="32"/>
          <w:rtl/>
        </w:rPr>
      </w:pPr>
      <w:r w:rsidRPr="00E36C22">
        <w:rPr>
          <w:rFonts w:ascii="Simplified Arabic" w:hAnsi="Simplified Arabic" w:cs="Simplified Arabic" w:hint="cs"/>
          <w:sz w:val="32"/>
          <w:szCs w:val="32"/>
          <w:rtl/>
        </w:rPr>
        <w:lastRenderedPageBreak/>
        <w:t>و يتم تعيين</w:t>
      </w:r>
      <w:r>
        <w:rPr>
          <w:rFonts w:ascii="Simplified Arabic" w:hAnsi="Simplified Arabic" w:cs="Simplified Arabic" w:hint="cs"/>
          <w:b/>
          <w:bCs/>
          <w:sz w:val="32"/>
          <w:szCs w:val="32"/>
          <w:rtl/>
        </w:rPr>
        <w:t xml:space="preserve"> </w:t>
      </w:r>
      <w:r w:rsidRPr="00E36C22">
        <w:rPr>
          <w:rFonts w:ascii="Simplified Arabic" w:hAnsi="Simplified Arabic" w:cs="Simplified Arabic" w:hint="cs"/>
          <w:sz w:val="32"/>
          <w:szCs w:val="32"/>
          <w:rtl/>
        </w:rPr>
        <w:t>الولي</w:t>
      </w:r>
      <w:r>
        <w:rPr>
          <w:rFonts w:ascii="Simplified Arabic" w:hAnsi="Simplified Arabic" w:cs="Simplified Arabic" w:hint="cs"/>
          <w:b/>
          <w:bCs/>
          <w:sz w:val="32"/>
          <w:szCs w:val="32"/>
          <w:rtl/>
        </w:rPr>
        <w:t xml:space="preserve"> </w:t>
      </w:r>
      <w:r>
        <w:rPr>
          <w:rFonts w:ascii="Simplified Arabic" w:hAnsi="Simplified Arabic" w:cs="Simplified Arabic" w:hint="cs"/>
          <w:sz w:val="32"/>
          <w:szCs w:val="32"/>
          <w:rtl/>
        </w:rPr>
        <w:t>المختار (الوصي</w:t>
      </w: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أو الولي المعين (المقدم</w:t>
      </w: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بأمر من بين أقارب القصر أو شخص آخر يعينه القاضي بعد التأكد من رضاه بناءا على طلب الولي أو النيابة العامة حسب المادة 471 من ق إ م </w:t>
      </w:r>
      <w:proofErr w:type="gramStart"/>
      <w:r>
        <w:rPr>
          <w:rFonts w:ascii="Simplified Arabic" w:hAnsi="Simplified Arabic" w:cs="Simplified Arabic" w:hint="cs"/>
          <w:sz w:val="32"/>
          <w:szCs w:val="32"/>
          <w:rtl/>
        </w:rPr>
        <w:t>إ</w:t>
      </w:r>
      <w:r w:rsidR="008E68F0">
        <w:rPr>
          <w:rStyle w:val="Appelnotedebasdep"/>
          <w:rFonts w:ascii="Simplified Arabic" w:hAnsi="Simplified Arabic" w:cs="Simplified Arabic"/>
          <w:sz w:val="32"/>
          <w:szCs w:val="32"/>
          <w:rtl/>
        </w:rPr>
        <w:footnoteReference w:id="49"/>
      </w:r>
      <w:r>
        <w:rPr>
          <w:rFonts w:ascii="Simplified Arabic" w:hAnsi="Simplified Arabic" w:cs="Simplified Arabic" w:hint="cs"/>
          <w:sz w:val="32"/>
          <w:szCs w:val="32"/>
          <w:rtl/>
        </w:rPr>
        <w:t>.</w:t>
      </w:r>
      <w:proofErr w:type="gramEnd"/>
      <w:r>
        <w:rPr>
          <w:rFonts w:ascii="Simplified Arabic" w:hAnsi="Simplified Arabic" w:cs="Simplified Arabic" w:hint="cs"/>
          <w:sz w:val="32"/>
          <w:szCs w:val="32"/>
          <w:rtl/>
        </w:rPr>
        <w:t xml:space="preserve"> </w:t>
      </w:r>
      <w:r>
        <w:rPr>
          <w:rFonts w:ascii="Simplified Arabic" w:hAnsi="Simplified Arabic" w:cs="Simplified Arabic" w:hint="cs"/>
          <w:b/>
          <w:bCs/>
          <w:sz w:val="32"/>
          <w:szCs w:val="32"/>
          <w:rtl/>
        </w:rPr>
        <w:t xml:space="preserve"> </w:t>
      </w:r>
      <w:r w:rsidRPr="00E36C22">
        <w:rPr>
          <w:rFonts w:ascii="Simplified Arabic" w:hAnsi="Simplified Arabic" w:cs="Simplified Arabic" w:hint="cs"/>
          <w:b/>
          <w:bCs/>
          <w:sz w:val="32"/>
          <w:szCs w:val="32"/>
          <w:rtl/>
        </w:rPr>
        <w:t xml:space="preserve"> </w:t>
      </w:r>
    </w:p>
    <w:p w:rsidR="00DE4552" w:rsidRDefault="00D50F6A" w:rsidP="005F3BD8">
      <w:pPr>
        <w:autoSpaceDE w:val="0"/>
        <w:autoSpaceDN w:val="0"/>
        <w:bidi/>
        <w:adjustRightInd w:val="0"/>
        <w:spacing w:after="0" w:line="240" w:lineRule="auto"/>
        <w:jc w:val="mediumKashida"/>
        <w:rPr>
          <w:rFonts w:ascii="Simplified Arabic" w:hAnsi="Simplified Arabic" w:cs="Simplified Arabic"/>
          <w:sz w:val="32"/>
          <w:szCs w:val="32"/>
          <w:rtl/>
        </w:rPr>
      </w:pPr>
      <w:proofErr w:type="gramStart"/>
      <w:r>
        <w:rPr>
          <w:rFonts w:ascii="Simplified Arabic" w:hAnsi="Simplified Arabic" w:cs="Simplified Arabic" w:hint="cs"/>
          <w:b/>
          <w:bCs/>
          <w:sz w:val="32"/>
          <w:szCs w:val="32"/>
          <w:rtl/>
        </w:rPr>
        <w:t>الفرع</w:t>
      </w:r>
      <w:proofErr w:type="gramEnd"/>
      <w:r>
        <w:rPr>
          <w:rFonts w:ascii="Simplified Arabic" w:hAnsi="Simplified Arabic" w:cs="Simplified Arabic" w:hint="cs"/>
          <w:b/>
          <w:bCs/>
          <w:sz w:val="32"/>
          <w:szCs w:val="32"/>
          <w:rtl/>
        </w:rPr>
        <w:t xml:space="preserve"> </w:t>
      </w:r>
      <w:proofErr w:type="spellStart"/>
      <w:r>
        <w:rPr>
          <w:rFonts w:ascii="Simplified Arabic" w:hAnsi="Simplified Arabic" w:cs="Simplified Arabic" w:hint="cs"/>
          <w:b/>
          <w:bCs/>
          <w:sz w:val="32"/>
          <w:szCs w:val="32"/>
          <w:rtl/>
        </w:rPr>
        <w:t>الثاني</w:t>
      </w:r>
      <w:r w:rsidR="00F20979">
        <w:rPr>
          <w:rFonts w:ascii="Simplified Arabic" w:hAnsi="Simplified Arabic" w:cs="Simplified Arabic" w:hint="cs"/>
          <w:b/>
          <w:bCs/>
          <w:sz w:val="32"/>
          <w:szCs w:val="32"/>
          <w:rtl/>
        </w:rPr>
        <w:t>:</w:t>
      </w:r>
      <w:proofErr w:type="spellEnd"/>
      <w:r>
        <w:rPr>
          <w:rFonts w:ascii="Simplified Arabic" w:hAnsi="Simplified Arabic" w:cs="Simplified Arabic" w:hint="cs"/>
          <w:b/>
          <w:bCs/>
          <w:sz w:val="32"/>
          <w:szCs w:val="32"/>
          <w:rtl/>
        </w:rPr>
        <w:t xml:space="preserve"> </w:t>
      </w:r>
      <w:r w:rsidR="00F20979">
        <w:rPr>
          <w:rFonts w:ascii="Simplified Arabic" w:hAnsi="Simplified Arabic" w:cs="Simplified Arabic" w:hint="cs"/>
          <w:b/>
          <w:bCs/>
          <w:sz w:val="32"/>
          <w:szCs w:val="32"/>
          <w:rtl/>
        </w:rPr>
        <w:t xml:space="preserve">الولاية على مال القاصر </w:t>
      </w:r>
    </w:p>
    <w:p w:rsidR="00854DF2" w:rsidRDefault="00AC2B0F" w:rsidP="005F3BD8">
      <w:pPr>
        <w:autoSpaceDE w:val="0"/>
        <w:autoSpaceDN w:val="0"/>
        <w:bidi/>
        <w:adjustRightInd w:val="0"/>
        <w:spacing w:after="0" w:line="240" w:lineRule="auto"/>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ab/>
      </w:r>
      <w:r w:rsidR="00DE4552">
        <w:rPr>
          <w:rFonts w:ascii="Simplified Arabic" w:hAnsi="Simplified Arabic" w:cs="Simplified Arabic" w:hint="cs"/>
          <w:sz w:val="32"/>
          <w:szCs w:val="32"/>
          <w:rtl/>
        </w:rPr>
        <w:t>إن سلطة</w:t>
      </w:r>
      <w:r w:rsidR="00683739">
        <w:rPr>
          <w:rFonts w:ascii="Simplified Arabic" w:hAnsi="Simplified Arabic" w:cs="Simplified Arabic" w:hint="cs"/>
          <w:sz w:val="32"/>
          <w:szCs w:val="32"/>
          <w:rtl/>
        </w:rPr>
        <w:t xml:space="preserve"> ولاية الأب على مال ابنه </w:t>
      </w:r>
      <w:proofErr w:type="spellStart"/>
      <w:r w:rsidR="00683739">
        <w:rPr>
          <w:rFonts w:ascii="Simplified Arabic" w:hAnsi="Simplified Arabic" w:cs="Simplified Arabic" w:hint="cs"/>
          <w:sz w:val="32"/>
          <w:szCs w:val="32"/>
          <w:rtl/>
        </w:rPr>
        <w:t>القاصر</w:t>
      </w:r>
      <w:r w:rsidR="00854DF2">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r w:rsidR="00854DF2">
        <w:rPr>
          <w:rFonts w:ascii="Simplified Arabic" w:hAnsi="Simplified Arabic" w:cs="Simplified Arabic" w:hint="cs"/>
          <w:sz w:val="32"/>
          <w:szCs w:val="32"/>
          <w:rtl/>
        </w:rPr>
        <w:t>عندما يكون له مال المتح</w:t>
      </w:r>
      <w:r w:rsidR="00683739">
        <w:rPr>
          <w:rFonts w:ascii="Simplified Arabic" w:hAnsi="Simplified Arabic" w:cs="Simplified Arabic" w:hint="cs"/>
          <w:sz w:val="32"/>
          <w:szCs w:val="32"/>
          <w:rtl/>
        </w:rPr>
        <w:t xml:space="preserve">صل عليه من تجارة أو هبة أو </w:t>
      </w:r>
      <w:proofErr w:type="spellStart"/>
      <w:r w:rsidR="00683739">
        <w:rPr>
          <w:rFonts w:ascii="Simplified Arabic" w:hAnsi="Simplified Arabic" w:cs="Simplified Arabic" w:hint="cs"/>
          <w:sz w:val="32"/>
          <w:szCs w:val="32"/>
          <w:rtl/>
        </w:rPr>
        <w:t>وصية</w:t>
      </w:r>
      <w:r w:rsidR="00854DF2">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r w:rsidR="00854DF2">
        <w:rPr>
          <w:rFonts w:ascii="Simplified Arabic" w:hAnsi="Simplified Arabic" w:cs="Simplified Arabic" w:hint="cs"/>
          <w:sz w:val="32"/>
          <w:szCs w:val="32"/>
          <w:rtl/>
        </w:rPr>
        <w:t xml:space="preserve">أو من أي مصدر أخر تتمثل في الإشراف المباشر على أموال ولده القاصر </w:t>
      </w:r>
      <w:r w:rsidR="00683739">
        <w:rPr>
          <w:rFonts w:ascii="Simplified Arabic" w:hAnsi="Simplified Arabic" w:cs="Simplified Arabic" w:hint="cs"/>
          <w:sz w:val="32"/>
          <w:szCs w:val="32"/>
          <w:rtl/>
        </w:rPr>
        <w:t xml:space="preserve">من حيث السهر على حفظه و </w:t>
      </w:r>
      <w:proofErr w:type="spellStart"/>
      <w:r w:rsidR="00683739">
        <w:rPr>
          <w:rFonts w:ascii="Simplified Arabic" w:hAnsi="Simplified Arabic" w:cs="Simplified Arabic" w:hint="cs"/>
          <w:sz w:val="32"/>
          <w:szCs w:val="32"/>
          <w:rtl/>
        </w:rPr>
        <w:t>تنميته،</w:t>
      </w:r>
      <w:proofErr w:type="spellEnd"/>
      <w:r w:rsidR="00683739">
        <w:rPr>
          <w:rFonts w:ascii="Simplified Arabic" w:hAnsi="Simplified Arabic" w:cs="Simplified Arabic" w:hint="cs"/>
          <w:sz w:val="32"/>
          <w:szCs w:val="32"/>
          <w:rtl/>
        </w:rPr>
        <w:t xml:space="preserve"> و</w:t>
      </w:r>
      <w:r w:rsidR="00854DF2">
        <w:rPr>
          <w:rFonts w:ascii="Simplified Arabic" w:hAnsi="Simplified Arabic" w:cs="Simplified Arabic" w:hint="cs"/>
          <w:sz w:val="32"/>
          <w:szCs w:val="32"/>
          <w:rtl/>
        </w:rPr>
        <w:t>صرفه لحسابه في الأوجه القانونية وتتمثل في الإنفاق عليه دون تقتير و لا تبذير</w:t>
      </w:r>
      <w:r w:rsidR="008E68F0">
        <w:rPr>
          <w:rStyle w:val="Appelnotedebasdep"/>
          <w:rFonts w:ascii="Simplified Arabic" w:hAnsi="Simplified Arabic" w:cs="Simplified Arabic"/>
          <w:sz w:val="32"/>
          <w:szCs w:val="32"/>
          <w:rtl/>
        </w:rPr>
        <w:footnoteReference w:id="50"/>
      </w:r>
      <w:r w:rsidR="008E68F0">
        <w:rPr>
          <w:rFonts w:ascii="Simplified Arabic" w:hAnsi="Simplified Arabic" w:cs="Simplified Arabic" w:hint="cs"/>
          <w:sz w:val="32"/>
          <w:szCs w:val="32"/>
          <w:rtl/>
        </w:rPr>
        <w:t>.</w:t>
      </w:r>
    </w:p>
    <w:p w:rsidR="00190432" w:rsidRDefault="00DE4552" w:rsidP="005F3BD8">
      <w:pPr>
        <w:autoSpaceDE w:val="0"/>
        <w:autoSpaceDN w:val="0"/>
        <w:bidi/>
        <w:adjustRightInd w:val="0"/>
        <w:spacing w:after="0" w:line="240" w:lineRule="auto"/>
        <w:jc w:val="mediumKashida"/>
        <w:rPr>
          <w:rFonts w:ascii="Simplified Arabic" w:hAnsi="Simplified Arabic" w:cs="Simplified Arabic"/>
          <w:sz w:val="32"/>
          <w:szCs w:val="32"/>
          <w:rtl/>
        </w:rPr>
      </w:pPr>
      <w:r w:rsidRPr="00DE4552">
        <w:rPr>
          <w:rFonts w:ascii="Simplified Arabic" w:hAnsi="Simplified Arabic" w:cs="Simplified Arabic" w:hint="cs"/>
          <w:sz w:val="32"/>
          <w:szCs w:val="32"/>
          <w:rtl/>
        </w:rPr>
        <w:t xml:space="preserve"> </w:t>
      </w:r>
      <w:r w:rsidR="00AC2B0F">
        <w:rPr>
          <w:rFonts w:ascii="Simplified Arabic" w:hAnsi="Simplified Arabic" w:cs="Simplified Arabic" w:hint="cs"/>
          <w:sz w:val="32"/>
          <w:szCs w:val="32"/>
          <w:rtl/>
        </w:rPr>
        <w:tab/>
        <w:t>و</w:t>
      </w:r>
      <w:r w:rsidR="00190432">
        <w:rPr>
          <w:rFonts w:ascii="Simplified Arabic" w:hAnsi="Simplified Arabic" w:cs="Simplified Arabic" w:hint="cs"/>
          <w:sz w:val="32"/>
          <w:szCs w:val="32"/>
          <w:rtl/>
        </w:rPr>
        <w:t xml:space="preserve">تنص المادة 88 من قانون الأسرة </w:t>
      </w:r>
      <w:proofErr w:type="spellStart"/>
      <w:r w:rsidR="00190432">
        <w:rPr>
          <w:rFonts w:ascii="Simplified Arabic" w:hAnsi="Simplified Arabic" w:cs="Simplified Arabic" w:hint="cs"/>
          <w:sz w:val="32"/>
          <w:szCs w:val="32"/>
          <w:rtl/>
        </w:rPr>
        <w:t>"</w:t>
      </w:r>
      <w:proofErr w:type="spellEnd"/>
      <w:r w:rsidR="00190432">
        <w:rPr>
          <w:rFonts w:ascii="Simplified Arabic" w:hAnsi="Simplified Arabic" w:cs="Simplified Arabic" w:hint="cs"/>
          <w:sz w:val="32"/>
          <w:szCs w:val="32"/>
          <w:rtl/>
        </w:rPr>
        <w:t xml:space="preserve"> على الولي أن يتصرف في أم</w:t>
      </w:r>
      <w:r w:rsidR="00683739">
        <w:rPr>
          <w:rFonts w:ascii="Simplified Arabic" w:hAnsi="Simplified Arabic" w:cs="Simplified Arabic" w:hint="cs"/>
          <w:sz w:val="32"/>
          <w:szCs w:val="32"/>
          <w:rtl/>
        </w:rPr>
        <w:t xml:space="preserve">وال القاصر تصرف الرجل </w:t>
      </w:r>
      <w:proofErr w:type="spellStart"/>
      <w:r w:rsidR="00683739">
        <w:rPr>
          <w:rFonts w:ascii="Simplified Arabic" w:hAnsi="Simplified Arabic" w:cs="Simplified Arabic" w:hint="cs"/>
          <w:sz w:val="32"/>
          <w:szCs w:val="32"/>
          <w:rtl/>
        </w:rPr>
        <w:t>الحريص،</w:t>
      </w:r>
      <w:proofErr w:type="spellEnd"/>
      <w:r w:rsidR="00683739">
        <w:rPr>
          <w:rFonts w:ascii="Simplified Arabic" w:hAnsi="Simplified Arabic" w:cs="Simplified Arabic" w:hint="cs"/>
          <w:sz w:val="32"/>
          <w:szCs w:val="32"/>
          <w:rtl/>
        </w:rPr>
        <w:t xml:space="preserve"> و </w:t>
      </w:r>
      <w:r w:rsidR="00190432">
        <w:rPr>
          <w:rFonts w:ascii="Simplified Arabic" w:hAnsi="Simplified Arabic" w:cs="Simplified Arabic" w:hint="cs"/>
          <w:sz w:val="32"/>
          <w:szCs w:val="32"/>
          <w:rtl/>
        </w:rPr>
        <w:t xml:space="preserve">يكون </w:t>
      </w:r>
      <w:proofErr w:type="spellStart"/>
      <w:r w:rsidR="00190432">
        <w:rPr>
          <w:rFonts w:ascii="Simplified Arabic" w:hAnsi="Simplified Arabic" w:cs="Simplified Arabic" w:hint="cs"/>
          <w:sz w:val="32"/>
          <w:szCs w:val="32"/>
          <w:rtl/>
        </w:rPr>
        <w:t>مسؤولا</w:t>
      </w:r>
      <w:proofErr w:type="spellEnd"/>
      <w:r w:rsidR="00190432">
        <w:rPr>
          <w:rFonts w:ascii="Simplified Arabic" w:hAnsi="Simplified Arabic" w:cs="Simplified Arabic" w:hint="cs"/>
          <w:sz w:val="32"/>
          <w:szCs w:val="32"/>
          <w:rtl/>
        </w:rPr>
        <w:t xml:space="preserve"> طبقا لمقتضيات القانون العام .</w:t>
      </w:r>
    </w:p>
    <w:p w:rsidR="00190432" w:rsidRDefault="00AC2B0F" w:rsidP="00AC2B0F">
      <w:pPr>
        <w:autoSpaceDE w:val="0"/>
        <w:autoSpaceDN w:val="0"/>
        <w:bidi/>
        <w:adjustRightInd w:val="0"/>
        <w:spacing w:after="0" w:line="24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و</w:t>
      </w:r>
      <w:r w:rsidR="00190432">
        <w:rPr>
          <w:rFonts w:ascii="Simplified Arabic" w:hAnsi="Simplified Arabic" w:cs="Simplified Arabic" w:hint="cs"/>
          <w:sz w:val="32"/>
          <w:szCs w:val="32"/>
          <w:rtl/>
        </w:rPr>
        <w:t xml:space="preserve">يجب أن يتحصل على ترخيص من </w:t>
      </w:r>
      <w:proofErr w:type="gramStart"/>
      <w:r w:rsidR="00190432">
        <w:rPr>
          <w:rFonts w:ascii="Simplified Arabic" w:hAnsi="Simplified Arabic" w:cs="Simplified Arabic" w:hint="cs"/>
          <w:sz w:val="32"/>
          <w:szCs w:val="32"/>
          <w:rtl/>
        </w:rPr>
        <w:t>القاضي</w:t>
      </w:r>
      <w:proofErr w:type="gramEnd"/>
      <w:r w:rsidR="00190432">
        <w:rPr>
          <w:rFonts w:ascii="Simplified Arabic" w:hAnsi="Simplified Arabic" w:cs="Simplified Arabic" w:hint="cs"/>
          <w:sz w:val="32"/>
          <w:szCs w:val="32"/>
          <w:rtl/>
        </w:rPr>
        <w:t xml:space="preserve"> بالنسبة للتصرفات التالية:</w:t>
      </w:r>
    </w:p>
    <w:p w:rsidR="00AC2B0F" w:rsidRDefault="00AC2B0F" w:rsidP="00AC2B0F">
      <w:pPr>
        <w:pStyle w:val="Paragraphedeliste"/>
        <w:numPr>
          <w:ilvl w:val="0"/>
          <w:numId w:val="14"/>
        </w:numPr>
        <w:autoSpaceDE w:val="0"/>
        <w:autoSpaceDN w:val="0"/>
        <w:bidi/>
        <w:adjustRightInd w:val="0"/>
        <w:spacing w:after="0" w:line="240" w:lineRule="auto"/>
        <w:jc w:val="mediumKashida"/>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683739">
        <w:rPr>
          <w:rFonts w:ascii="Simplified Arabic" w:hAnsi="Simplified Arabic" w:cs="Simplified Arabic" w:hint="cs"/>
          <w:sz w:val="32"/>
          <w:szCs w:val="32"/>
          <w:rtl/>
        </w:rPr>
        <w:t xml:space="preserve">بيع </w:t>
      </w:r>
      <w:proofErr w:type="spellStart"/>
      <w:r w:rsidR="00683739">
        <w:rPr>
          <w:rFonts w:ascii="Simplified Arabic" w:hAnsi="Simplified Arabic" w:cs="Simplified Arabic" w:hint="cs"/>
          <w:sz w:val="32"/>
          <w:szCs w:val="32"/>
          <w:rtl/>
        </w:rPr>
        <w:t>العقار</w:t>
      </w:r>
      <w:r w:rsidR="00C820BA" w:rsidRPr="00AC2B0F">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proofErr w:type="spellStart"/>
      <w:r w:rsidR="00683739">
        <w:rPr>
          <w:rFonts w:ascii="Simplified Arabic" w:hAnsi="Simplified Arabic" w:cs="Simplified Arabic" w:hint="cs"/>
          <w:sz w:val="32"/>
          <w:szCs w:val="32"/>
          <w:rtl/>
        </w:rPr>
        <w:t>وقسمته</w:t>
      </w:r>
      <w:r w:rsidR="00C820BA" w:rsidRPr="00AC2B0F">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و</w:t>
      </w:r>
      <w:r w:rsidR="00C820BA" w:rsidRPr="00AC2B0F">
        <w:rPr>
          <w:rFonts w:ascii="Simplified Arabic" w:hAnsi="Simplified Arabic" w:cs="Simplified Arabic" w:hint="cs"/>
          <w:sz w:val="32"/>
          <w:szCs w:val="32"/>
          <w:rtl/>
        </w:rPr>
        <w:t xml:space="preserve">رهنه و إجراء المصالحة </w:t>
      </w:r>
    </w:p>
    <w:p w:rsidR="00AC2B0F" w:rsidRDefault="00C820BA" w:rsidP="00AC2B0F">
      <w:pPr>
        <w:pStyle w:val="Paragraphedeliste"/>
        <w:numPr>
          <w:ilvl w:val="0"/>
          <w:numId w:val="14"/>
        </w:numPr>
        <w:autoSpaceDE w:val="0"/>
        <w:autoSpaceDN w:val="0"/>
        <w:bidi/>
        <w:adjustRightInd w:val="0"/>
        <w:spacing w:after="0" w:line="240" w:lineRule="auto"/>
        <w:jc w:val="mediumKashida"/>
        <w:rPr>
          <w:rFonts w:ascii="Simplified Arabic" w:hAnsi="Simplified Arabic" w:cs="Simplified Arabic"/>
          <w:sz w:val="32"/>
          <w:szCs w:val="32"/>
        </w:rPr>
      </w:pPr>
      <w:r w:rsidRPr="00AC2B0F">
        <w:rPr>
          <w:rFonts w:ascii="Simplified Arabic" w:hAnsi="Simplified Arabic" w:cs="Simplified Arabic" w:hint="cs"/>
          <w:sz w:val="32"/>
          <w:szCs w:val="32"/>
          <w:rtl/>
        </w:rPr>
        <w:t xml:space="preserve"> بيع المنقولات ذات الأهمية الخاصة </w:t>
      </w:r>
    </w:p>
    <w:p w:rsidR="00AC2B0F" w:rsidRDefault="00AC2B0F" w:rsidP="00AC2B0F">
      <w:pPr>
        <w:pStyle w:val="Paragraphedeliste"/>
        <w:numPr>
          <w:ilvl w:val="0"/>
          <w:numId w:val="14"/>
        </w:numPr>
        <w:autoSpaceDE w:val="0"/>
        <w:autoSpaceDN w:val="0"/>
        <w:bidi/>
        <w:adjustRightInd w:val="0"/>
        <w:spacing w:after="0" w:line="240" w:lineRule="auto"/>
        <w:jc w:val="mediumKashida"/>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C820BA" w:rsidRPr="00AC2B0F">
        <w:rPr>
          <w:rFonts w:ascii="Simplified Arabic" w:hAnsi="Simplified Arabic" w:cs="Simplified Arabic" w:hint="cs"/>
          <w:sz w:val="32"/>
          <w:szCs w:val="32"/>
          <w:rtl/>
        </w:rPr>
        <w:t xml:space="preserve">استثمار </w:t>
      </w:r>
      <w:proofErr w:type="gramStart"/>
      <w:r w:rsidR="00C820BA" w:rsidRPr="00AC2B0F">
        <w:rPr>
          <w:rFonts w:ascii="Simplified Arabic" w:hAnsi="Simplified Arabic" w:cs="Simplified Arabic" w:hint="cs"/>
          <w:sz w:val="32"/>
          <w:szCs w:val="32"/>
          <w:rtl/>
        </w:rPr>
        <w:t>أم</w:t>
      </w:r>
      <w:r w:rsidR="00683739">
        <w:rPr>
          <w:rFonts w:ascii="Simplified Arabic" w:hAnsi="Simplified Arabic" w:cs="Simplified Arabic" w:hint="cs"/>
          <w:sz w:val="32"/>
          <w:szCs w:val="32"/>
          <w:rtl/>
        </w:rPr>
        <w:t>وال</w:t>
      </w:r>
      <w:proofErr w:type="gramEnd"/>
      <w:r w:rsidR="00683739">
        <w:rPr>
          <w:rFonts w:ascii="Simplified Arabic" w:hAnsi="Simplified Arabic" w:cs="Simplified Arabic" w:hint="cs"/>
          <w:sz w:val="32"/>
          <w:szCs w:val="32"/>
          <w:rtl/>
        </w:rPr>
        <w:t xml:space="preserve"> القاصر بالإقراض أو </w:t>
      </w:r>
      <w:proofErr w:type="spellStart"/>
      <w:r w:rsidR="00683739">
        <w:rPr>
          <w:rFonts w:ascii="Simplified Arabic" w:hAnsi="Simplified Arabic" w:cs="Simplified Arabic" w:hint="cs"/>
          <w:sz w:val="32"/>
          <w:szCs w:val="32"/>
          <w:rtl/>
        </w:rPr>
        <w:t>الاقتراض</w:t>
      </w:r>
      <w:r w:rsidR="00C820BA" w:rsidRPr="00AC2B0F">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r w:rsidR="00C820BA" w:rsidRPr="00AC2B0F">
        <w:rPr>
          <w:rFonts w:ascii="Simplified Arabic" w:hAnsi="Simplified Arabic" w:cs="Simplified Arabic" w:hint="cs"/>
          <w:sz w:val="32"/>
          <w:szCs w:val="32"/>
          <w:rtl/>
        </w:rPr>
        <w:t>أو المساهمة في الشركة</w:t>
      </w:r>
      <w:r>
        <w:rPr>
          <w:rFonts w:ascii="Simplified Arabic" w:hAnsi="Simplified Arabic" w:cs="Simplified Arabic" w:hint="cs"/>
          <w:sz w:val="32"/>
          <w:szCs w:val="32"/>
          <w:rtl/>
        </w:rPr>
        <w:t>.</w:t>
      </w:r>
    </w:p>
    <w:p w:rsidR="00AC2B0F" w:rsidRDefault="00C820BA" w:rsidP="00AC2B0F">
      <w:pPr>
        <w:pStyle w:val="Paragraphedeliste"/>
        <w:numPr>
          <w:ilvl w:val="0"/>
          <w:numId w:val="14"/>
        </w:numPr>
        <w:autoSpaceDE w:val="0"/>
        <w:autoSpaceDN w:val="0"/>
        <w:bidi/>
        <w:adjustRightInd w:val="0"/>
        <w:spacing w:after="0" w:line="240" w:lineRule="auto"/>
        <w:jc w:val="mediumKashida"/>
        <w:rPr>
          <w:rFonts w:ascii="Simplified Arabic" w:hAnsi="Simplified Arabic" w:cs="Simplified Arabic"/>
          <w:sz w:val="32"/>
          <w:szCs w:val="32"/>
        </w:rPr>
      </w:pPr>
      <w:r w:rsidRPr="00AC2B0F">
        <w:rPr>
          <w:rFonts w:ascii="Simplified Arabic" w:hAnsi="Simplified Arabic" w:cs="Simplified Arabic" w:hint="cs"/>
          <w:sz w:val="32"/>
          <w:szCs w:val="32"/>
          <w:rtl/>
        </w:rPr>
        <w:t xml:space="preserve"> إيجار عقار القاصر لمدة </w:t>
      </w:r>
      <w:proofErr w:type="spellStart"/>
      <w:r w:rsidRPr="00AC2B0F">
        <w:rPr>
          <w:rFonts w:ascii="Simplified Arabic" w:hAnsi="Simplified Arabic" w:cs="Simplified Arabic" w:hint="cs"/>
          <w:sz w:val="32"/>
          <w:szCs w:val="32"/>
          <w:rtl/>
        </w:rPr>
        <w:t>تزيدعن</w:t>
      </w:r>
      <w:proofErr w:type="spellEnd"/>
      <w:r w:rsidRPr="00AC2B0F">
        <w:rPr>
          <w:rFonts w:ascii="Simplified Arabic" w:hAnsi="Simplified Arabic" w:cs="Simplified Arabic" w:hint="cs"/>
          <w:sz w:val="32"/>
          <w:szCs w:val="32"/>
          <w:rtl/>
        </w:rPr>
        <w:t xml:space="preserve"> ثلاث سنوات أو تمتد لأكثر من سنة بعدد بلوغه سن الرش</w:t>
      </w:r>
      <w:r w:rsidR="00AC2B0F">
        <w:rPr>
          <w:rFonts w:ascii="Simplified Arabic" w:hAnsi="Simplified Arabic" w:cs="Simplified Arabic" w:hint="cs"/>
          <w:sz w:val="32"/>
          <w:szCs w:val="32"/>
          <w:rtl/>
        </w:rPr>
        <w:t>د.</w:t>
      </w:r>
    </w:p>
    <w:p w:rsidR="00D7161A" w:rsidRPr="00AC2B0F" w:rsidRDefault="00D7161A" w:rsidP="00AC2B0F">
      <w:pPr>
        <w:autoSpaceDE w:val="0"/>
        <w:autoSpaceDN w:val="0"/>
        <w:bidi/>
        <w:adjustRightInd w:val="0"/>
        <w:spacing w:after="0" w:line="240" w:lineRule="auto"/>
        <w:ind w:firstLine="570"/>
        <w:jc w:val="mediumKashida"/>
        <w:rPr>
          <w:rFonts w:ascii="Simplified Arabic" w:hAnsi="Simplified Arabic" w:cs="Simplified Arabic"/>
          <w:sz w:val="32"/>
          <w:szCs w:val="32"/>
          <w:rtl/>
        </w:rPr>
      </w:pPr>
      <w:r w:rsidRPr="00AC2B0F">
        <w:rPr>
          <w:rFonts w:ascii="Simplified Arabic" w:hAnsi="Simplified Arabic" w:cs="Simplified Arabic" w:hint="cs"/>
          <w:sz w:val="32"/>
          <w:szCs w:val="32"/>
          <w:rtl/>
        </w:rPr>
        <w:t>لقد أورد المشرع في نص هذه المادة على أنه يجب على الولي أن يتصرف في</w:t>
      </w:r>
      <w:r w:rsidR="00AC2B0F">
        <w:rPr>
          <w:rFonts w:ascii="Simplified Arabic" w:hAnsi="Simplified Arabic" w:cs="Simplified Arabic" w:hint="cs"/>
          <w:sz w:val="32"/>
          <w:szCs w:val="32"/>
          <w:rtl/>
        </w:rPr>
        <w:t xml:space="preserve"> أموال القاصر تصرف الرجل </w:t>
      </w:r>
      <w:proofErr w:type="spellStart"/>
      <w:r w:rsidR="00AC2B0F">
        <w:rPr>
          <w:rFonts w:ascii="Simplified Arabic" w:hAnsi="Simplified Arabic" w:cs="Simplified Arabic" w:hint="cs"/>
          <w:sz w:val="32"/>
          <w:szCs w:val="32"/>
          <w:rtl/>
        </w:rPr>
        <w:t>الحريص</w:t>
      </w:r>
      <w:r w:rsidRPr="00AC2B0F">
        <w:rPr>
          <w:rFonts w:ascii="Simplified Arabic" w:hAnsi="Simplified Arabic" w:cs="Simplified Arabic" w:hint="cs"/>
          <w:sz w:val="32"/>
          <w:szCs w:val="32"/>
          <w:rtl/>
        </w:rPr>
        <w:t>،</w:t>
      </w:r>
      <w:proofErr w:type="spellEnd"/>
      <w:r w:rsidR="00AC2B0F">
        <w:rPr>
          <w:rFonts w:ascii="Simplified Arabic" w:hAnsi="Simplified Arabic" w:cs="Simplified Arabic" w:hint="cs"/>
          <w:sz w:val="32"/>
          <w:szCs w:val="32"/>
          <w:rtl/>
        </w:rPr>
        <w:t xml:space="preserve"> و</w:t>
      </w:r>
      <w:r w:rsidRPr="00AC2B0F">
        <w:rPr>
          <w:rFonts w:ascii="Simplified Arabic" w:hAnsi="Simplified Arabic" w:cs="Simplified Arabic" w:hint="cs"/>
          <w:sz w:val="32"/>
          <w:szCs w:val="32"/>
          <w:rtl/>
        </w:rPr>
        <w:t xml:space="preserve">سيكون </w:t>
      </w:r>
      <w:proofErr w:type="spellStart"/>
      <w:r w:rsidRPr="00AC2B0F">
        <w:rPr>
          <w:rFonts w:ascii="Simplified Arabic" w:hAnsi="Simplified Arabic" w:cs="Simplified Arabic" w:hint="cs"/>
          <w:sz w:val="32"/>
          <w:szCs w:val="32"/>
          <w:rtl/>
        </w:rPr>
        <w:t>مسؤولا</w:t>
      </w:r>
      <w:proofErr w:type="spellEnd"/>
      <w:r w:rsidRPr="00AC2B0F">
        <w:rPr>
          <w:rFonts w:ascii="Simplified Arabic" w:hAnsi="Simplified Arabic" w:cs="Simplified Arabic" w:hint="cs"/>
          <w:sz w:val="32"/>
          <w:szCs w:val="32"/>
          <w:rtl/>
        </w:rPr>
        <w:t xml:space="preserve"> طبقا </w:t>
      </w:r>
      <w:r w:rsidR="00683739">
        <w:rPr>
          <w:rFonts w:ascii="Simplified Arabic" w:hAnsi="Simplified Arabic" w:cs="Simplified Arabic" w:hint="cs"/>
          <w:sz w:val="32"/>
          <w:szCs w:val="32"/>
          <w:rtl/>
        </w:rPr>
        <w:lastRenderedPageBreak/>
        <w:t xml:space="preserve">لمقتضيات القانون </w:t>
      </w:r>
      <w:proofErr w:type="spellStart"/>
      <w:r w:rsidR="00683739">
        <w:rPr>
          <w:rFonts w:ascii="Simplified Arabic" w:hAnsi="Simplified Arabic" w:cs="Simplified Arabic" w:hint="cs"/>
          <w:sz w:val="32"/>
          <w:szCs w:val="32"/>
          <w:rtl/>
        </w:rPr>
        <w:t>العام</w:t>
      </w:r>
      <w:r w:rsidRPr="00AC2B0F">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و</w:t>
      </w:r>
      <w:r w:rsidRPr="00AC2B0F">
        <w:rPr>
          <w:rFonts w:ascii="Simplified Arabic" w:hAnsi="Simplified Arabic" w:cs="Simplified Arabic" w:hint="cs"/>
          <w:sz w:val="32"/>
          <w:szCs w:val="32"/>
          <w:rtl/>
        </w:rPr>
        <w:t>عليه أنه يستأذن القاضي في كل</w:t>
      </w:r>
      <w:r w:rsidR="00683739">
        <w:rPr>
          <w:rFonts w:ascii="Simplified Arabic" w:hAnsi="Simplified Arabic" w:cs="Simplified Arabic" w:hint="cs"/>
          <w:sz w:val="32"/>
          <w:szCs w:val="32"/>
          <w:rtl/>
        </w:rPr>
        <w:t xml:space="preserve"> ما يتعلق ببيع </w:t>
      </w:r>
      <w:proofErr w:type="spellStart"/>
      <w:r w:rsidR="00683739">
        <w:rPr>
          <w:rFonts w:ascii="Simplified Arabic" w:hAnsi="Simplified Arabic" w:cs="Simplified Arabic" w:hint="cs"/>
          <w:sz w:val="32"/>
          <w:szCs w:val="32"/>
          <w:rtl/>
        </w:rPr>
        <w:t>العقار</w:t>
      </w:r>
      <w:r w:rsidRPr="00AC2B0F">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و</w:t>
      </w:r>
      <w:r w:rsidRPr="00AC2B0F">
        <w:rPr>
          <w:rFonts w:ascii="Simplified Arabic" w:hAnsi="Simplified Arabic" w:cs="Simplified Arabic" w:hint="cs"/>
          <w:sz w:val="32"/>
          <w:szCs w:val="32"/>
          <w:rtl/>
        </w:rPr>
        <w:t>قسمته و رهنه و إجراء المصالحة بشأنه .</w:t>
      </w:r>
    </w:p>
    <w:p w:rsidR="00F25E52" w:rsidRDefault="00AC2B0F" w:rsidP="00AC2B0F">
      <w:pPr>
        <w:autoSpaceDE w:val="0"/>
        <w:autoSpaceDN w:val="0"/>
        <w:bidi/>
        <w:adjustRightInd w:val="0"/>
        <w:spacing w:after="0" w:line="240" w:lineRule="auto"/>
        <w:ind w:left="-2" w:firstLine="572"/>
        <w:jc w:val="mediumKashida"/>
        <w:rPr>
          <w:rFonts w:ascii="Simplified Arabic" w:hAnsi="Simplified Arabic" w:cs="Simplified Arabic"/>
          <w:sz w:val="32"/>
          <w:szCs w:val="32"/>
          <w:rtl/>
        </w:rPr>
      </w:pPr>
      <w:r>
        <w:rPr>
          <w:rFonts w:ascii="Simplified Arabic" w:hAnsi="Simplified Arabic" w:cs="Simplified Arabic" w:hint="cs"/>
          <w:sz w:val="32"/>
          <w:szCs w:val="32"/>
          <w:rtl/>
        </w:rPr>
        <w:t>و</w:t>
      </w:r>
      <w:r w:rsidR="00B54BB9">
        <w:rPr>
          <w:rFonts w:ascii="Simplified Arabic" w:hAnsi="Simplified Arabic" w:cs="Simplified Arabic" w:hint="cs"/>
          <w:sz w:val="32"/>
          <w:szCs w:val="32"/>
          <w:rtl/>
        </w:rPr>
        <w:t>يمكن للقاضي حسب المادة 465 من ق إ م إ مراقبة الولاية من تلقاء نفسه أو بناءا على طلب ممثل النيابة العامة أو بطلب من أي شخص تهمه مصلحة من وضع تحت</w:t>
      </w:r>
      <w:r>
        <w:rPr>
          <w:rFonts w:ascii="Simplified Arabic" w:hAnsi="Simplified Arabic" w:cs="Simplified Arabic" w:hint="cs"/>
          <w:sz w:val="32"/>
          <w:szCs w:val="32"/>
          <w:rtl/>
        </w:rPr>
        <w:t xml:space="preserve"> </w:t>
      </w:r>
      <w:r w:rsidR="00D7161A">
        <w:rPr>
          <w:rFonts w:ascii="Simplified Arabic" w:hAnsi="Simplified Arabic" w:cs="Simplified Arabic" w:hint="cs"/>
          <w:sz w:val="32"/>
          <w:szCs w:val="32"/>
          <w:rtl/>
        </w:rPr>
        <w:t xml:space="preserve">الولاية بموجب دعوى </w:t>
      </w:r>
      <w:proofErr w:type="spellStart"/>
      <w:r w:rsidR="00D7161A">
        <w:rPr>
          <w:rFonts w:ascii="Simplified Arabic" w:hAnsi="Simplified Arabic" w:cs="Simplified Arabic" w:hint="cs"/>
          <w:sz w:val="32"/>
          <w:szCs w:val="32"/>
          <w:rtl/>
        </w:rPr>
        <w:t>استعجالية</w:t>
      </w:r>
      <w:proofErr w:type="spellEnd"/>
      <w:r w:rsidR="00D7161A">
        <w:rPr>
          <w:rFonts w:ascii="Simplified Arabic" w:hAnsi="Simplified Arabic" w:cs="Simplified Arabic" w:hint="cs"/>
          <w:sz w:val="32"/>
          <w:szCs w:val="32"/>
          <w:rtl/>
        </w:rPr>
        <w:t xml:space="preserve"> و تخضع إدارة أموا</w:t>
      </w:r>
      <w:r w:rsidR="00683739">
        <w:rPr>
          <w:rFonts w:ascii="Simplified Arabic" w:hAnsi="Simplified Arabic" w:cs="Simplified Arabic" w:hint="cs"/>
          <w:sz w:val="32"/>
          <w:szCs w:val="32"/>
          <w:rtl/>
        </w:rPr>
        <w:t>ل</w:t>
      </w:r>
      <w:r w:rsidR="00D7161A">
        <w:rPr>
          <w:rFonts w:ascii="Simplified Arabic" w:hAnsi="Simplified Arabic" w:cs="Simplified Arabic" w:hint="cs"/>
          <w:sz w:val="32"/>
          <w:szCs w:val="32"/>
          <w:rtl/>
        </w:rPr>
        <w:t xml:space="preserve"> القاصر في حالة وفاة الوالدين </w:t>
      </w:r>
      <w:r w:rsidR="00F25E52">
        <w:rPr>
          <w:rFonts w:ascii="Simplified Arabic" w:hAnsi="Simplified Arabic" w:cs="Simplified Arabic" w:hint="cs"/>
          <w:sz w:val="32"/>
          <w:szCs w:val="32"/>
          <w:rtl/>
        </w:rPr>
        <w:t>إلى رقابة القاضي</w:t>
      </w:r>
      <w:r w:rsidR="00F25E52" w:rsidRPr="00F25E52">
        <w:rPr>
          <w:rFonts w:ascii="Simplified Arabic" w:hAnsi="Simplified Arabic" w:cs="Simplified Arabic" w:hint="cs"/>
          <w:sz w:val="32"/>
          <w:szCs w:val="32"/>
          <w:vertAlign w:val="superscript"/>
          <w:rtl/>
        </w:rPr>
        <w:t>(</w:t>
      </w:r>
      <w:r w:rsidR="00B54BB9">
        <w:rPr>
          <w:rFonts w:ascii="Simplified Arabic" w:hAnsi="Simplified Arabic" w:cs="Simplified Arabic" w:hint="cs"/>
          <w:sz w:val="32"/>
          <w:szCs w:val="32"/>
          <w:vertAlign w:val="superscript"/>
          <w:rtl/>
        </w:rPr>
        <w:t>1</w:t>
      </w:r>
      <w:proofErr w:type="spellStart"/>
      <w:r w:rsidR="00F25E52" w:rsidRPr="00F25E52">
        <w:rPr>
          <w:rFonts w:ascii="Simplified Arabic" w:hAnsi="Simplified Arabic" w:cs="Simplified Arabic" w:hint="cs"/>
          <w:sz w:val="32"/>
          <w:szCs w:val="32"/>
          <w:vertAlign w:val="superscript"/>
          <w:rtl/>
        </w:rPr>
        <w:t>)</w:t>
      </w:r>
      <w:r w:rsidR="00F25E52">
        <w:rPr>
          <w:rFonts w:ascii="Simplified Arabic" w:hAnsi="Simplified Arabic" w:cs="Simplified Arabic" w:hint="cs"/>
          <w:sz w:val="32"/>
          <w:szCs w:val="32"/>
          <w:rtl/>
        </w:rPr>
        <w:t>.</w:t>
      </w:r>
      <w:proofErr w:type="spellEnd"/>
      <w:r w:rsidR="00F25E52">
        <w:rPr>
          <w:rFonts w:ascii="Simplified Arabic" w:hAnsi="Simplified Arabic" w:cs="Simplified Arabic" w:hint="cs"/>
          <w:sz w:val="32"/>
          <w:szCs w:val="32"/>
          <w:rtl/>
        </w:rPr>
        <w:t xml:space="preserve"> </w:t>
      </w:r>
    </w:p>
    <w:p w:rsidR="00F25E52" w:rsidRDefault="00F25E52" w:rsidP="00AC2B0F">
      <w:pPr>
        <w:autoSpaceDE w:val="0"/>
        <w:autoSpaceDN w:val="0"/>
        <w:bidi/>
        <w:adjustRightInd w:val="0"/>
        <w:spacing w:after="0" w:line="240" w:lineRule="auto"/>
        <w:ind w:firstLine="570"/>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و يؤول </w:t>
      </w:r>
      <w:proofErr w:type="spellStart"/>
      <w:r>
        <w:rPr>
          <w:rFonts w:ascii="Simplified Arabic" w:hAnsi="Simplified Arabic" w:cs="Simplified Arabic" w:hint="cs"/>
          <w:sz w:val="32"/>
          <w:szCs w:val="32"/>
          <w:rtl/>
        </w:rPr>
        <w:t>الإختصاص</w:t>
      </w:r>
      <w:proofErr w:type="spellEnd"/>
      <w:r>
        <w:rPr>
          <w:rFonts w:ascii="Simplified Arabic" w:hAnsi="Simplified Arabic" w:cs="Simplified Arabic" w:hint="cs"/>
          <w:sz w:val="32"/>
          <w:szCs w:val="32"/>
          <w:rtl/>
        </w:rPr>
        <w:t xml:space="preserve"> الإقليمي بالنسبة للولاية على أموال القاصر إلى المحكمة التي يوجد في دائرة اختصاصه مكان ممارسة الولاية على أموال القصر حسب المادة 464 من ق إ م إ </w:t>
      </w:r>
    </w:p>
    <w:p w:rsidR="004041BD" w:rsidRDefault="000C7F78" w:rsidP="00AC2B0F">
      <w:pPr>
        <w:autoSpaceDE w:val="0"/>
        <w:autoSpaceDN w:val="0"/>
        <w:bidi/>
        <w:adjustRightInd w:val="0"/>
        <w:spacing w:after="0" w:line="240" w:lineRule="auto"/>
        <w:ind w:left="-2" w:firstLine="572"/>
        <w:jc w:val="mediumKashida"/>
        <w:rPr>
          <w:rFonts w:ascii="Simplified Arabic" w:hAnsi="Simplified Arabic" w:cs="Simplified Arabic"/>
          <w:sz w:val="32"/>
          <w:szCs w:val="32"/>
          <w:rtl/>
        </w:rPr>
      </w:pPr>
      <w:r>
        <w:rPr>
          <w:rFonts w:ascii="Simplified Arabic" w:hAnsi="Simplified Arabic" w:cs="Simplified Arabic" w:hint="cs"/>
          <w:sz w:val="32"/>
          <w:szCs w:val="32"/>
          <w:rtl/>
        </w:rPr>
        <w:t>أما عند تعرض أموال القاصر للفساد أو الهلاك المحتمل أو المحقق و يقوم أحد المعنيين بالحرس على مال القاصر الموجود تحت الولاية بطلب ممارسة الرقابة فإن الطلب ينبغي أن يوجه إلى أمانة الضبط بالمحكمة التي يوجد موطن أو مكان ممارسة الولاية على أموال القاصر ضمن دائرة اختصاصها الإقليمي لذلك فإنه إذا رأى قاضي شؤون الأسرة أن أموال القاصر يحتمل أن تكون في خطر</w:t>
      </w:r>
      <w:r w:rsidR="004041BD">
        <w:rPr>
          <w:rFonts w:ascii="Simplified Arabic" w:hAnsi="Simplified Arabic" w:cs="Simplified Arabic" w:hint="cs"/>
          <w:sz w:val="32"/>
          <w:szCs w:val="32"/>
          <w:rtl/>
        </w:rPr>
        <w:t xml:space="preserve"> أو إهمال</w:t>
      </w:r>
      <w:r>
        <w:rPr>
          <w:rFonts w:ascii="Simplified Arabic" w:hAnsi="Simplified Arabic" w:cs="Simplified Arabic" w:hint="cs"/>
          <w:sz w:val="32"/>
          <w:szCs w:val="32"/>
          <w:rtl/>
        </w:rPr>
        <w:t xml:space="preserve"> </w:t>
      </w:r>
      <w:r w:rsidR="004041BD">
        <w:rPr>
          <w:rFonts w:ascii="Simplified Arabic" w:hAnsi="Simplified Arabic" w:cs="Simplified Arabic" w:hint="cs"/>
          <w:sz w:val="32"/>
          <w:szCs w:val="32"/>
          <w:rtl/>
        </w:rPr>
        <w:t xml:space="preserve">يجوز له أثناء اجراءات الفصل في الطلب أن يأمر باتخاذ التدابير المؤقتة اللازمة لحماية مصالح المولي عليه </w:t>
      </w:r>
      <w:proofErr w:type="spellStart"/>
      <w:r w:rsidR="004041BD">
        <w:rPr>
          <w:rFonts w:ascii="Simplified Arabic" w:hAnsi="Simplified Arabic" w:cs="Simplified Arabic" w:hint="cs"/>
          <w:sz w:val="32"/>
          <w:szCs w:val="32"/>
          <w:rtl/>
        </w:rPr>
        <w:t>،</w:t>
      </w:r>
      <w:proofErr w:type="spellEnd"/>
      <w:r w:rsidR="004041BD">
        <w:rPr>
          <w:rFonts w:ascii="Simplified Arabic" w:hAnsi="Simplified Arabic" w:cs="Simplified Arabic" w:hint="cs"/>
          <w:sz w:val="32"/>
          <w:szCs w:val="32"/>
          <w:rtl/>
        </w:rPr>
        <w:t xml:space="preserve"> و أن الأمر المؤقت الذي سيصدره في هذا الشأن هو أمر </w:t>
      </w:r>
      <w:proofErr w:type="spellStart"/>
      <w:r w:rsidR="00683739">
        <w:rPr>
          <w:rFonts w:ascii="Simplified Arabic" w:hAnsi="Simplified Arabic" w:cs="Simplified Arabic" w:hint="cs"/>
          <w:sz w:val="32"/>
          <w:szCs w:val="32"/>
          <w:rtl/>
        </w:rPr>
        <w:t>ولائي</w:t>
      </w:r>
      <w:r w:rsidR="004041BD">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r w:rsidR="004041BD">
        <w:rPr>
          <w:rFonts w:ascii="Simplified Arabic" w:hAnsi="Simplified Arabic" w:cs="Simplified Arabic" w:hint="cs"/>
          <w:sz w:val="32"/>
          <w:szCs w:val="32"/>
          <w:rtl/>
        </w:rPr>
        <w:t>لا يكون قابلا لأي إجراء من الأمر المؤقت الذي س</w:t>
      </w:r>
      <w:r w:rsidR="00683739">
        <w:rPr>
          <w:rFonts w:ascii="Simplified Arabic" w:hAnsi="Simplified Arabic" w:cs="Simplified Arabic" w:hint="cs"/>
          <w:sz w:val="32"/>
          <w:szCs w:val="32"/>
          <w:rtl/>
        </w:rPr>
        <w:t xml:space="preserve">يصدره في هذا الشأن هو أمر </w:t>
      </w:r>
      <w:proofErr w:type="spellStart"/>
      <w:r w:rsidR="00683739">
        <w:rPr>
          <w:rFonts w:ascii="Simplified Arabic" w:hAnsi="Simplified Arabic" w:cs="Simplified Arabic" w:hint="cs"/>
          <w:sz w:val="32"/>
          <w:szCs w:val="32"/>
          <w:rtl/>
        </w:rPr>
        <w:t>ولائي</w:t>
      </w:r>
      <w:r w:rsidR="004041BD">
        <w:rPr>
          <w:rFonts w:ascii="Simplified Arabic" w:hAnsi="Simplified Arabic" w:cs="Simplified Arabic" w:hint="cs"/>
          <w:sz w:val="32"/>
          <w:szCs w:val="32"/>
          <w:rtl/>
        </w:rPr>
        <w:t>،</w:t>
      </w:r>
      <w:proofErr w:type="spellEnd"/>
      <w:r w:rsidR="004041BD">
        <w:rPr>
          <w:rFonts w:ascii="Simplified Arabic" w:hAnsi="Simplified Arabic" w:cs="Simplified Arabic" w:hint="cs"/>
          <w:sz w:val="32"/>
          <w:szCs w:val="32"/>
          <w:rtl/>
        </w:rPr>
        <w:t xml:space="preserve"> لا يكون قابلا لأي إجراء من إجراءات الطعن فيه</w:t>
      </w:r>
      <w:r w:rsidR="008E68F0">
        <w:rPr>
          <w:rStyle w:val="Appelnotedebasdep"/>
          <w:rFonts w:ascii="Simplified Arabic" w:hAnsi="Simplified Arabic" w:cs="Simplified Arabic"/>
          <w:sz w:val="32"/>
          <w:szCs w:val="32"/>
          <w:rtl/>
        </w:rPr>
        <w:footnoteReference w:id="51"/>
      </w:r>
      <w:r w:rsidR="004041BD">
        <w:rPr>
          <w:rFonts w:ascii="Simplified Arabic" w:hAnsi="Simplified Arabic" w:cs="Simplified Arabic" w:hint="cs"/>
          <w:sz w:val="32"/>
          <w:szCs w:val="32"/>
          <w:rtl/>
        </w:rPr>
        <w:t xml:space="preserve">. </w:t>
      </w:r>
    </w:p>
    <w:p w:rsidR="00AC2B0F" w:rsidRDefault="004041BD" w:rsidP="00AC2B0F">
      <w:pPr>
        <w:autoSpaceDE w:val="0"/>
        <w:autoSpaceDN w:val="0"/>
        <w:bidi/>
        <w:adjustRightInd w:val="0"/>
        <w:spacing w:after="0" w:line="240" w:lineRule="auto"/>
        <w:ind w:left="-2" w:firstLine="572"/>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إن القضايا المتعلقة بالولاية هي ذات طابع </w:t>
      </w:r>
      <w:proofErr w:type="spellStart"/>
      <w:r>
        <w:rPr>
          <w:rFonts w:ascii="Simplified Arabic" w:hAnsi="Simplified Arabic" w:cs="Simplified Arabic" w:hint="cs"/>
          <w:sz w:val="32"/>
          <w:szCs w:val="32"/>
          <w:rtl/>
        </w:rPr>
        <w:t>إستعجالي</w:t>
      </w:r>
      <w:proofErr w:type="spellEnd"/>
      <w:r>
        <w:rPr>
          <w:rFonts w:ascii="Simplified Arabic" w:hAnsi="Simplified Arabic" w:cs="Simplified Arabic" w:hint="cs"/>
          <w:sz w:val="32"/>
          <w:szCs w:val="32"/>
          <w:rtl/>
        </w:rPr>
        <w:t xml:space="preserve"> لاتصالها بحماية مراكز و حقوق أشخاص لا يتمتعون بكامل الأهلية</w:t>
      </w:r>
      <w:r w:rsidR="008E68F0">
        <w:rPr>
          <w:rStyle w:val="Appelnotedebasdep"/>
          <w:rFonts w:ascii="Simplified Arabic" w:hAnsi="Simplified Arabic" w:cs="Simplified Arabic"/>
          <w:sz w:val="32"/>
          <w:szCs w:val="32"/>
          <w:rtl/>
        </w:rPr>
        <w:footnoteReference w:id="52"/>
      </w:r>
      <w:r>
        <w:rPr>
          <w:rFonts w:ascii="Simplified Arabic" w:hAnsi="Simplified Arabic" w:cs="Simplified Arabic" w:hint="cs"/>
          <w:sz w:val="32"/>
          <w:szCs w:val="32"/>
          <w:rtl/>
        </w:rPr>
        <w:t>.</w:t>
      </w:r>
    </w:p>
    <w:p w:rsidR="00CD0580" w:rsidRDefault="000C7F78" w:rsidP="004F0302">
      <w:pPr>
        <w:autoSpaceDE w:val="0"/>
        <w:autoSpaceDN w:val="0"/>
        <w:bidi/>
        <w:adjustRightInd w:val="0"/>
        <w:spacing w:after="0" w:line="240" w:lineRule="auto"/>
        <w:jc w:val="mediumKashida"/>
        <w:rPr>
          <w:rFonts w:ascii="Simplified Arabic" w:hAnsi="Simplified Arabic" w:cs="Simplified Arabic"/>
          <w:sz w:val="32"/>
          <w:szCs w:val="32"/>
        </w:rPr>
      </w:pPr>
      <w:r>
        <w:rPr>
          <w:rFonts w:ascii="Simplified Arabic" w:hAnsi="Simplified Arabic" w:cs="Simplified Arabic" w:hint="cs"/>
          <w:sz w:val="32"/>
          <w:szCs w:val="32"/>
          <w:rtl/>
        </w:rPr>
        <w:t xml:space="preserve"> </w:t>
      </w:r>
    </w:p>
    <w:p w:rsidR="00D50F6A" w:rsidRDefault="00D50F6A" w:rsidP="005F3BD8">
      <w:pPr>
        <w:autoSpaceDE w:val="0"/>
        <w:autoSpaceDN w:val="0"/>
        <w:bidi/>
        <w:adjustRightInd w:val="0"/>
        <w:spacing w:after="0" w:line="240" w:lineRule="auto"/>
        <w:ind w:left="-2"/>
        <w:jc w:val="mediumKashida"/>
        <w:rPr>
          <w:rFonts w:ascii="Simplified Arabic" w:hAnsi="Simplified Arabic" w:cs="Simplified Arabic"/>
          <w:b/>
          <w:bCs/>
          <w:sz w:val="32"/>
          <w:szCs w:val="32"/>
          <w:rtl/>
        </w:rPr>
      </w:pPr>
    </w:p>
    <w:p w:rsidR="00D50F6A" w:rsidRDefault="00D50F6A" w:rsidP="00D50F6A">
      <w:pPr>
        <w:autoSpaceDE w:val="0"/>
        <w:autoSpaceDN w:val="0"/>
        <w:bidi/>
        <w:adjustRightInd w:val="0"/>
        <w:spacing w:after="0" w:line="240" w:lineRule="auto"/>
        <w:ind w:left="-2"/>
        <w:jc w:val="mediumKashida"/>
        <w:rPr>
          <w:rFonts w:ascii="Simplified Arabic" w:hAnsi="Simplified Arabic" w:cs="Simplified Arabic"/>
          <w:b/>
          <w:bCs/>
          <w:sz w:val="32"/>
          <w:szCs w:val="32"/>
          <w:rtl/>
        </w:rPr>
      </w:pPr>
    </w:p>
    <w:p w:rsidR="00E36C22" w:rsidRDefault="00D50F6A" w:rsidP="00D50F6A">
      <w:pPr>
        <w:autoSpaceDE w:val="0"/>
        <w:autoSpaceDN w:val="0"/>
        <w:bidi/>
        <w:adjustRightInd w:val="0"/>
        <w:spacing w:after="0" w:line="240" w:lineRule="auto"/>
        <w:ind w:left="-2"/>
        <w:jc w:val="mediumKashida"/>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الفرع </w:t>
      </w:r>
      <w:proofErr w:type="gramStart"/>
      <w:r>
        <w:rPr>
          <w:rFonts w:ascii="Simplified Arabic" w:hAnsi="Simplified Arabic" w:cs="Simplified Arabic" w:hint="cs"/>
          <w:b/>
          <w:bCs/>
          <w:sz w:val="32"/>
          <w:szCs w:val="32"/>
          <w:rtl/>
        </w:rPr>
        <w:t>الثالث</w:t>
      </w:r>
      <w:r w:rsidR="00431561">
        <w:rPr>
          <w:rFonts w:ascii="Simplified Arabic" w:hAnsi="Simplified Arabic" w:cs="Simplified Arabic" w:hint="cs"/>
          <w:b/>
          <w:bCs/>
          <w:sz w:val="32"/>
          <w:szCs w:val="32"/>
          <w:rtl/>
        </w:rPr>
        <w:t xml:space="preserve"> :</w:t>
      </w:r>
      <w:proofErr w:type="gramEnd"/>
      <w:r w:rsidR="00431561">
        <w:rPr>
          <w:rFonts w:ascii="Simplified Arabic" w:hAnsi="Simplified Arabic" w:cs="Simplified Arabic" w:hint="cs"/>
          <w:b/>
          <w:bCs/>
          <w:sz w:val="32"/>
          <w:szCs w:val="32"/>
          <w:rtl/>
        </w:rPr>
        <w:t xml:space="preserve"> حماية البالغين ناقصي الأهلية </w:t>
      </w:r>
    </w:p>
    <w:p w:rsidR="00431561" w:rsidRPr="00431561" w:rsidRDefault="00431561" w:rsidP="00AC2B0F">
      <w:pPr>
        <w:autoSpaceDE w:val="0"/>
        <w:autoSpaceDN w:val="0"/>
        <w:bidi/>
        <w:adjustRightInd w:val="0"/>
        <w:spacing w:after="0" w:line="240" w:lineRule="auto"/>
        <w:ind w:left="-2" w:firstLine="710"/>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إضافة لما جاءت </w:t>
      </w:r>
      <w:proofErr w:type="spellStart"/>
      <w:r>
        <w:rPr>
          <w:rFonts w:ascii="Simplified Arabic" w:hAnsi="Simplified Arabic" w:cs="Simplified Arabic" w:hint="cs"/>
          <w:sz w:val="32"/>
          <w:szCs w:val="32"/>
          <w:rtl/>
        </w:rPr>
        <w:t>به</w:t>
      </w:r>
      <w:proofErr w:type="spellEnd"/>
      <w:r>
        <w:rPr>
          <w:rFonts w:ascii="Simplified Arabic" w:hAnsi="Simplified Arabic" w:cs="Simplified Arabic" w:hint="cs"/>
          <w:sz w:val="32"/>
          <w:szCs w:val="32"/>
          <w:rtl/>
        </w:rPr>
        <w:t xml:space="preserve"> المادة 424 من ق إ م إ </w:t>
      </w: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في شأن تكفل قاضي شؤون الأسرة بالسهر على حماية مصالح القصر </w:t>
      </w: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مدد المشرع الحماي</w:t>
      </w:r>
      <w:r w:rsidR="00303754">
        <w:rPr>
          <w:rFonts w:ascii="Simplified Arabic" w:hAnsi="Simplified Arabic" w:cs="Simplified Arabic" w:hint="cs"/>
          <w:sz w:val="32"/>
          <w:szCs w:val="32"/>
          <w:rtl/>
        </w:rPr>
        <w:t>ة</w:t>
      </w:r>
      <w:r w:rsidR="00683739">
        <w:rPr>
          <w:rFonts w:ascii="Simplified Arabic" w:hAnsi="Simplified Arabic" w:cs="Simplified Arabic" w:hint="cs"/>
          <w:sz w:val="32"/>
          <w:szCs w:val="32"/>
          <w:rtl/>
        </w:rPr>
        <w:t xml:space="preserve"> لتشمل البالغين ناقصي </w:t>
      </w:r>
      <w:proofErr w:type="spellStart"/>
      <w:r w:rsidR="00683739">
        <w:rPr>
          <w:rFonts w:ascii="Simplified Arabic" w:hAnsi="Simplified Arabic" w:cs="Simplified Arabic" w:hint="cs"/>
          <w:sz w:val="32"/>
          <w:szCs w:val="32"/>
          <w:rtl/>
        </w:rPr>
        <w:t>الأهلية</w:t>
      </w:r>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وهم ك</w:t>
      </w:r>
      <w:r w:rsidR="00303754">
        <w:rPr>
          <w:rFonts w:ascii="Simplified Arabic" w:hAnsi="Simplified Arabic" w:cs="Simplified Arabic" w:hint="cs"/>
          <w:sz w:val="32"/>
          <w:szCs w:val="32"/>
          <w:rtl/>
        </w:rPr>
        <w:t>ل من بلغ سن الرشد أي تسعة عشر 19 سنة كاملة و كان سفيها أو ذا غفلة عملا بأحكام المادة 43 من القانون المدني</w:t>
      </w:r>
      <w:r w:rsidR="008E68F0">
        <w:rPr>
          <w:rStyle w:val="Appelnotedebasdep"/>
          <w:rFonts w:ascii="Simplified Arabic" w:hAnsi="Simplified Arabic" w:cs="Simplified Arabic"/>
          <w:sz w:val="32"/>
          <w:szCs w:val="32"/>
          <w:rtl/>
        </w:rPr>
        <w:footnoteReference w:id="53"/>
      </w:r>
      <w:r w:rsidR="00303754">
        <w:rPr>
          <w:rFonts w:ascii="Simplified Arabic" w:hAnsi="Simplified Arabic" w:cs="Simplified Arabic" w:hint="cs"/>
          <w:sz w:val="32"/>
          <w:szCs w:val="32"/>
          <w:rtl/>
        </w:rPr>
        <w:t xml:space="preserve"> .</w:t>
      </w:r>
    </w:p>
    <w:p w:rsidR="001F2208" w:rsidRDefault="00AC2B0F" w:rsidP="00AC2B0F">
      <w:pPr>
        <w:autoSpaceDE w:val="0"/>
        <w:autoSpaceDN w:val="0"/>
        <w:bidi/>
        <w:adjustRightInd w:val="0"/>
        <w:spacing w:after="0" w:line="24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و</w:t>
      </w:r>
      <w:r w:rsidR="001F2208">
        <w:rPr>
          <w:rFonts w:ascii="Simplified Arabic" w:hAnsi="Simplified Arabic" w:cs="Simplified Arabic" w:hint="cs"/>
          <w:sz w:val="32"/>
          <w:szCs w:val="32"/>
          <w:rtl/>
        </w:rPr>
        <w:t xml:space="preserve">يتم رفع التقديم أو تعديله بموجب أمر </w:t>
      </w:r>
      <w:proofErr w:type="spellStart"/>
      <w:r w:rsidR="00683739">
        <w:rPr>
          <w:rFonts w:ascii="Simplified Arabic" w:hAnsi="Simplified Arabic" w:cs="Simplified Arabic" w:hint="cs"/>
          <w:sz w:val="32"/>
          <w:szCs w:val="32"/>
          <w:rtl/>
        </w:rPr>
        <w:t>إستعجالي</w:t>
      </w:r>
      <w:proofErr w:type="spellEnd"/>
      <w:r w:rsidR="00683739">
        <w:rPr>
          <w:rFonts w:ascii="Simplified Arabic" w:hAnsi="Simplified Arabic" w:cs="Simplified Arabic" w:hint="cs"/>
          <w:sz w:val="32"/>
          <w:szCs w:val="32"/>
          <w:rtl/>
        </w:rPr>
        <w:t xml:space="preserve"> يصدره قاضي شؤون </w:t>
      </w:r>
      <w:proofErr w:type="spellStart"/>
      <w:r w:rsidR="00683739">
        <w:rPr>
          <w:rFonts w:ascii="Simplified Arabic" w:hAnsi="Simplified Arabic" w:cs="Simplified Arabic" w:hint="cs"/>
          <w:sz w:val="32"/>
          <w:szCs w:val="32"/>
          <w:rtl/>
        </w:rPr>
        <w:t>الأسرة</w:t>
      </w:r>
      <w:r w:rsidR="001F2208">
        <w:rPr>
          <w:rFonts w:ascii="Simplified Arabic" w:hAnsi="Simplified Arabic" w:cs="Simplified Arabic" w:hint="cs"/>
          <w:sz w:val="32"/>
          <w:szCs w:val="32"/>
          <w:rtl/>
        </w:rPr>
        <w:t>،</w:t>
      </w:r>
      <w:proofErr w:type="spellEnd"/>
      <w:r w:rsidR="001F2208">
        <w:rPr>
          <w:rFonts w:ascii="Simplified Arabic" w:hAnsi="Simplified Arabic" w:cs="Simplified Arabic" w:hint="cs"/>
          <w:sz w:val="32"/>
          <w:szCs w:val="32"/>
          <w:rtl/>
        </w:rPr>
        <w:t xml:space="preserve"> بعد ت</w:t>
      </w:r>
      <w:r w:rsidR="00683739">
        <w:rPr>
          <w:rFonts w:ascii="Simplified Arabic" w:hAnsi="Simplified Arabic" w:cs="Simplified Arabic" w:hint="cs"/>
          <w:sz w:val="32"/>
          <w:szCs w:val="32"/>
          <w:rtl/>
        </w:rPr>
        <w:t xml:space="preserve">قديم الملف و إجراء تحقيق في </w:t>
      </w:r>
      <w:proofErr w:type="spellStart"/>
      <w:r w:rsidR="00683739">
        <w:rPr>
          <w:rFonts w:ascii="Simplified Arabic" w:hAnsi="Simplified Arabic" w:cs="Simplified Arabic" w:hint="cs"/>
          <w:sz w:val="32"/>
          <w:szCs w:val="32"/>
          <w:rtl/>
        </w:rPr>
        <w:t>ذلك</w:t>
      </w:r>
      <w:r w:rsidR="001F2208">
        <w:rPr>
          <w:rFonts w:ascii="Simplified Arabic" w:hAnsi="Simplified Arabic" w:cs="Simplified Arabic" w:hint="cs"/>
          <w:sz w:val="32"/>
          <w:szCs w:val="32"/>
          <w:rtl/>
        </w:rPr>
        <w:t>،</w:t>
      </w:r>
      <w:proofErr w:type="spellEnd"/>
      <w:r w:rsidR="001F2208">
        <w:rPr>
          <w:rFonts w:ascii="Simplified Arabic" w:hAnsi="Simplified Arabic" w:cs="Simplified Arabic" w:hint="cs"/>
          <w:sz w:val="32"/>
          <w:szCs w:val="32"/>
          <w:rtl/>
        </w:rPr>
        <w:t xml:space="preserve"> كما يتلقى القاضي تصريحات الشخص المعني بإجراء التقديم بحضور دفاعه و إذا اقتضت الضرورة بحضور الطبيب المعالج و ممثل النيابة العامة و إذا استحال ذلك أو إذا كان سماعه يضر بصحته جاز للقاضي صرف النظر عن هذا السماع .</w:t>
      </w:r>
    </w:p>
    <w:p w:rsidR="001F2208" w:rsidRDefault="00AC2B0F" w:rsidP="00AC2B0F">
      <w:pPr>
        <w:autoSpaceDE w:val="0"/>
        <w:autoSpaceDN w:val="0"/>
        <w:bidi/>
        <w:adjustRightInd w:val="0"/>
        <w:spacing w:after="0" w:line="240" w:lineRule="auto"/>
        <w:ind w:left="-2" w:firstLine="710"/>
        <w:jc w:val="mediumKashida"/>
        <w:rPr>
          <w:rFonts w:ascii="Simplified Arabic" w:hAnsi="Simplified Arabic" w:cs="Simplified Arabic"/>
          <w:sz w:val="32"/>
          <w:szCs w:val="32"/>
          <w:rtl/>
        </w:rPr>
      </w:pPr>
      <w:r>
        <w:rPr>
          <w:rFonts w:ascii="Simplified Arabic" w:hAnsi="Simplified Arabic" w:cs="Simplified Arabic" w:hint="cs"/>
          <w:sz w:val="32"/>
          <w:szCs w:val="32"/>
          <w:rtl/>
        </w:rPr>
        <w:t>و</w:t>
      </w:r>
      <w:r w:rsidR="001F2208">
        <w:rPr>
          <w:rFonts w:ascii="Simplified Arabic" w:hAnsi="Simplified Arabic" w:cs="Simplified Arabic" w:hint="cs"/>
          <w:sz w:val="32"/>
          <w:szCs w:val="32"/>
          <w:rtl/>
        </w:rPr>
        <w:t xml:space="preserve">يمكن للقاضي </w:t>
      </w:r>
      <w:r w:rsidR="00C0046D">
        <w:rPr>
          <w:rFonts w:ascii="Simplified Arabic" w:hAnsi="Simplified Arabic" w:cs="Simplified Arabic" w:hint="cs"/>
          <w:sz w:val="32"/>
          <w:szCs w:val="32"/>
          <w:rtl/>
        </w:rPr>
        <w:t xml:space="preserve">سماع أفراد العائلة و يمكن له أن يأمر بخبرة قضائية قبل الفصل في </w:t>
      </w:r>
      <w:proofErr w:type="gramStart"/>
      <w:r w:rsidR="00C0046D">
        <w:rPr>
          <w:rFonts w:ascii="Simplified Arabic" w:hAnsi="Simplified Arabic" w:cs="Simplified Arabic" w:hint="cs"/>
          <w:sz w:val="32"/>
          <w:szCs w:val="32"/>
          <w:rtl/>
        </w:rPr>
        <w:t>الطلب .</w:t>
      </w:r>
      <w:proofErr w:type="gramEnd"/>
      <w:r w:rsidR="001F2208">
        <w:rPr>
          <w:rFonts w:ascii="Simplified Arabic" w:hAnsi="Simplified Arabic" w:cs="Simplified Arabic" w:hint="cs"/>
          <w:sz w:val="32"/>
          <w:szCs w:val="32"/>
          <w:rtl/>
        </w:rPr>
        <w:t xml:space="preserve"> </w:t>
      </w:r>
    </w:p>
    <w:p w:rsidR="00AC2B0F" w:rsidRDefault="00AC2B0F" w:rsidP="00AC2B0F">
      <w:pPr>
        <w:autoSpaceDE w:val="0"/>
        <w:autoSpaceDN w:val="0"/>
        <w:bidi/>
        <w:adjustRightInd w:val="0"/>
        <w:spacing w:after="0" w:line="240" w:lineRule="auto"/>
        <w:ind w:left="-2" w:firstLine="710"/>
        <w:jc w:val="mediumKashida"/>
        <w:rPr>
          <w:rFonts w:ascii="Simplified Arabic" w:hAnsi="Simplified Arabic" w:cs="Simplified Arabic"/>
          <w:sz w:val="32"/>
          <w:szCs w:val="32"/>
          <w:rtl/>
        </w:rPr>
      </w:pPr>
    </w:p>
    <w:p w:rsidR="00D7161A" w:rsidRPr="00CD0580" w:rsidRDefault="00CD0580" w:rsidP="005F3BD8">
      <w:pPr>
        <w:autoSpaceDE w:val="0"/>
        <w:autoSpaceDN w:val="0"/>
        <w:bidi/>
        <w:adjustRightInd w:val="0"/>
        <w:spacing w:after="0" w:line="240" w:lineRule="auto"/>
        <w:ind w:left="-2"/>
        <w:jc w:val="mediumKashida"/>
        <w:rPr>
          <w:rFonts w:ascii="Simplified Arabic" w:hAnsi="Simplified Arabic" w:cs="Simplified Arabic"/>
          <w:b/>
          <w:bCs/>
          <w:sz w:val="32"/>
          <w:szCs w:val="32"/>
          <w:rtl/>
        </w:rPr>
      </w:pPr>
      <w:r w:rsidRPr="00CD0580">
        <w:rPr>
          <w:rFonts w:ascii="Simplified Arabic" w:hAnsi="Simplified Arabic" w:cs="Simplified Arabic" w:hint="cs"/>
          <w:b/>
          <w:bCs/>
          <w:sz w:val="32"/>
          <w:szCs w:val="32"/>
          <w:rtl/>
        </w:rPr>
        <w:t xml:space="preserve">المطلب </w:t>
      </w:r>
      <w:proofErr w:type="gramStart"/>
      <w:r w:rsidRPr="00CD0580">
        <w:rPr>
          <w:rFonts w:ascii="Simplified Arabic" w:hAnsi="Simplified Arabic" w:cs="Simplified Arabic" w:hint="cs"/>
          <w:b/>
          <w:bCs/>
          <w:sz w:val="32"/>
          <w:szCs w:val="32"/>
          <w:rtl/>
        </w:rPr>
        <w:t>الثاني :</w:t>
      </w:r>
      <w:proofErr w:type="gramEnd"/>
      <w:r w:rsidRPr="00CD0580">
        <w:rPr>
          <w:rFonts w:ascii="Simplified Arabic" w:hAnsi="Simplified Arabic" w:cs="Simplified Arabic" w:hint="cs"/>
          <w:b/>
          <w:bCs/>
          <w:sz w:val="32"/>
          <w:szCs w:val="32"/>
          <w:rtl/>
        </w:rPr>
        <w:t xml:space="preserve"> </w:t>
      </w:r>
      <w:r w:rsidR="00F20979">
        <w:rPr>
          <w:rFonts w:ascii="Simplified Arabic" w:hAnsi="Simplified Arabic" w:cs="Simplified Arabic" w:hint="cs"/>
          <w:b/>
          <w:bCs/>
          <w:sz w:val="32"/>
          <w:szCs w:val="32"/>
          <w:rtl/>
        </w:rPr>
        <w:t xml:space="preserve">تعيين حكمين لإجراء الصلح بين الزوجين </w:t>
      </w:r>
    </w:p>
    <w:p w:rsidR="00134FB8" w:rsidRDefault="00134FB8" w:rsidP="005F3BD8">
      <w:pPr>
        <w:autoSpaceDE w:val="0"/>
        <w:autoSpaceDN w:val="0"/>
        <w:bidi/>
        <w:adjustRightInd w:val="0"/>
        <w:spacing w:after="0" w:line="240" w:lineRule="auto"/>
        <w:ind w:left="-2"/>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C2B0F">
        <w:rPr>
          <w:rFonts w:ascii="Simplified Arabic" w:hAnsi="Simplified Arabic" w:cs="Simplified Arabic" w:hint="cs"/>
          <w:sz w:val="32"/>
          <w:szCs w:val="32"/>
          <w:rtl/>
        </w:rPr>
        <w:tab/>
      </w:r>
      <w:r>
        <w:rPr>
          <w:rFonts w:ascii="Simplified Arabic" w:hAnsi="Simplified Arabic" w:cs="Simplified Arabic" w:hint="cs"/>
          <w:sz w:val="32"/>
          <w:szCs w:val="32"/>
          <w:rtl/>
        </w:rPr>
        <w:t xml:space="preserve"> إن إجراءات الصلح في النزاعات التي تحصل بين الزوجين هي من الإجراءات الأولية و الهامة </w:t>
      </w:r>
      <w:r w:rsidR="004A47EC">
        <w:rPr>
          <w:rFonts w:ascii="Simplified Arabic" w:hAnsi="Simplified Arabic" w:cs="Simplified Arabic" w:hint="cs"/>
          <w:sz w:val="32"/>
          <w:szCs w:val="32"/>
          <w:rtl/>
        </w:rPr>
        <w:t xml:space="preserve">التي أوجب المشرع الجزائري على </w:t>
      </w:r>
      <w:r>
        <w:rPr>
          <w:rFonts w:ascii="Simplified Arabic" w:hAnsi="Simplified Arabic" w:cs="Simplified Arabic" w:hint="cs"/>
          <w:sz w:val="32"/>
          <w:szCs w:val="32"/>
          <w:rtl/>
        </w:rPr>
        <w:t xml:space="preserve">قاضي </w:t>
      </w:r>
      <w:proofErr w:type="spellStart"/>
      <w:r w:rsidR="004A47EC">
        <w:rPr>
          <w:rFonts w:ascii="Simplified Arabic" w:hAnsi="Simplified Arabic" w:cs="Simplified Arabic" w:hint="cs"/>
          <w:sz w:val="32"/>
          <w:szCs w:val="32"/>
          <w:rtl/>
        </w:rPr>
        <w:t>الإستعجال</w:t>
      </w:r>
      <w:proofErr w:type="spellEnd"/>
      <w:r w:rsidR="004A47EC">
        <w:rPr>
          <w:rFonts w:ascii="Simplified Arabic" w:hAnsi="Simplified Arabic" w:cs="Simplified Arabic" w:hint="cs"/>
          <w:sz w:val="32"/>
          <w:szCs w:val="32"/>
          <w:rtl/>
        </w:rPr>
        <w:t xml:space="preserve"> </w:t>
      </w:r>
      <w:r w:rsidR="00683739">
        <w:rPr>
          <w:rFonts w:ascii="Simplified Arabic" w:hAnsi="Simplified Arabic" w:cs="Simplified Arabic" w:hint="cs"/>
          <w:sz w:val="32"/>
          <w:szCs w:val="32"/>
          <w:rtl/>
        </w:rPr>
        <w:t xml:space="preserve">اللجوء </w:t>
      </w:r>
      <w:proofErr w:type="spellStart"/>
      <w:r w:rsidR="00683739">
        <w:rPr>
          <w:rFonts w:ascii="Simplified Arabic" w:hAnsi="Simplified Arabic" w:cs="Simplified Arabic" w:hint="cs"/>
          <w:sz w:val="32"/>
          <w:szCs w:val="32"/>
          <w:rtl/>
        </w:rPr>
        <w:t>إليها</w:t>
      </w:r>
      <w:r>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قبل الشروع في بحث موضوع النزاع و إصدار حكم بشأنه.</w:t>
      </w:r>
    </w:p>
    <w:p w:rsidR="00D7161A" w:rsidRDefault="00134FB8" w:rsidP="006D0475">
      <w:pPr>
        <w:autoSpaceDE w:val="0"/>
        <w:autoSpaceDN w:val="0"/>
        <w:bidi/>
        <w:adjustRightInd w:val="0"/>
        <w:spacing w:after="0" w:line="240" w:lineRule="auto"/>
        <w:ind w:left="-2" w:firstLine="710"/>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 </w:t>
      </w:r>
      <w:proofErr w:type="gramStart"/>
      <w:r>
        <w:rPr>
          <w:rFonts w:ascii="Simplified Arabic" w:hAnsi="Simplified Arabic" w:cs="Simplified Arabic" w:hint="cs"/>
          <w:sz w:val="32"/>
          <w:szCs w:val="32"/>
          <w:rtl/>
        </w:rPr>
        <w:t>كما</w:t>
      </w:r>
      <w:proofErr w:type="gramEnd"/>
      <w:r>
        <w:rPr>
          <w:rFonts w:ascii="Simplified Arabic" w:hAnsi="Simplified Arabic" w:cs="Simplified Arabic" w:hint="cs"/>
          <w:sz w:val="32"/>
          <w:szCs w:val="32"/>
          <w:rtl/>
        </w:rPr>
        <w:t xml:space="preserve"> خول المشرع للقاضي إجراء الصلح في حالة الشقاق بين الزوجين من</w:t>
      </w:r>
      <w:r w:rsidR="00683739">
        <w:rPr>
          <w:rFonts w:ascii="Simplified Arabic" w:hAnsi="Simplified Arabic" w:cs="Simplified Arabic" w:hint="cs"/>
          <w:sz w:val="32"/>
          <w:szCs w:val="32"/>
          <w:rtl/>
        </w:rPr>
        <w:t xml:space="preserve"> خلال المادة 49 من قانون </w:t>
      </w:r>
      <w:proofErr w:type="spellStart"/>
      <w:r w:rsidR="00683739">
        <w:rPr>
          <w:rFonts w:ascii="Simplified Arabic" w:hAnsi="Simplified Arabic" w:cs="Simplified Arabic" w:hint="cs"/>
          <w:sz w:val="32"/>
          <w:szCs w:val="32"/>
          <w:rtl/>
        </w:rPr>
        <w:t>الأسرة</w:t>
      </w:r>
      <w:r>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 xml:space="preserve">انتداب حكمين من خلال المادة 56 من نفس القانون.   </w:t>
      </w:r>
    </w:p>
    <w:p w:rsidR="00134FB8" w:rsidRDefault="006D0475" w:rsidP="006D0475">
      <w:pPr>
        <w:autoSpaceDE w:val="0"/>
        <w:autoSpaceDN w:val="0"/>
        <w:bidi/>
        <w:adjustRightInd w:val="0"/>
        <w:spacing w:after="0" w:line="240" w:lineRule="auto"/>
        <w:ind w:firstLine="708"/>
        <w:jc w:val="mediumKashida"/>
        <w:rPr>
          <w:rFonts w:ascii="Simplified Arabic" w:hAnsi="Simplified Arabic" w:cs="Simplified Arabic"/>
          <w:sz w:val="32"/>
          <w:szCs w:val="32"/>
          <w:rtl/>
        </w:rPr>
      </w:pPr>
      <w:proofErr w:type="gramStart"/>
      <w:r>
        <w:rPr>
          <w:rFonts w:ascii="Simplified Arabic" w:hAnsi="Simplified Arabic" w:cs="Simplified Arabic" w:hint="cs"/>
          <w:sz w:val="32"/>
          <w:szCs w:val="32"/>
          <w:rtl/>
        </w:rPr>
        <w:lastRenderedPageBreak/>
        <w:t>و</w:t>
      </w:r>
      <w:r w:rsidR="00C23229">
        <w:rPr>
          <w:rFonts w:ascii="Simplified Arabic" w:hAnsi="Simplified Arabic" w:cs="Simplified Arabic" w:hint="cs"/>
          <w:sz w:val="32"/>
          <w:szCs w:val="32"/>
          <w:rtl/>
        </w:rPr>
        <w:t>يعرف</w:t>
      </w:r>
      <w:proofErr w:type="gramEnd"/>
      <w:r w:rsidR="00C23229">
        <w:rPr>
          <w:rFonts w:ascii="Simplified Arabic" w:hAnsi="Simplified Arabic" w:cs="Simplified Arabic" w:hint="cs"/>
          <w:sz w:val="32"/>
          <w:szCs w:val="32"/>
          <w:rtl/>
        </w:rPr>
        <w:t xml:space="preserve"> الصلح قانونا من خلال المادة 459 من القانون المدني على أنه</w:t>
      </w:r>
      <w:r w:rsidR="00683739">
        <w:rPr>
          <w:rFonts w:ascii="Simplified Arabic" w:hAnsi="Simplified Arabic" w:cs="Simplified Arabic" w:hint="cs"/>
          <w:sz w:val="32"/>
          <w:szCs w:val="32"/>
          <w:rtl/>
        </w:rPr>
        <w:t xml:space="preserve"> "عقد ينهي </w:t>
      </w:r>
      <w:proofErr w:type="spellStart"/>
      <w:r w:rsidR="00683739">
        <w:rPr>
          <w:rFonts w:ascii="Simplified Arabic" w:hAnsi="Simplified Arabic" w:cs="Simplified Arabic" w:hint="cs"/>
          <w:sz w:val="32"/>
          <w:szCs w:val="32"/>
          <w:rtl/>
        </w:rPr>
        <w:t>به</w:t>
      </w:r>
      <w:proofErr w:type="spellEnd"/>
      <w:r w:rsidR="00683739">
        <w:rPr>
          <w:rFonts w:ascii="Simplified Arabic" w:hAnsi="Simplified Arabic" w:cs="Simplified Arabic" w:hint="cs"/>
          <w:sz w:val="32"/>
          <w:szCs w:val="32"/>
          <w:rtl/>
        </w:rPr>
        <w:t xml:space="preserve"> الطرفان نزاع </w:t>
      </w:r>
      <w:proofErr w:type="spellStart"/>
      <w:r w:rsidR="00683739">
        <w:rPr>
          <w:rFonts w:ascii="Simplified Arabic" w:hAnsi="Simplified Arabic" w:cs="Simplified Arabic" w:hint="cs"/>
          <w:sz w:val="32"/>
          <w:szCs w:val="32"/>
          <w:rtl/>
        </w:rPr>
        <w:t>قائم</w:t>
      </w:r>
      <w:r w:rsidR="00C23229">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r w:rsidR="00C23229">
        <w:rPr>
          <w:rFonts w:ascii="Simplified Arabic" w:hAnsi="Simplified Arabic" w:cs="Simplified Arabic" w:hint="cs"/>
          <w:sz w:val="32"/>
          <w:szCs w:val="32"/>
          <w:rtl/>
        </w:rPr>
        <w:t xml:space="preserve">أو يتوقيان </w:t>
      </w:r>
      <w:proofErr w:type="spellStart"/>
      <w:r w:rsidR="00683739">
        <w:rPr>
          <w:rFonts w:ascii="Simplified Arabic" w:hAnsi="Simplified Arabic" w:cs="Simplified Arabic" w:hint="cs"/>
          <w:sz w:val="32"/>
          <w:szCs w:val="32"/>
          <w:rtl/>
        </w:rPr>
        <w:t>به</w:t>
      </w:r>
      <w:proofErr w:type="spellEnd"/>
      <w:r w:rsidR="00683739">
        <w:rPr>
          <w:rFonts w:ascii="Simplified Arabic" w:hAnsi="Simplified Arabic" w:cs="Simplified Arabic" w:hint="cs"/>
          <w:sz w:val="32"/>
          <w:szCs w:val="32"/>
          <w:rtl/>
        </w:rPr>
        <w:t xml:space="preserve"> نزاعا </w:t>
      </w:r>
      <w:proofErr w:type="spellStart"/>
      <w:r w:rsidR="00683739">
        <w:rPr>
          <w:rFonts w:ascii="Simplified Arabic" w:hAnsi="Simplified Arabic" w:cs="Simplified Arabic" w:hint="cs"/>
          <w:sz w:val="32"/>
          <w:szCs w:val="32"/>
          <w:rtl/>
        </w:rPr>
        <w:t>محتملا</w:t>
      </w:r>
      <w:r w:rsidR="00C23229">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و</w:t>
      </w:r>
      <w:r w:rsidR="00C23229">
        <w:rPr>
          <w:rFonts w:ascii="Simplified Arabic" w:hAnsi="Simplified Arabic" w:cs="Simplified Arabic" w:hint="cs"/>
          <w:sz w:val="32"/>
          <w:szCs w:val="32"/>
          <w:rtl/>
        </w:rPr>
        <w:t xml:space="preserve">ذلك بأن يتنازل كل منهما على وجه التبادل عن حقه </w:t>
      </w:r>
      <w:proofErr w:type="spellStart"/>
      <w:r w:rsidR="00C23229">
        <w:rPr>
          <w:rFonts w:ascii="Simplified Arabic" w:hAnsi="Simplified Arabic" w:cs="Simplified Arabic" w:hint="cs"/>
          <w:sz w:val="32"/>
          <w:szCs w:val="32"/>
          <w:rtl/>
        </w:rPr>
        <w:t>"</w:t>
      </w:r>
      <w:r w:rsidR="00A86E83">
        <w:rPr>
          <w:rFonts w:ascii="Simplified Arabic" w:hAnsi="Simplified Arabic" w:cs="Simplified Arabic" w:hint="cs"/>
          <w:sz w:val="32"/>
          <w:szCs w:val="32"/>
          <w:rtl/>
        </w:rPr>
        <w:t>.</w:t>
      </w:r>
      <w:proofErr w:type="spellEnd"/>
    </w:p>
    <w:p w:rsidR="00A86E83" w:rsidRDefault="00A86E83" w:rsidP="006D0475">
      <w:pPr>
        <w:autoSpaceDE w:val="0"/>
        <w:autoSpaceDN w:val="0"/>
        <w:bidi/>
        <w:adjustRightInd w:val="0"/>
        <w:spacing w:after="0" w:line="240" w:lineRule="auto"/>
        <w:ind w:left="-2" w:firstLine="710"/>
        <w:jc w:val="mediumKashida"/>
        <w:rPr>
          <w:rFonts w:ascii="Simplified Arabic" w:hAnsi="Simplified Arabic" w:cs="Simplified Arabic"/>
          <w:sz w:val="32"/>
          <w:szCs w:val="32"/>
          <w:rtl/>
        </w:rPr>
      </w:pPr>
      <w:r>
        <w:rPr>
          <w:rFonts w:ascii="Simplified Arabic" w:hAnsi="Simplified Arabic" w:cs="Simplified Arabic" w:hint="cs"/>
          <w:sz w:val="32"/>
          <w:szCs w:val="32"/>
          <w:rtl/>
        </w:rPr>
        <w:t>هذا يعني أن عقد الصلح يتم بين أطراف النزاع بإنهاء خلافاتهم بحيث ي</w:t>
      </w:r>
      <w:r w:rsidR="00683739">
        <w:rPr>
          <w:rFonts w:ascii="Simplified Arabic" w:hAnsi="Simplified Arabic" w:cs="Simplified Arabic" w:hint="cs"/>
          <w:sz w:val="32"/>
          <w:szCs w:val="32"/>
          <w:rtl/>
        </w:rPr>
        <w:t xml:space="preserve">تنازل كل منهم عن حقه أو بعض </w:t>
      </w:r>
      <w:proofErr w:type="spellStart"/>
      <w:r w:rsidR="00683739">
        <w:rPr>
          <w:rFonts w:ascii="Simplified Arabic" w:hAnsi="Simplified Arabic" w:cs="Simplified Arabic" w:hint="cs"/>
          <w:sz w:val="32"/>
          <w:szCs w:val="32"/>
          <w:rtl/>
        </w:rPr>
        <w:t>حقه</w:t>
      </w:r>
      <w:r>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أما التحكيم فإنه تعهد الطرفين بعرض خلافاتهم </w:t>
      </w:r>
      <w:r w:rsidR="00683739">
        <w:rPr>
          <w:rFonts w:ascii="Simplified Arabic" w:hAnsi="Simplified Arabic" w:cs="Simplified Arabic" w:hint="cs"/>
          <w:sz w:val="32"/>
          <w:szCs w:val="32"/>
          <w:rtl/>
        </w:rPr>
        <w:t xml:space="preserve">على من يقوم بحسمها بطريق </w:t>
      </w:r>
      <w:proofErr w:type="spellStart"/>
      <w:r w:rsidR="00683739">
        <w:rPr>
          <w:rFonts w:ascii="Simplified Arabic" w:hAnsi="Simplified Arabic" w:cs="Simplified Arabic" w:hint="cs"/>
          <w:sz w:val="32"/>
          <w:szCs w:val="32"/>
          <w:rtl/>
        </w:rPr>
        <w:t>القضاء</w:t>
      </w:r>
      <w:r>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ثم إن عقد ال</w:t>
      </w:r>
      <w:r w:rsidR="00683739">
        <w:rPr>
          <w:rFonts w:ascii="Simplified Arabic" w:hAnsi="Simplified Arabic" w:cs="Simplified Arabic" w:hint="cs"/>
          <w:sz w:val="32"/>
          <w:szCs w:val="32"/>
          <w:rtl/>
        </w:rPr>
        <w:t xml:space="preserve">صلح لا يقبل الطعن </w:t>
      </w:r>
      <w:proofErr w:type="spellStart"/>
      <w:r w:rsidR="00683739">
        <w:rPr>
          <w:rFonts w:ascii="Simplified Arabic" w:hAnsi="Simplified Arabic" w:cs="Simplified Arabic" w:hint="cs"/>
          <w:sz w:val="32"/>
          <w:szCs w:val="32"/>
          <w:rtl/>
        </w:rPr>
        <w:t>فيه</w:t>
      </w:r>
      <w:r>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بينما حكم المحكمة قد يتم الطعن فيه بطرق الطعن المقررة</w:t>
      </w:r>
      <w:r w:rsidR="008E68F0">
        <w:rPr>
          <w:rStyle w:val="Appelnotedebasdep"/>
          <w:rFonts w:ascii="Simplified Arabic" w:hAnsi="Simplified Arabic" w:cs="Simplified Arabic"/>
          <w:sz w:val="32"/>
          <w:szCs w:val="32"/>
          <w:rtl/>
        </w:rPr>
        <w:footnoteReference w:id="54"/>
      </w:r>
      <w:r>
        <w:rPr>
          <w:rFonts w:ascii="Simplified Arabic" w:hAnsi="Simplified Arabic" w:cs="Simplified Arabic" w:hint="cs"/>
          <w:sz w:val="32"/>
          <w:szCs w:val="32"/>
          <w:rtl/>
        </w:rPr>
        <w:t>.</w:t>
      </w:r>
    </w:p>
    <w:p w:rsidR="001D6F0B" w:rsidRDefault="006D0475" w:rsidP="006D0475">
      <w:pPr>
        <w:autoSpaceDE w:val="0"/>
        <w:autoSpaceDN w:val="0"/>
        <w:bidi/>
        <w:adjustRightInd w:val="0"/>
        <w:spacing w:after="0" w:line="240" w:lineRule="auto"/>
        <w:ind w:left="-2" w:firstLine="710"/>
        <w:jc w:val="mediumKashida"/>
        <w:rPr>
          <w:rFonts w:ascii="Simplified Arabic" w:hAnsi="Simplified Arabic" w:cs="Simplified Arabic"/>
          <w:sz w:val="32"/>
          <w:szCs w:val="32"/>
          <w:rtl/>
        </w:rPr>
      </w:pPr>
      <w:r>
        <w:rPr>
          <w:rFonts w:ascii="Simplified Arabic" w:hAnsi="Simplified Arabic" w:cs="Simplified Arabic" w:hint="cs"/>
          <w:sz w:val="32"/>
          <w:szCs w:val="32"/>
          <w:rtl/>
        </w:rPr>
        <w:t>و</w:t>
      </w:r>
      <w:r w:rsidR="00A86E83">
        <w:rPr>
          <w:rFonts w:ascii="Simplified Arabic" w:hAnsi="Simplified Arabic" w:cs="Simplified Arabic" w:hint="cs"/>
          <w:sz w:val="32"/>
          <w:szCs w:val="32"/>
          <w:rtl/>
        </w:rPr>
        <w:t xml:space="preserve">بالرجوع إلى نص المادة 56 من قانون الأسرة التي </w:t>
      </w:r>
      <w:proofErr w:type="gramStart"/>
      <w:r w:rsidR="00A86E83">
        <w:rPr>
          <w:rFonts w:ascii="Simplified Arabic" w:hAnsi="Simplified Arabic" w:cs="Simplified Arabic" w:hint="cs"/>
          <w:sz w:val="32"/>
          <w:szCs w:val="32"/>
          <w:rtl/>
        </w:rPr>
        <w:t xml:space="preserve">تنص </w:t>
      </w:r>
      <w:proofErr w:type="spellStart"/>
      <w:r w:rsidR="00A86E83">
        <w:rPr>
          <w:rFonts w:ascii="Simplified Arabic" w:hAnsi="Simplified Arabic" w:cs="Simplified Arabic" w:hint="cs"/>
          <w:sz w:val="32"/>
          <w:szCs w:val="32"/>
          <w:rtl/>
        </w:rPr>
        <w:t>:</w:t>
      </w:r>
      <w:proofErr w:type="spellEnd"/>
      <w:proofErr w:type="gramEnd"/>
      <w:r w:rsidR="001318FA">
        <w:rPr>
          <w:rFonts w:ascii="Simplified Arabic" w:hAnsi="Simplified Arabic" w:cs="Simplified Arabic" w:hint="cs"/>
          <w:sz w:val="32"/>
          <w:szCs w:val="32"/>
          <w:rtl/>
        </w:rPr>
        <w:t xml:space="preserve"> </w:t>
      </w:r>
      <w:proofErr w:type="spellStart"/>
      <w:r w:rsidR="00A86E83">
        <w:rPr>
          <w:rFonts w:ascii="Simplified Arabic" w:hAnsi="Simplified Arabic" w:cs="Simplified Arabic" w:hint="cs"/>
          <w:sz w:val="32"/>
          <w:szCs w:val="32"/>
          <w:rtl/>
        </w:rPr>
        <w:t>"</w:t>
      </w:r>
      <w:proofErr w:type="spellEnd"/>
      <w:r w:rsidR="001318FA">
        <w:rPr>
          <w:rFonts w:ascii="Simplified Arabic" w:hAnsi="Simplified Arabic" w:cs="Simplified Arabic" w:hint="cs"/>
          <w:sz w:val="32"/>
          <w:szCs w:val="32"/>
          <w:rtl/>
        </w:rPr>
        <w:t xml:space="preserve"> </w:t>
      </w:r>
      <w:r w:rsidR="00A86E83">
        <w:rPr>
          <w:rFonts w:ascii="Simplified Arabic" w:hAnsi="Simplified Arabic" w:cs="Simplified Arabic" w:hint="cs"/>
          <w:sz w:val="32"/>
          <w:szCs w:val="32"/>
          <w:rtl/>
        </w:rPr>
        <w:t xml:space="preserve">إذا اشتد الخصام بين الزوجين و لم يثبت الضرر وجب تعيين حكمين </w:t>
      </w:r>
      <w:r w:rsidR="001D6F0B">
        <w:rPr>
          <w:rFonts w:ascii="Simplified Arabic" w:hAnsi="Simplified Arabic" w:cs="Simplified Arabic" w:hint="cs"/>
          <w:sz w:val="32"/>
          <w:szCs w:val="32"/>
          <w:rtl/>
        </w:rPr>
        <w:t xml:space="preserve">للتوفيق بينهما </w:t>
      </w:r>
      <w:proofErr w:type="spellStart"/>
      <w:r w:rsidR="001D6F0B">
        <w:rPr>
          <w:rFonts w:ascii="Simplified Arabic" w:hAnsi="Simplified Arabic" w:cs="Simplified Arabic" w:hint="cs"/>
          <w:sz w:val="32"/>
          <w:szCs w:val="32"/>
          <w:rtl/>
        </w:rPr>
        <w:t>"</w:t>
      </w:r>
      <w:proofErr w:type="spellEnd"/>
    </w:p>
    <w:p w:rsidR="004A47EC" w:rsidRDefault="001318FA" w:rsidP="006D0475">
      <w:pPr>
        <w:autoSpaceDE w:val="0"/>
        <w:autoSpaceDN w:val="0"/>
        <w:bidi/>
        <w:adjustRightInd w:val="0"/>
        <w:spacing w:after="0" w:line="24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يجب في هذه الحالة و عندما يشتد النزاع بين </w:t>
      </w:r>
      <w:proofErr w:type="spellStart"/>
      <w:r>
        <w:rPr>
          <w:rFonts w:ascii="Simplified Arabic" w:hAnsi="Simplified Arabic" w:cs="Simplified Arabic" w:hint="cs"/>
          <w:sz w:val="32"/>
          <w:szCs w:val="32"/>
          <w:rtl/>
        </w:rPr>
        <w:t>الز</w:t>
      </w:r>
      <w:r w:rsidR="00683739">
        <w:rPr>
          <w:rFonts w:ascii="Simplified Arabic" w:hAnsi="Simplified Arabic" w:cs="Simplified Arabic" w:hint="cs"/>
          <w:sz w:val="32"/>
          <w:szCs w:val="32"/>
          <w:rtl/>
        </w:rPr>
        <w:t>وجين</w:t>
      </w:r>
      <w:r>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ولم يثبت </w:t>
      </w:r>
      <w:proofErr w:type="spellStart"/>
      <w:r w:rsidR="00683739">
        <w:rPr>
          <w:rFonts w:ascii="Simplified Arabic" w:hAnsi="Simplified Arabic" w:cs="Simplified Arabic" w:hint="cs"/>
          <w:sz w:val="32"/>
          <w:szCs w:val="32"/>
          <w:rtl/>
        </w:rPr>
        <w:t>الضرر</w:t>
      </w:r>
      <w:r>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تعيين حكمين من طرف قاضي </w:t>
      </w:r>
      <w:proofErr w:type="spellStart"/>
      <w:r>
        <w:rPr>
          <w:rFonts w:ascii="Simplified Arabic" w:hAnsi="Simplified Arabic" w:cs="Simplified Arabic" w:hint="cs"/>
          <w:sz w:val="32"/>
          <w:szCs w:val="32"/>
          <w:rtl/>
        </w:rPr>
        <w:t>الإستعجال</w:t>
      </w:r>
      <w:proofErr w:type="spellEnd"/>
      <w:r w:rsidR="008E68F0">
        <w:rPr>
          <w:rStyle w:val="Appelnotedebasdep"/>
          <w:rFonts w:ascii="Simplified Arabic" w:hAnsi="Simplified Arabic" w:cs="Simplified Arabic"/>
          <w:sz w:val="32"/>
          <w:szCs w:val="32"/>
          <w:rtl/>
        </w:rPr>
        <w:footnoteReference w:id="55"/>
      </w: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w:t>
      </w:r>
      <w:r w:rsidR="00683739">
        <w:rPr>
          <w:rFonts w:ascii="Simplified Arabic" w:hAnsi="Simplified Arabic" w:cs="Simplified Arabic" w:hint="cs"/>
          <w:sz w:val="32"/>
          <w:szCs w:val="32"/>
          <w:rtl/>
        </w:rPr>
        <w:t>و</w:t>
      </w:r>
      <w:r w:rsidR="001D6F0B">
        <w:rPr>
          <w:rFonts w:ascii="Simplified Arabic" w:hAnsi="Simplified Arabic" w:cs="Simplified Arabic" w:hint="cs"/>
          <w:sz w:val="32"/>
          <w:szCs w:val="32"/>
          <w:rtl/>
        </w:rPr>
        <w:t>هنا لجأ المشرع الجزائري إلى وسيلة التحكيم للإصلاح بين الزوجين في حالة تفاقم</w:t>
      </w:r>
      <w:r w:rsidR="00683739">
        <w:rPr>
          <w:rFonts w:ascii="Simplified Arabic" w:hAnsi="Simplified Arabic" w:cs="Simplified Arabic" w:hint="cs"/>
          <w:sz w:val="32"/>
          <w:szCs w:val="32"/>
          <w:rtl/>
        </w:rPr>
        <w:t xml:space="preserve"> الخصام بينهما ما لم يثبت </w:t>
      </w:r>
      <w:proofErr w:type="spellStart"/>
      <w:r w:rsidR="00683739">
        <w:rPr>
          <w:rFonts w:ascii="Simplified Arabic" w:hAnsi="Simplified Arabic" w:cs="Simplified Arabic" w:hint="cs"/>
          <w:sz w:val="32"/>
          <w:szCs w:val="32"/>
          <w:rtl/>
        </w:rPr>
        <w:t>الضرر</w:t>
      </w:r>
      <w:r w:rsidR="001D6F0B">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w:t>
      </w:r>
      <w:r w:rsidR="00683739">
        <w:rPr>
          <w:rFonts w:ascii="Simplified Arabic" w:hAnsi="Simplified Arabic" w:cs="Simplified Arabic" w:hint="cs"/>
          <w:sz w:val="32"/>
          <w:szCs w:val="32"/>
          <w:rtl/>
        </w:rPr>
        <w:t xml:space="preserve">فيعين القاضي </w:t>
      </w:r>
      <w:proofErr w:type="spellStart"/>
      <w:r w:rsidR="00683739">
        <w:rPr>
          <w:rFonts w:ascii="Simplified Arabic" w:hAnsi="Simplified Arabic" w:cs="Simplified Arabic" w:hint="cs"/>
          <w:sz w:val="32"/>
          <w:szCs w:val="32"/>
          <w:rtl/>
        </w:rPr>
        <w:t>الحكمين</w:t>
      </w:r>
      <w:r w:rsidR="001D6F0B">
        <w:rPr>
          <w:rFonts w:ascii="Simplified Arabic" w:hAnsi="Simplified Arabic" w:cs="Simplified Arabic" w:hint="cs"/>
          <w:sz w:val="32"/>
          <w:szCs w:val="32"/>
          <w:rtl/>
        </w:rPr>
        <w:t>،</w:t>
      </w:r>
      <w:proofErr w:type="spellEnd"/>
      <w:r w:rsidR="001D6F0B">
        <w:rPr>
          <w:rFonts w:ascii="Simplified Arabic" w:hAnsi="Simplified Arabic" w:cs="Simplified Arabic" w:hint="cs"/>
          <w:sz w:val="32"/>
          <w:szCs w:val="32"/>
          <w:rtl/>
        </w:rPr>
        <w:t xml:space="preserve"> حكما من أهل الزوج </w:t>
      </w:r>
      <w:r w:rsidR="006D0475">
        <w:rPr>
          <w:rFonts w:ascii="Simplified Arabic" w:hAnsi="Simplified Arabic" w:cs="Simplified Arabic" w:hint="cs"/>
          <w:sz w:val="32"/>
          <w:szCs w:val="32"/>
          <w:rtl/>
        </w:rPr>
        <w:t>و</w:t>
      </w:r>
      <w:r w:rsidR="00683739">
        <w:rPr>
          <w:rFonts w:ascii="Simplified Arabic" w:hAnsi="Simplified Arabic" w:cs="Simplified Arabic" w:hint="cs"/>
          <w:sz w:val="32"/>
          <w:szCs w:val="32"/>
          <w:rtl/>
        </w:rPr>
        <w:t xml:space="preserve">حكما من أهل </w:t>
      </w:r>
      <w:proofErr w:type="spellStart"/>
      <w:r w:rsidR="00683739">
        <w:rPr>
          <w:rFonts w:ascii="Simplified Arabic" w:hAnsi="Simplified Arabic" w:cs="Simplified Arabic" w:hint="cs"/>
          <w:sz w:val="32"/>
          <w:szCs w:val="32"/>
          <w:rtl/>
        </w:rPr>
        <w:t>الزوجة</w:t>
      </w:r>
      <w:r w:rsidR="001D6F0B">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و</w:t>
      </w:r>
      <w:r w:rsidR="001D6F0B">
        <w:rPr>
          <w:rFonts w:ascii="Simplified Arabic" w:hAnsi="Simplified Arabic" w:cs="Simplified Arabic" w:hint="cs"/>
          <w:sz w:val="32"/>
          <w:szCs w:val="32"/>
          <w:rtl/>
        </w:rPr>
        <w:t>على هذين الحكمين أن يقدما</w:t>
      </w:r>
      <w:r w:rsidR="00683739">
        <w:rPr>
          <w:rFonts w:ascii="Simplified Arabic" w:hAnsi="Simplified Arabic" w:cs="Simplified Arabic" w:hint="cs"/>
          <w:sz w:val="32"/>
          <w:szCs w:val="32"/>
          <w:rtl/>
        </w:rPr>
        <w:t xml:space="preserve"> تقريرا عن مهمتهما في أجل </w:t>
      </w:r>
      <w:proofErr w:type="spellStart"/>
      <w:r w:rsidR="00683739">
        <w:rPr>
          <w:rFonts w:ascii="Simplified Arabic" w:hAnsi="Simplified Arabic" w:cs="Simplified Arabic" w:hint="cs"/>
          <w:sz w:val="32"/>
          <w:szCs w:val="32"/>
          <w:rtl/>
        </w:rPr>
        <w:t>شهرين</w:t>
      </w:r>
      <w:r w:rsidR="001D6F0B">
        <w:rPr>
          <w:rFonts w:ascii="Simplified Arabic" w:hAnsi="Simplified Arabic" w:cs="Simplified Arabic" w:hint="cs"/>
          <w:sz w:val="32"/>
          <w:szCs w:val="32"/>
          <w:rtl/>
        </w:rPr>
        <w:t>،</w:t>
      </w:r>
      <w:proofErr w:type="spellEnd"/>
      <w:r w:rsidR="005529F1">
        <w:rPr>
          <w:rFonts w:ascii="Simplified Arabic" w:hAnsi="Simplified Arabic" w:cs="Simplified Arabic" w:hint="cs"/>
          <w:sz w:val="32"/>
          <w:szCs w:val="32"/>
          <w:rtl/>
        </w:rPr>
        <w:t xml:space="preserve"> </w:t>
      </w:r>
      <w:r w:rsidR="00683739">
        <w:rPr>
          <w:rFonts w:ascii="Simplified Arabic" w:hAnsi="Simplified Arabic" w:cs="Simplified Arabic" w:hint="cs"/>
          <w:sz w:val="32"/>
          <w:szCs w:val="32"/>
          <w:rtl/>
        </w:rPr>
        <w:t>و</w:t>
      </w:r>
      <w:r w:rsidR="001D6F0B">
        <w:rPr>
          <w:rFonts w:ascii="Simplified Arabic" w:hAnsi="Simplified Arabic" w:cs="Simplified Arabic" w:hint="cs"/>
          <w:sz w:val="32"/>
          <w:szCs w:val="32"/>
          <w:rtl/>
        </w:rPr>
        <w:t xml:space="preserve">هو ما أكدته المادة 446 من ق إ م إ </w:t>
      </w:r>
      <w:proofErr w:type="spellStart"/>
      <w:r w:rsidR="001D6F0B">
        <w:rPr>
          <w:rFonts w:ascii="Simplified Arabic" w:hAnsi="Simplified Arabic" w:cs="Simplified Arabic" w:hint="cs"/>
          <w:sz w:val="32"/>
          <w:szCs w:val="32"/>
          <w:rtl/>
        </w:rPr>
        <w:t>،</w:t>
      </w:r>
      <w:proofErr w:type="spellEnd"/>
      <w:r w:rsidR="005529F1">
        <w:rPr>
          <w:rFonts w:ascii="Simplified Arabic" w:hAnsi="Simplified Arabic" w:cs="Simplified Arabic" w:hint="cs"/>
          <w:sz w:val="32"/>
          <w:szCs w:val="32"/>
          <w:rtl/>
        </w:rPr>
        <w:t xml:space="preserve"> </w:t>
      </w:r>
      <w:r w:rsidR="001D6F0B">
        <w:rPr>
          <w:rFonts w:ascii="Simplified Arabic" w:hAnsi="Simplified Arabic" w:cs="Simplified Arabic" w:hint="cs"/>
          <w:sz w:val="32"/>
          <w:szCs w:val="32"/>
          <w:rtl/>
        </w:rPr>
        <w:t xml:space="preserve">بقولها </w:t>
      </w:r>
      <w:proofErr w:type="spellStart"/>
      <w:r w:rsidR="001D6F0B">
        <w:rPr>
          <w:rFonts w:ascii="Simplified Arabic" w:hAnsi="Simplified Arabic" w:cs="Simplified Arabic" w:hint="cs"/>
          <w:sz w:val="32"/>
          <w:szCs w:val="32"/>
          <w:rtl/>
        </w:rPr>
        <w:t>:"</w:t>
      </w:r>
      <w:proofErr w:type="spellEnd"/>
      <w:r w:rsidR="001D6F0B">
        <w:rPr>
          <w:rFonts w:ascii="Simplified Arabic" w:hAnsi="Simplified Arabic" w:cs="Simplified Arabic" w:hint="cs"/>
          <w:sz w:val="32"/>
          <w:szCs w:val="32"/>
          <w:rtl/>
        </w:rPr>
        <w:t xml:space="preserve"> إذا لم يثبت أي ضرر</w:t>
      </w:r>
      <w:r w:rsidR="00683739">
        <w:rPr>
          <w:rFonts w:ascii="Simplified Arabic" w:hAnsi="Simplified Arabic" w:cs="Simplified Arabic" w:hint="cs"/>
          <w:sz w:val="32"/>
          <w:szCs w:val="32"/>
          <w:rtl/>
        </w:rPr>
        <w:t xml:space="preserve"> أثناء </w:t>
      </w:r>
      <w:proofErr w:type="spellStart"/>
      <w:r w:rsidR="00683739">
        <w:rPr>
          <w:rFonts w:ascii="Simplified Arabic" w:hAnsi="Simplified Arabic" w:cs="Simplified Arabic" w:hint="cs"/>
          <w:sz w:val="32"/>
          <w:szCs w:val="32"/>
          <w:rtl/>
        </w:rPr>
        <w:t>الخصومة</w:t>
      </w:r>
      <w:r w:rsidR="00D05804">
        <w:rPr>
          <w:rFonts w:ascii="Simplified Arabic" w:hAnsi="Simplified Arabic" w:cs="Simplified Arabic" w:hint="cs"/>
          <w:sz w:val="32"/>
          <w:szCs w:val="32"/>
          <w:rtl/>
        </w:rPr>
        <w:t>،</w:t>
      </w:r>
      <w:proofErr w:type="spellEnd"/>
      <w:r w:rsidR="00D05804">
        <w:rPr>
          <w:rFonts w:ascii="Simplified Arabic" w:hAnsi="Simplified Arabic" w:cs="Simplified Arabic" w:hint="cs"/>
          <w:sz w:val="32"/>
          <w:szCs w:val="32"/>
          <w:rtl/>
        </w:rPr>
        <w:t xml:space="preserve"> جاز للقاضي أن يعين حكمين اثنين لمحاولة الصلح بينهم</w:t>
      </w:r>
      <w:r w:rsidR="004F0302">
        <w:rPr>
          <w:rFonts w:ascii="Simplified Arabic" w:hAnsi="Simplified Arabic" w:cs="Simplified Arabic" w:hint="cs"/>
          <w:sz w:val="32"/>
          <w:szCs w:val="32"/>
          <w:rtl/>
        </w:rPr>
        <w:t xml:space="preserve">ا حسب مقتضيات قانون الأسرة </w:t>
      </w:r>
      <w:proofErr w:type="spellStart"/>
      <w:r w:rsidR="004F0302">
        <w:rPr>
          <w:rFonts w:ascii="Simplified Arabic" w:hAnsi="Simplified Arabic" w:cs="Simplified Arabic" w:hint="cs"/>
          <w:sz w:val="32"/>
          <w:szCs w:val="32"/>
          <w:rtl/>
        </w:rPr>
        <w:t>"،</w:t>
      </w:r>
      <w:proofErr w:type="spellEnd"/>
      <w:r w:rsidR="004F0302">
        <w:rPr>
          <w:rFonts w:ascii="Simplified Arabic" w:hAnsi="Simplified Arabic" w:cs="Simplified Arabic" w:hint="cs"/>
          <w:sz w:val="32"/>
          <w:szCs w:val="32"/>
          <w:rtl/>
        </w:rPr>
        <w:t xml:space="preserve"> و</w:t>
      </w:r>
      <w:r w:rsidR="00D05804">
        <w:rPr>
          <w:rFonts w:ascii="Simplified Arabic" w:hAnsi="Simplified Arabic" w:cs="Simplified Arabic" w:hint="cs"/>
          <w:sz w:val="32"/>
          <w:szCs w:val="32"/>
          <w:rtl/>
        </w:rPr>
        <w:t>يطلع الحكمان القاضي بما يعترضهما من اشكالات أثناء تن</w:t>
      </w:r>
      <w:r w:rsidR="00683739">
        <w:rPr>
          <w:rFonts w:ascii="Simplified Arabic" w:hAnsi="Simplified Arabic" w:cs="Simplified Arabic" w:hint="cs"/>
          <w:sz w:val="32"/>
          <w:szCs w:val="32"/>
          <w:rtl/>
        </w:rPr>
        <w:t xml:space="preserve">فيذ </w:t>
      </w:r>
      <w:proofErr w:type="spellStart"/>
      <w:r w:rsidR="00683739">
        <w:rPr>
          <w:rFonts w:ascii="Simplified Arabic" w:hAnsi="Simplified Arabic" w:cs="Simplified Arabic" w:hint="cs"/>
          <w:sz w:val="32"/>
          <w:szCs w:val="32"/>
          <w:rtl/>
        </w:rPr>
        <w:t>المهمة</w:t>
      </w:r>
      <w:r w:rsidR="00D05804">
        <w:rPr>
          <w:rFonts w:ascii="Simplified Arabic" w:hAnsi="Simplified Arabic" w:cs="Simplified Arabic" w:hint="cs"/>
          <w:sz w:val="32"/>
          <w:szCs w:val="32"/>
          <w:rtl/>
        </w:rPr>
        <w:t>،</w:t>
      </w:r>
      <w:proofErr w:type="spellEnd"/>
      <w:r w:rsidR="00D05804">
        <w:rPr>
          <w:rFonts w:ascii="Simplified Arabic" w:hAnsi="Simplified Arabic" w:cs="Simplified Arabic" w:hint="cs"/>
          <w:sz w:val="32"/>
          <w:szCs w:val="32"/>
          <w:rtl/>
        </w:rPr>
        <w:t xml:space="preserve"> كم يجوز للقاضي إنهاء مهام الحكمين </w:t>
      </w:r>
      <w:r w:rsidR="00A571E6">
        <w:rPr>
          <w:rFonts w:ascii="Simplified Arabic" w:hAnsi="Simplified Arabic" w:cs="Simplified Arabic" w:hint="cs"/>
          <w:sz w:val="32"/>
          <w:szCs w:val="32"/>
          <w:rtl/>
        </w:rPr>
        <w:t>تلقائيا</w:t>
      </w:r>
      <w:r w:rsidR="00683739">
        <w:rPr>
          <w:rFonts w:ascii="Simplified Arabic" w:hAnsi="Simplified Arabic" w:cs="Simplified Arabic" w:hint="cs"/>
          <w:sz w:val="32"/>
          <w:szCs w:val="32"/>
          <w:rtl/>
        </w:rPr>
        <w:t xml:space="preserve"> إذا تبين له صعوبة تنفيذ </w:t>
      </w:r>
      <w:proofErr w:type="spellStart"/>
      <w:r w:rsidR="00683739">
        <w:rPr>
          <w:rFonts w:ascii="Simplified Arabic" w:hAnsi="Simplified Arabic" w:cs="Simplified Arabic" w:hint="cs"/>
          <w:sz w:val="32"/>
          <w:szCs w:val="32"/>
          <w:rtl/>
        </w:rPr>
        <w:t>المهمة</w:t>
      </w:r>
      <w:r w:rsidR="00A571E6">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و</w:t>
      </w:r>
      <w:r w:rsidR="00A571E6">
        <w:rPr>
          <w:rFonts w:ascii="Simplified Arabic" w:hAnsi="Simplified Arabic" w:cs="Simplified Arabic" w:hint="cs"/>
          <w:sz w:val="32"/>
          <w:szCs w:val="32"/>
          <w:rtl/>
        </w:rPr>
        <w:t>في هذه الحالة يعيد ال</w:t>
      </w:r>
      <w:r w:rsidR="00683739">
        <w:rPr>
          <w:rFonts w:ascii="Simplified Arabic" w:hAnsi="Simplified Arabic" w:cs="Simplified Arabic" w:hint="cs"/>
          <w:sz w:val="32"/>
          <w:szCs w:val="32"/>
          <w:rtl/>
        </w:rPr>
        <w:t xml:space="preserve">قضية إلى الجلسة و تستمر </w:t>
      </w:r>
      <w:proofErr w:type="spellStart"/>
      <w:r w:rsidR="00683739">
        <w:rPr>
          <w:rFonts w:ascii="Simplified Arabic" w:hAnsi="Simplified Arabic" w:cs="Simplified Arabic" w:hint="cs"/>
          <w:sz w:val="32"/>
          <w:szCs w:val="32"/>
          <w:rtl/>
        </w:rPr>
        <w:t>الخصومة</w:t>
      </w:r>
      <w:r w:rsidR="00A571E6">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r w:rsidR="00A571E6">
        <w:rPr>
          <w:rFonts w:ascii="Simplified Arabic" w:hAnsi="Simplified Arabic" w:cs="Simplified Arabic" w:hint="cs"/>
          <w:sz w:val="32"/>
          <w:szCs w:val="32"/>
          <w:rtl/>
        </w:rPr>
        <w:t xml:space="preserve">أما إذا تم الصلح من طرف الحكمين يثبت ذلك في محضر </w:t>
      </w:r>
      <w:r w:rsidR="005529F1">
        <w:rPr>
          <w:rFonts w:ascii="Simplified Arabic" w:hAnsi="Simplified Arabic" w:cs="Simplified Arabic" w:hint="cs"/>
          <w:sz w:val="32"/>
          <w:szCs w:val="32"/>
          <w:rtl/>
        </w:rPr>
        <w:t>يصادق عليه القاضي بموجب أمر غير قابل لأي طعن</w:t>
      </w:r>
      <w:r w:rsidR="008E68F0">
        <w:rPr>
          <w:rStyle w:val="Appelnotedebasdep"/>
          <w:rFonts w:ascii="Simplified Arabic" w:hAnsi="Simplified Arabic" w:cs="Simplified Arabic"/>
          <w:sz w:val="32"/>
          <w:szCs w:val="32"/>
          <w:rtl/>
        </w:rPr>
        <w:footnoteReference w:id="56"/>
      </w:r>
      <w:proofErr w:type="spellStart"/>
      <w:r w:rsidR="006D0475">
        <w:rPr>
          <w:rFonts w:ascii="Simplified Arabic" w:hAnsi="Simplified Arabic" w:cs="Simplified Arabic" w:hint="cs"/>
          <w:sz w:val="32"/>
          <w:szCs w:val="32"/>
          <w:rtl/>
        </w:rPr>
        <w:t>،</w:t>
      </w:r>
      <w:proofErr w:type="spellEnd"/>
      <w:r w:rsidR="005529F1">
        <w:rPr>
          <w:rFonts w:ascii="Simplified Arabic" w:hAnsi="Simplified Arabic" w:cs="Simplified Arabic" w:hint="cs"/>
          <w:sz w:val="32"/>
          <w:szCs w:val="32"/>
          <w:rtl/>
        </w:rPr>
        <w:t xml:space="preserve"> </w:t>
      </w:r>
      <w:r w:rsidR="006D0475">
        <w:rPr>
          <w:rFonts w:ascii="Simplified Arabic" w:hAnsi="Simplified Arabic" w:cs="Simplified Arabic" w:hint="cs"/>
          <w:sz w:val="32"/>
          <w:szCs w:val="32"/>
          <w:rtl/>
        </w:rPr>
        <w:t>و</w:t>
      </w:r>
      <w:r w:rsidR="005529F1">
        <w:rPr>
          <w:rFonts w:ascii="Simplified Arabic" w:hAnsi="Simplified Arabic" w:cs="Simplified Arabic" w:hint="cs"/>
          <w:sz w:val="32"/>
          <w:szCs w:val="32"/>
          <w:rtl/>
        </w:rPr>
        <w:t>يشترط في الحكمين الشروط الآتية:</w:t>
      </w:r>
      <w:r w:rsidR="009B7EC0">
        <w:rPr>
          <w:rFonts w:ascii="Simplified Arabic" w:hAnsi="Simplified Arabic" w:cs="Simplified Arabic" w:hint="cs"/>
          <w:sz w:val="32"/>
          <w:szCs w:val="32"/>
          <w:rtl/>
        </w:rPr>
        <w:t xml:space="preserve">أن لا يكون الحكم فاسقا أو صبيا أو </w:t>
      </w:r>
      <w:r w:rsidR="009B7EC0">
        <w:rPr>
          <w:rFonts w:ascii="Simplified Arabic" w:hAnsi="Simplified Arabic" w:cs="Simplified Arabic" w:hint="cs"/>
          <w:sz w:val="32"/>
          <w:szCs w:val="32"/>
          <w:rtl/>
        </w:rPr>
        <w:lastRenderedPageBreak/>
        <w:t>س</w:t>
      </w:r>
      <w:r w:rsidR="00683739">
        <w:rPr>
          <w:rFonts w:ascii="Simplified Arabic" w:hAnsi="Simplified Arabic" w:cs="Simplified Arabic" w:hint="cs"/>
          <w:sz w:val="32"/>
          <w:szCs w:val="32"/>
          <w:rtl/>
        </w:rPr>
        <w:t xml:space="preserve">فيها بمعنى أن يكون صالحا </w:t>
      </w:r>
      <w:proofErr w:type="spellStart"/>
      <w:r w:rsidR="00683739">
        <w:rPr>
          <w:rFonts w:ascii="Simplified Arabic" w:hAnsi="Simplified Arabic" w:cs="Simplified Arabic" w:hint="cs"/>
          <w:sz w:val="32"/>
          <w:szCs w:val="32"/>
          <w:rtl/>
        </w:rPr>
        <w:t>للقضاء،</w:t>
      </w:r>
      <w:proofErr w:type="spellEnd"/>
      <w:r w:rsidR="00683739">
        <w:rPr>
          <w:rFonts w:ascii="Simplified Arabic" w:hAnsi="Simplified Arabic" w:cs="Simplified Arabic" w:hint="cs"/>
          <w:sz w:val="32"/>
          <w:szCs w:val="32"/>
          <w:rtl/>
        </w:rPr>
        <w:t xml:space="preserve"> و</w:t>
      </w:r>
      <w:r w:rsidR="009B7EC0">
        <w:rPr>
          <w:rFonts w:ascii="Simplified Arabic" w:hAnsi="Simplified Arabic" w:cs="Simplified Arabic" w:hint="cs"/>
          <w:sz w:val="32"/>
          <w:szCs w:val="32"/>
          <w:rtl/>
        </w:rPr>
        <w:t xml:space="preserve">أن يكون الحكمان من أهل الزوجين إن أمكن و تسيير ذلك اختيار القاضي حكمان من غير أهل الزوجين ممن لهم </w:t>
      </w:r>
      <w:r w:rsidR="00683739">
        <w:rPr>
          <w:rFonts w:ascii="Simplified Arabic" w:hAnsi="Simplified Arabic" w:cs="Simplified Arabic" w:hint="cs"/>
          <w:sz w:val="32"/>
          <w:szCs w:val="32"/>
          <w:rtl/>
        </w:rPr>
        <w:t xml:space="preserve">خبرة بحالهما و قدرة على </w:t>
      </w:r>
      <w:proofErr w:type="spellStart"/>
      <w:r w:rsidR="00683739">
        <w:rPr>
          <w:rFonts w:ascii="Simplified Arabic" w:hAnsi="Simplified Arabic" w:cs="Simplified Arabic" w:hint="cs"/>
          <w:sz w:val="32"/>
          <w:szCs w:val="32"/>
          <w:rtl/>
        </w:rPr>
        <w:t>الإصلاح</w:t>
      </w:r>
      <w:r>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كما لا يجوز للزوجين الرجوع عن اختيار ال</w:t>
      </w:r>
      <w:r w:rsidR="00683739">
        <w:rPr>
          <w:rFonts w:ascii="Simplified Arabic" w:hAnsi="Simplified Arabic" w:cs="Simplified Arabic" w:hint="cs"/>
          <w:sz w:val="32"/>
          <w:szCs w:val="32"/>
          <w:rtl/>
        </w:rPr>
        <w:t>حكمين و</w:t>
      </w:r>
      <w:r w:rsidR="00D50F6A">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العدول عن التحكيم طالما أنهما معينان من طرف </w:t>
      </w:r>
      <w:r w:rsidR="00D50F6A">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القاضي</w:t>
      </w:r>
      <w:r w:rsidR="009B7EC0">
        <w:rPr>
          <w:rFonts w:ascii="Simplified Arabic" w:hAnsi="Simplified Arabic" w:cs="Simplified Arabic" w:hint="cs"/>
          <w:sz w:val="32"/>
          <w:szCs w:val="32"/>
          <w:rtl/>
        </w:rPr>
        <w:t xml:space="preserve"> </w:t>
      </w:r>
      <w:r w:rsidR="008E68F0">
        <w:rPr>
          <w:rStyle w:val="Appelnotedebasdep"/>
          <w:rFonts w:ascii="Simplified Arabic" w:hAnsi="Simplified Arabic" w:cs="Simplified Arabic"/>
          <w:sz w:val="32"/>
          <w:szCs w:val="32"/>
          <w:rtl/>
        </w:rPr>
        <w:footnoteReference w:id="57"/>
      </w:r>
      <w:r w:rsidR="008E68F0">
        <w:rPr>
          <w:rFonts w:ascii="Simplified Arabic" w:hAnsi="Simplified Arabic" w:cs="Simplified Arabic" w:hint="cs"/>
          <w:sz w:val="32"/>
          <w:szCs w:val="32"/>
          <w:rtl/>
        </w:rPr>
        <w:t>.</w:t>
      </w:r>
    </w:p>
    <w:p w:rsidR="004A47EC" w:rsidRDefault="004A47EC" w:rsidP="005F3BD8">
      <w:pPr>
        <w:autoSpaceDE w:val="0"/>
        <w:autoSpaceDN w:val="0"/>
        <w:bidi/>
        <w:adjustRightInd w:val="0"/>
        <w:spacing w:after="0" w:line="240" w:lineRule="auto"/>
        <w:jc w:val="mediumKashida"/>
        <w:rPr>
          <w:rFonts w:ascii="Simplified Arabic" w:hAnsi="Simplified Arabic" w:cs="Simplified Arabic"/>
          <w:b/>
          <w:bCs/>
          <w:sz w:val="32"/>
          <w:szCs w:val="32"/>
          <w:rtl/>
        </w:rPr>
      </w:pPr>
      <w:r w:rsidRPr="004A47EC">
        <w:rPr>
          <w:rFonts w:ascii="Simplified Arabic" w:hAnsi="Simplified Arabic" w:cs="Simplified Arabic" w:hint="cs"/>
          <w:b/>
          <w:bCs/>
          <w:sz w:val="32"/>
          <w:szCs w:val="32"/>
          <w:rtl/>
        </w:rPr>
        <w:t xml:space="preserve">المطلب </w:t>
      </w:r>
      <w:proofErr w:type="gramStart"/>
      <w:r w:rsidRPr="004A47EC">
        <w:rPr>
          <w:rFonts w:ascii="Simplified Arabic" w:hAnsi="Simplified Arabic" w:cs="Simplified Arabic" w:hint="cs"/>
          <w:b/>
          <w:bCs/>
          <w:sz w:val="32"/>
          <w:szCs w:val="32"/>
          <w:rtl/>
        </w:rPr>
        <w:t>الثالث :</w:t>
      </w:r>
      <w:proofErr w:type="gramEnd"/>
      <w:r w:rsidRPr="004A47EC">
        <w:rPr>
          <w:rFonts w:ascii="Simplified Arabic" w:hAnsi="Simplified Arabic" w:cs="Simplified Arabic" w:hint="cs"/>
          <w:b/>
          <w:bCs/>
          <w:sz w:val="32"/>
          <w:szCs w:val="32"/>
          <w:rtl/>
        </w:rPr>
        <w:t xml:space="preserve"> المسائل التي تتعلق بالتركات </w:t>
      </w:r>
    </w:p>
    <w:p w:rsidR="00303754" w:rsidRDefault="00505CE4" w:rsidP="006D0475">
      <w:pPr>
        <w:autoSpaceDE w:val="0"/>
        <w:autoSpaceDN w:val="0"/>
        <w:bidi/>
        <w:adjustRightInd w:val="0"/>
        <w:spacing w:after="0" w:line="24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هناك نزاعات قد تثور بسبب قسمة وتوزيع التركات ففي هذه الحالة يختص قاضي الأمور المستعجلة باتخاذ الإجراءات التحفظية و الوقتية التي يراها لازمة للحفاظ على حقوق الأطراف هذا ما نصت عليه المادة 183 من قانون الأسرة التي تنص على : "يجب أن تتبع الإجراءات المستعجلة في قسمة التركات فيما يتعلق بالمواعيد و سرعة الفصل في موضوعها </w:t>
      </w: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و طرق الطعن في أحكامها </w:t>
      </w:r>
      <w:proofErr w:type="spellStart"/>
      <w:r>
        <w:rPr>
          <w:rFonts w:ascii="Simplified Arabic" w:hAnsi="Simplified Arabic" w:cs="Simplified Arabic" w:hint="cs"/>
          <w:sz w:val="32"/>
          <w:szCs w:val="32"/>
          <w:rtl/>
        </w:rPr>
        <w:t>"</w:t>
      </w:r>
      <w:proofErr w:type="spellEnd"/>
      <w:r w:rsidR="00F524D3">
        <w:rPr>
          <w:rFonts w:ascii="Simplified Arabic" w:hAnsi="Simplified Arabic" w:cs="Simplified Arabic" w:hint="cs"/>
          <w:sz w:val="32"/>
          <w:szCs w:val="32"/>
          <w:rtl/>
        </w:rPr>
        <w:t xml:space="preserve"> ويؤول الاخت</w:t>
      </w:r>
      <w:r w:rsidR="006D0475">
        <w:rPr>
          <w:rFonts w:ascii="Simplified Arabic" w:hAnsi="Simplified Arabic" w:cs="Simplified Arabic" w:hint="cs"/>
          <w:sz w:val="32"/>
          <w:szCs w:val="32"/>
          <w:rtl/>
        </w:rPr>
        <w:t xml:space="preserve">صاص في دعوى </w:t>
      </w:r>
      <w:r w:rsidR="00F524D3">
        <w:rPr>
          <w:rFonts w:ascii="Simplified Arabic" w:hAnsi="Simplified Arabic" w:cs="Simplified Arabic" w:hint="cs"/>
          <w:sz w:val="32"/>
          <w:szCs w:val="32"/>
          <w:rtl/>
        </w:rPr>
        <w:t xml:space="preserve">التركة إلى المحكمة التي يقع فيها موطن المتوفى حتى و إن وجدت بعض أملاك التركة خارج الاختصاص الإقليمي لهذه المحكمة حسب المادة 498 من ق إ م إ </w:t>
      </w:r>
      <w:proofErr w:type="spellStart"/>
      <w:r w:rsidR="00F524D3">
        <w:rPr>
          <w:rFonts w:ascii="Simplified Arabic" w:hAnsi="Simplified Arabic" w:cs="Simplified Arabic" w:hint="cs"/>
          <w:sz w:val="32"/>
          <w:szCs w:val="32"/>
          <w:rtl/>
        </w:rPr>
        <w:t>،</w:t>
      </w:r>
      <w:proofErr w:type="spellEnd"/>
      <w:r w:rsidR="00F524D3">
        <w:rPr>
          <w:rFonts w:ascii="Simplified Arabic" w:hAnsi="Simplified Arabic" w:cs="Simplified Arabic" w:hint="cs"/>
          <w:sz w:val="32"/>
          <w:szCs w:val="32"/>
          <w:rtl/>
        </w:rPr>
        <w:t xml:space="preserve"> ما لم ينص القانون على خلاف </w:t>
      </w:r>
      <w:proofErr w:type="spellStart"/>
      <w:r w:rsidR="00F524D3">
        <w:rPr>
          <w:rFonts w:ascii="Simplified Arabic" w:hAnsi="Simplified Arabic" w:cs="Simplified Arabic" w:hint="cs"/>
          <w:sz w:val="32"/>
          <w:szCs w:val="32"/>
          <w:rtl/>
        </w:rPr>
        <w:t>ذلك</w:t>
      </w:r>
      <w:r w:rsidR="00900F42">
        <w:rPr>
          <w:rFonts w:ascii="Simplified Arabic" w:hAnsi="Simplified Arabic" w:cs="Simplified Arabic" w:hint="cs"/>
          <w:sz w:val="32"/>
          <w:szCs w:val="32"/>
          <w:rtl/>
        </w:rPr>
        <w:t>،</w:t>
      </w:r>
      <w:proofErr w:type="spellEnd"/>
      <w:r w:rsidR="00900F42">
        <w:rPr>
          <w:rFonts w:ascii="Simplified Arabic" w:hAnsi="Simplified Arabic" w:cs="Simplified Arabic" w:hint="cs"/>
          <w:sz w:val="32"/>
          <w:szCs w:val="32"/>
          <w:rtl/>
        </w:rPr>
        <w:t xml:space="preserve"> </w:t>
      </w:r>
      <w:r w:rsidR="00F524D3">
        <w:rPr>
          <w:rFonts w:ascii="Simplified Arabic" w:hAnsi="Simplified Arabic" w:cs="Simplified Arabic" w:hint="cs"/>
          <w:sz w:val="32"/>
          <w:szCs w:val="32"/>
          <w:rtl/>
        </w:rPr>
        <w:t>و ي</w:t>
      </w:r>
      <w:r w:rsidR="00900F42">
        <w:rPr>
          <w:rFonts w:ascii="Simplified Arabic" w:hAnsi="Simplified Arabic" w:cs="Simplified Arabic" w:hint="cs"/>
          <w:sz w:val="32"/>
          <w:szCs w:val="32"/>
          <w:rtl/>
        </w:rPr>
        <w:t xml:space="preserve">جوز لقاضي شؤون الأسرة وعن طريق </w:t>
      </w:r>
      <w:proofErr w:type="spellStart"/>
      <w:r w:rsidR="00683739">
        <w:rPr>
          <w:rFonts w:ascii="Simplified Arabic" w:hAnsi="Simplified Arabic" w:cs="Simplified Arabic" w:hint="cs"/>
          <w:sz w:val="32"/>
          <w:szCs w:val="32"/>
          <w:rtl/>
        </w:rPr>
        <w:t>الإستعجال</w:t>
      </w:r>
      <w:r w:rsidR="00F524D3">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أن يتخذ جميع التدابير </w:t>
      </w:r>
      <w:proofErr w:type="spellStart"/>
      <w:r w:rsidR="00683739">
        <w:rPr>
          <w:rFonts w:ascii="Simplified Arabic" w:hAnsi="Simplified Arabic" w:cs="Simplified Arabic" w:hint="cs"/>
          <w:sz w:val="32"/>
          <w:szCs w:val="32"/>
          <w:rtl/>
        </w:rPr>
        <w:t>التحفظية</w:t>
      </w:r>
      <w:r w:rsidR="00F524D3">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r w:rsidR="00F524D3">
        <w:rPr>
          <w:rFonts w:ascii="Simplified Arabic" w:hAnsi="Simplified Arabic" w:cs="Simplified Arabic" w:hint="cs"/>
          <w:sz w:val="32"/>
          <w:szCs w:val="32"/>
          <w:rtl/>
        </w:rPr>
        <w:t xml:space="preserve">لا </w:t>
      </w:r>
      <w:proofErr w:type="spellStart"/>
      <w:r w:rsidR="00F524D3">
        <w:rPr>
          <w:rFonts w:ascii="Simplified Arabic" w:hAnsi="Simplified Arabic" w:cs="Simplified Arabic" w:hint="cs"/>
          <w:sz w:val="32"/>
          <w:szCs w:val="32"/>
          <w:rtl/>
        </w:rPr>
        <w:t>سيما</w:t>
      </w:r>
      <w:proofErr w:type="spellEnd"/>
      <w:r w:rsidR="00F524D3">
        <w:rPr>
          <w:rFonts w:ascii="Simplified Arabic" w:hAnsi="Simplified Arabic" w:cs="Simplified Arabic" w:hint="cs"/>
          <w:sz w:val="32"/>
          <w:szCs w:val="32"/>
          <w:rtl/>
        </w:rPr>
        <w:t xml:space="preserve"> </w:t>
      </w:r>
      <w:r w:rsidR="00BA2350">
        <w:rPr>
          <w:rFonts w:ascii="Simplified Arabic" w:hAnsi="Simplified Arabic" w:cs="Simplified Arabic" w:hint="cs"/>
          <w:sz w:val="32"/>
          <w:szCs w:val="32"/>
          <w:rtl/>
        </w:rPr>
        <w:t>وضع الأختام أو تعيين حارس قضائي لإدارة أموال المتوفى إلى غاية تصفية التركة حسب المادة 499 من ق</w:t>
      </w:r>
      <w:r w:rsidR="00900F42">
        <w:rPr>
          <w:rFonts w:ascii="Simplified Arabic" w:hAnsi="Simplified Arabic" w:cs="Simplified Arabic" w:hint="cs"/>
          <w:sz w:val="32"/>
          <w:szCs w:val="32"/>
          <w:rtl/>
        </w:rPr>
        <w:t>انون الإجراءات المدنية و الإدارية</w:t>
      </w:r>
      <w:r w:rsidR="008E68F0">
        <w:rPr>
          <w:rStyle w:val="Appelnotedebasdep"/>
          <w:rFonts w:ascii="Simplified Arabic" w:hAnsi="Simplified Arabic" w:cs="Simplified Arabic"/>
          <w:sz w:val="32"/>
          <w:szCs w:val="32"/>
          <w:rtl/>
        </w:rPr>
        <w:footnoteReference w:id="58"/>
      </w:r>
      <w:r w:rsidR="00900F42">
        <w:rPr>
          <w:rFonts w:ascii="Simplified Arabic" w:hAnsi="Simplified Arabic" w:cs="Simplified Arabic" w:hint="cs"/>
          <w:sz w:val="32"/>
          <w:szCs w:val="32"/>
          <w:rtl/>
        </w:rPr>
        <w:t>.</w:t>
      </w:r>
      <w:r w:rsidR="00BA2350">
        <w:rPr>
          <w:rFonts w:ascii="Simplified Arabic" w:hAnsi="Simplified Arabic" w:cs="Simplified Arabic" w:hint="cs"/>
          <w:sz w:val="32"/>
          <w:szCs w:val="32"/>
          <w:rtl/>
        </w:rPr>
        <w:t xml:space="preserve"> </w:t>
      </w:r>
    </w:p>
    <w:p w:rsidR="00E43933" w:rsidRDefault="00B32A97" w:rsidP="00B32A97">
      <w:pPr>
        <w:autoSpaceDE w:val="0"/>
        <w:autoSpaceDN w:val="0"/>
        <w:bidi/>
        <w:adjustRightInd w:val="0"/>
        <w:spacing w:after="0" w:line="24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و</w:t>
      </w:r>
      <w:r w:rsidR="00900F42">
        <w:rPr>
          <w:rFonts w:ascii="Simplified Arabic" w:hAnsi="Simplified Arabic" w:cs="Simplified Arabic" w:hint="cs"/>
          <w:sz w:val="32"/>
          <w:szCs w:val="32"/>
          <w:rtl/>
        </w:rPr>
        <w:t xml:space="preserve">إذا رجعنا إلى المادة 182 من قانون الأسرة نلاحظ أن هناك </w:t>
      </w:r>
      <w:proofErr w:type="spellStart"/>
      <w:r w:rsidR="00900F42">
        <w:rPr>
          <w:rFonts w:ascii="Simplified Arabic" w:hAnsi="Simplified Arabic" w:cs="Simplified Arabic" w:hint="cs"/>
          <w:sz w:val="32"/>
          <w:szCs w:val="32"/>
          <w:rtl/>
        </w:rPr>
        <w:t>حالتان</w:t>
      </w:r>
      <w:r w:rsidR="00E43933">
        <w:rPr>
          <w:rFonts w:ascii="Simplified Arabic" w:hAnsi="Simplified Arabic" w:cs="Simplified Arabic" w:hint="cs"/>
          <w:sz w:val="32"/>
          <w:szCs w:val="32"/>
          <w:rtl/>
        </w:rPr>
        <w:t>،</w:t>
      </w:r>
      <w:proofErr w:type="spellEnd"/>
      <w:r w:rsidR="00900F42">
        <w:rPr>
          <w:rFonts w:ascii="Simplified Arabic" w:hAnsi="Simplified Arabic" w:cs="Simplified Arabic" w:hint="cs"/>
          <w:sz w:val="32"/>
          <w:szCs w:val="32"/>
          <w:rtl/>
        </w:rPr>
        <w:t xml:space="preserve"> </w:t>
      </w:r>
      <w:r w:rsidR="00E43933">
        <w:rPr>
          <w:rFonts w:ascii="Simplified Arabic" w:hAnsi="Simplified Arabic" w:cs="Simplified Arabic" w:hint="cs"/>
          <w:sz w:val="32"/>
          <w:szCs w:val="32"/>
          <w:rtl/>
        </w:rPr>
        <w:t xml:space="preserve">الحالة </w:t>
      </w:r>
      <w:r w:rsidR="00900F42">
        <w:rPr>
          <w:rFonts w:ascii="Simplified Arabic" w:hAnsi="Simplified Arabic" w:cs="Simplified Arabic" w:hint="cs"/>
          <w:sz w:val="32"/>
          <w:szCs w:val="32"/>
          <w:rtl/>
        </w:rPr>
        <w:t>الأولى في حالة وجود قاصر ما بين الو</w:t>
      </w:r>
      <w:r>
        <w:rPr>
          <w:rFonts w:ascii="Simplified Arabic" w:hAnsi="Simplified Arabic" w:cs="Simplified Arabic" w:hint="cs"/>
          <w:sz w:val="32"/>
          <w:szCs w:val="32"/>
          <w:rtl/>
        </w:rPr>
        <w:t>رثة و</w:t>
      </w:r>
      <w:r w:rsidR="00900F42">
        <w:rPr>
          <w:rFonts w:ascii="Simplified Arabic" w:hAnsi="Simplified Arabic" w:cs="Simplified Arabic" w:hint="cs"/>
          <w:sz w:val="32"/>
          <w:szCs w:val="32"/>
          <w:rtl/>
        </w:rPr>
        <w:t xml:space="preserve">التي يجب فيها أن تكون القسمة عن طريق القضاء حسب المادة </w:t>
      </w:r>
      <w:r>
        <w:rPr>
          <w:rFonts w:ascii="Simplified Arabic" w:hAnsi="Simplified Arabic" w:cs="Simplified Arabic" w:hint="cs"/>
          <w:sz w:val="32"/>
          <w:szCs w:val="32"/>
          <w:rtl/>
        </w:rPr>
        <w:t xml:space="preserve">181/2 من نفس </w:t>
      </w:r>
      <w:proofErr w:type="spellStart"/>
      <w:r>
        <w:rPr>
          <w:rFonts w:ascii="Simplified Arabic" w:hAnsi="Simplified Arabic" w:cs="Simplified Arabic" w:hint="cs"/>
          <w:sz w:val="32"/>
          <w:szCs w:val="32"/>
          <w:rtl/>
        </w:rPr>
        <w:t>القانون،</w:t>
      </w:r>
      <w:proofErr w:type="spellEnd"/>
      <w:r>
        <w:rPr>
          <w:rFonts w:ascii="Simplified Arabic" w:hAnsi="Simplified Arabic" w:cs="Simplified Arabic" w:hint="cs"/>
          <w:sz w:val="32"/>
          <w:szCs w:val="32"/>
          <w:rtl/>
        </w:rPr>
        <w:t xml:space="preserve"> و</w:t>
      </w:r>
      <w:r w:rsidR="00E43933">
        <w:rPr>
          <w:rFonts w:ascii="Simplified Arabic" w:hAnsi="Simplified Arabic" w:cs="Simplified Arabic" w:hint="cs"/>
          <w:sz w:val="32"/>
          <w:szCs w:val="32"/>
          <w:rtl/>
        </w:rPr>
        <w:t xml:space="preserve">عليه وفي حالة عدم وجود ولي أو وصي يجوز لمن له مصلحة أن يرفع الأمر إلى قاضي </w:t>
      </w:r>
      <w:proofErr w:type="spellStart"/>
      <w:r w:rsidR="00E43933">
        <w:rPr>
          <w:rFonts w:ascii="Simplified Arabic" w:hAnsi="Simplified Arabic" w:cs="Simplified Arabic" w:hint="cs"/>
          <w:sz w:val="32"/>
          <w:szCs w:val="32"/>
          <w:rtl/>
        </w:rPr>
        <w:t>الإستعجال</w:t>
      </w:r>
      <w:proofErr w:type="spellEnd"/>
      <w:r w:rsidR="00E43933">
        <w:rPr>
          <w:rFonts w:ascii="Simplified Arabic" w:hAnsi="Simplified Arabic" w:cs="Simplified Arabic" w:hint="cs"/>
          <w:sz w:val="32"/>
          <w:szCs w:val="32"/>
          <w:rtl/>
        </w:rPr>
        <w:t xml:space="preserve"> من أجل تعيين مقدم عند تصفية التركة (المادة 182/1 ق الأسرة</w:t>
      </w:r>
      <w:proofErr w:type="spellStart"/>
      <w:r w:rsidR="00E43933">
        <w:rPr>
          <w:rFonts w:ascii="Simplified Arabic" w:hAnsi="Simplified Arabic" w:cs="Simplified Arabic" w:hint="cs"/>
          <w:sz w:val="32"/>
          <w:szCs w:val="32"/>
          <w:rtl/>
        </w:rPr>
        <w:t>).</w:t>
      </w:r>
      <w:proofErr w:type="spellEnd"/>
    </w:p>
    <w:p w:rsidR="00900F42" w:rsidRDefault="00E43933" w:rsidP="00265665">
      <w:pPr>
        <w:autoSpaceDE w:val="0"/>
        <w:autoSpaceDN w:val="0"/>
        <w:bidi/>
        <w:adjustRightInd w:val="0"/>
        <w:spacing w:after="0" w:line="240" w:lineRule="auto"/>
        <w:ind w:firstLine="708"/>
        <w:jc w:val="mediumKashida"/>
        <w:rPr>
          <w:rFonts w:ascii="Simplified Arabic" w:hAnsi="Simplified Arabic" w:cs="Simplified Arabic"/>
          <w:sz w:val="32"/>
          <w:szCs w:val="32"/>
          <w:rtl/>
        </w:rPr>
      </w:pPr>
      <w:r w:rsidRPr="00A7734C">
        <w:rPr>
          <w:rFonts w:ascii="Simplified Arabic" w:hAnsi="Simplified Arabic" w:cs="Simplified Arabic" w:hint="cs"/>
          <w:b/>
          <w:bCs/>
          <w:sz w:val="32"/>
          <w:szCs w:val="32"/>
          <w:rtl/>
        </w:rPr>
        <w:lastRenderedPageBreak/>
        <w:t>أما الحالة الثانية</w:t>
      </w:r>
      <w:r>
        <w:rPr>
          <w:rFonts w:ascii="Simplified Arabic" w:hAnsi="Simplified Arabic" w:cs="Simplified Arabic" w:hint="cs"/>
          <w:sz w:val="32"/>
          <w:szCs w:val="32"/>
          <w:rtl/>
        </w:rPr>
        <w:t xml:space="preserve"> هي التي وردت في نص المادة 182/2 من قانون الأسرة و التي يلجأ فيها إلى رئيس المحكمة </w:t>
      </w:r>
      <w:r w:rsidR="006968FF">
        <w:rPr>
          <w:rFonts w:ascii="Simplified Arabic" w:hAnsi="Simplified Arabic" w:cs="Simplified Arabic" w:hint="cs"/>
          <w:sz w:val="32"/>
          <w:szCs w:val="32"/>
          <w:rtl/>
        </w:rPr>
        <w:t>من أجل وضع الختام و إيداع النقود و الأشياء ذات قيمة</w:t>
      </w:r>
      <w:r w:rsidR="008E68F0">
        <w:rPr>
          <w:rStyle w:val="Appelnotedebasdep"/>
          <w:rFonts w:ascii="Simplified Arabic" w:hAnsi="Simplified Arabic" w:cs="Simplified Arabic"/>
          <w:sz w:val="32"/>
          <w:szCs w:val="32"/>
          <w:rtl/>
        </w:rPr>
        <w:footnoteReference w:id="59"/>
      </w:r>
      <w:proofErr w:type="spellStart"/>
      <w:r w:rsidR="006968FF">
        <w:rPr>
          <w:rFonts w:ascii="Simplified Arabic" w:hAnsi="Simplified Arabic" w:cs="Simplified Arabic" w:hint="cs"/>
          <w:sz w:val="32"/>
          <w:szCs w:val="32"/>
          <w:rtl/>
        </w:rPr>
        <w:t>،</w:t>
      </w:r>
      <w:proofErr w:type="spellEnd"/>
      <w:r w:rsidR="006968FF">
        <w:rPr>
          <w:rFonts w:ascii="Simplified Arabic" w:hAnsi="Simplified Arabic" w:cs="Simplified Arabic" w:hint="cs"/>
          <w:sz w:val="32"/>
          <w:szCs w:val="32"/>
          <w:rtl/>
        </w:rPr>
        <w:t xml:space="preserve"> و تعتبر وضع الأختام و رفعها من الإجراءات التحفظية الوقتية التي يلجأ إليها للمحافظة على الأموال و المستندات خشية تبديدها أو التصرف فيها و يحدث ذلك </w:t>
      </w:r>
      <w:r w:rsidR="004B5790">
        <w:rPr>
          <w:rFonts w:ascii="Simplified Arabic" w:hAnsi="Simplified Arabic" w:cs="Simplified Arabic" w:hint="cs"/>
          <w:sz w:val="32"/>
          <w:szCs w:val="32"/>
          <w:rtl/>
        </w:rPr>
        <w:t>و يحدث ذلك كلما رأى قاضي الأمور المستعجلة أن حالة الضرورة تقتضي ذلك و يستشف ذلك من وقائع الدعوى المطروحة أمامه</w:t>
      </w:r>
      <w:r w:rsidR="008E68F0">
        <w:rPr>
          <w:rStyle w:val="Appelnotedebasdep"/>
          <w:rFonts w:ascii="Simplified Arabic" w:hAnsi="Simplified Arabic" w:cs="Simplified Arabic"/>
          <w:sz w:val="32"/>
          <w:szCs w:val="32"/>
          <w:rtl/>
        </w:rPr>
        <w:footnoteReference w:id="60"/>
      </w:r>
      <w:proofErr w:type="spellStart"/>
      <w:r w:rsidR="00683739">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و</w:t>
      </w:r>
      <w:r w:rsidR="004B5790">
        <w:rPr>
          <w:rFonts w:ascii="Simplified Arabic" w:hAnsi="Simplified Arabic" w:cs="Simplified Arabic" w:hint="cs"/>
          <w:sz w:val="32"/>
          <w:szCs w:val="32"/>
          <w:rtl/>
        </w:rPr>
        <w:t>كما يختص قاضي الأمور ال</w:t>
      </w:r>
      <w:r w:rsidR="00683739">
        <w:rPr>
          <w:rFonts w:ascii="Simplified Arabic" w:hAnsi="Simplified Arabic" w:cs="Simplified Arabic" w:hint="cs"/>
          <w:sz w:val="32"/>
          <w:szCs w:val="32"/>
          <w:rtl/>
        </w:rPr>
        <w:t xml:space="preserve">مستعجلة بوضع الأختام على </w:t>
      </w:r>
      <w:proofErr w:type="spellStart"/>
      <w:r w:rsidR="00683739">
        <w:rPr>
          <w:rFonts w:ascii="Simplified Arabic" w:hAnsi="Simplified Arabic" w:cs="Simplified Arabic" w:hint="cs"/>
          <w:sz w:val="32"/>
          <w:szCs w:val="32"/>
          <w:rtl/>
        </w:rPr>
        <w:t>التركة</w:t>
      </w:r>
      <w:r w:rsidR="004B5790">
        <w:rPr>
          <w:rFonts w:ascii="Simplified Arabic" w:hAnsi="Simplified Arabic" w:cs="Simplified Arabic" w:hint="cs"/>
          <w:sz w:val="32"/>
          <w:szCs w:val="32"/>
          <w:rtl/>
        </w:rPr>
        <w:t>،</w:t>
      </w:r>
      <w:proofErr w:type="spellEnd"/>
      <w:r w:rsidR="004B5790">
        <w:rPr>
          <w:rFonts w:ascii="Simplified Arabic" w:hAnsi="Simplified Arabic" w:cs="Simplified Arabic" w:hint="cs"/>
          <w:sz w:val="32"/>
          <w:szCs w:val="32"/>
          <w:rtl/>
        </w:rPr>
        <w:t xml:space="preserve"> فإنه يختص أيضا برفعها عند زوال الدواعي التي أدت إلى وضعه</w:t>
      </w:r>
      <w:r w:rsidR="008E68F0">
        <w:rPr>
          <w:rStyle w:val="Appelnotedebasdep"/>
          <w:rFonts w:ascii="Simplified Arabic" w:hAnsi="Simplified Arabic" w:cs="Simplified Arabic"/>
          <w:sz w:val="32"/>
          <w:szCs w:val="32"/>
          <w:rtl/>
        </w:rPr>
        <w:footnoteReference w:id="61"/>
      </w:r>
      <w:r w:rsidR="004B5790">
        <w:rPr>
          <w:rFonts w:ascii="Simplified Arabic" w:hAnsi="Simplified Arabic" w:cs="Simplified Arabic" w:hint="cs"/>
          <w:sz w:val="32"/>
          <w:szCs w:val="32"/>
          <w:rtl/>
        </w:rPr>
        <w:t xml:space="preserve">.  </w:t>
      </w:r>
      <w:r w:rsidR="006968FF">
        <w:rPr>
          <w:rFonts w:ascii="Simplified Arabic" w:hAnsi="Simplified Arabic" w:cs="Simplified Arabic" w:hint="cs"/>
          <w:sz w:val="32"/>
          <w:szCs w:val="32"/>
          <w:rtl/>
        </w:rPr>
        <w:t xml:space="preserve"> </w:t>
      </w:r>
    </w:p>
    <w:p w:rsidR="004938BE" w:rsidRPr="004A47EC" w:rsidRDefault="004938BE" w:rsidP="006C1B55">
      <w:pPr>
        <w:autoSpaceDE w:val="0"/>
        <w:autoSpaceDN w:val="0"/>
        <w:bidi/>
        <w:adjustRightInd w:val="0"/>
        <w:spacing w:after="0" w:line="240" w:lineRule="auto"/>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كذلك يمكن اللجوء إلى قاضي </w:t>
      </w:r>
      <w:proofErr w:type="spellStart"/>
      <w:r>
        <w:rPr>
          <w:rFonts w:ascii="Simplified Arabic" w:hAnsi="Simplified Arabic" w:cs="Simplified Arabic" w:hint="cs"/>
          <w:sz w:val="32"/>
          <w:szCs w:val="32"/>
          <w:rtl/>
        </w:rPr>
        <w:t>الإستعجال</w:t>
      </w:r>
      <w:proofErr w:type="spellEnd"/>
      <w:r>
        <w:rPr>
          <w:rFonts w:ascii="Simplified Arabic" w:hAnsi="Simplified Arabic" w:cs="Simplified Arabic" w:hint="cs"/>
          <w:sz w:val="32"/>
          <w:szCs w:val="32"/>
          <w:rtl/>
        </w:rPr>
        <w:t xml:space="preserve"> لاتخاذ التدابير المؤقتة بشأن الأشياء ذات القيمة و النقود بحالة خشية تبديدها أو ال</w:t>
      </w:r>
      <w:r w:rsidR="00683739">
        <w:rPr>
          <w:rFonts w:ascii="Simplified Arabic" w:hAnsi="Simplified Arabic" w:cs="Simplified Arabic" w:hint="cs"/>
          <w:sz w:val="32"/>
          <w:szCs w:val="32"/>
          <w:rtl/>
        </w:rPr>
        <w:t xml:space="preserve">خوف من التصرف فيها من قبل </w:t>
      </w:r>
      <w:proofErr w:type="spellStart"/>
      <w:r w:rsidR="00683739">
        <w:rPr>
          <w:rFonts w:ascii="Simplified Arabic" w:hAnsi="Simplified Arabic" w:cs="Simplified Arabic" w:hint="cs"/>
          <w:sz w:val="32"/>
          <w:szCs w:val="32"/>
          <w:rtl/>
        </w:rPr>
        <w:t>الغير</w:t>
      </w:r>
      <w:r w:rsidR="00883621">
        <w:rPr>
          <w:rFonts w:ascii="Simplified Arabic" w:hAnsi="Simplified Arabic" w:cs="Simplified Arabic" w:hint="cs"/>
          <w:sz w:val="32"/>
          <w:szCs w:val="32"/>
          <w:rtl/>
        </w:rPr>
        <w:t>،</w:t>
      </w:r>
      <w:proofErr w:type="spellEnd"/>
      <w:r w:rsidR="00883621">
        <w:rPr>
          <w:rFonts w:ascii="Simplified Arabic" w:hAnsi="Simplified Arabic" w:cs="Simplified Arabic" w:hint="cs"/>
          <w:sz w:val="32"/>
          <w:szCs w:val="32"/>
          <w:rtl/>
        </w:rPr>
        <w:t xml:space="preserve"> فكلما رأى قاضي الأمور المستعجلة أن حالة الضرورة تقتضي حفظ تلك الأموال إلى حين الفصل النهائي في موضوع</w:t>
      </w:r>
      <w:r w:rsidR="00683739">
        <w:rPr>
          <w:rFonts w:ascii="Simplified Arabic" w:hAnsi="Simplified Arabic" w:cs="Simplified Arabic" w:hint="cs"/>
          <w:sz w:val="32"/>
          <w:szCs w:val="32"/>
          <w:rtl/>
        </w:rPr>
        <w:t xml:space="preserve">ها قام بإصدار أمر </w:t>
      </w:r>
      <w:proofErr w:type="spellStart"/>
      <w:r w:rsidR="00683739">
        <w:rPr>
          <w:rFonts w:ascii="Simplified Arabic" w:hAnsi="Simplified Arabic" w:cs="Simplified Arabic" w:hint="cs"/>
          <w:sz w:val="32"/>
          <w:szCs w:val="32"/>
          <w:rtl/>
        </w:rPr>
        <w:t>بإيداعها،</w:t>
      </w:r>
      <w:proofErr w:type="spellEnd"/>
      <w:r w:rsidR="00683739">
        <w:rPr>
          <w:rFonts w:ascii="Simplified Arabic" w:hAnsi="Simplified Arabic" w:cs="Simplified Arabic" w:hint="cs"/>
          <w:sz w:val="32"/>
          <w:szCs w:val="32"/>
          <w:rtl/>
        </w:rPr>
        <w:t xml:space="preserve"> و</w:t>
      </w:r>
      <w:r w:rsidR="00883621">
        <w:rPr>
          <w:rFonts w:ascii="Simplified Arabic" w:hAnsi="Simplified Arabic" w:cs="Simplified Arabic" w:hint="cs"/>
          <w:sz w:val="32"/>
          <w:szCs w:val="32"/>
          <w:rtl/>
        </w:rPr>
        <w:t>عادة ما تودع الأشياء ذات القيمة و النقود الخاصة بالخزينة العامة بسبب الخوف من تغير العملة</w:t>
      </w:r>
      <w:r w:rsidR="006C1B55">
        <w:rPr>
          <w:rStyle w:val="Appelnotedebasdep"/>
          <w:rFonts w:ascii="Simplified Arabic" w:hAnsi="Simplified Arabic" w:cs="Simplified Arabic"/>
          <w:sz w:val="32"/>
          <w:szCs w:val="32"/>
          <w:rtl/>
        </w:rPr>
        <w:footnoteReference w:id="62"/>
      </w:r>
      <w:r w:rsidR="00883621">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w:t>
      </w:r>
    </w:p>
    <w:p w:rsidR="00A7734C" w:rsidRDefault="003C3E6C" w:rsidP="00A7734C">
      <w:pPr>
        <w:bidi/>
        <w:jc w:val="mediumKashida"/>
        <w:rPr>
          <w:rFonts w:ascii="Simplified Arabic" w:hAnsi="Simplified Arabic" w:cs="Simplified Arabic"/>
          <w:b/>
          <w:bCs/>
          <w:sz w:val="32"/>
          <w:szCs w:val="32"/>
          <w:rtl/>
        </w:rPr>
      </w:pPr>
      <w:proofErr w:type="gramStart"/>
      <w:r>
        <w:rPr>
          <w:rFonts w:ascii="Simplified Arabic" w:hAnsi="Simplified Arabic" w:cs="Simplified Arabic" w:hint="cs"/>
          <w:b/>
          <w:bCs/>
          <w:sz w:val="32"/>
          <w:szCs w:val="32"/>
          <w:rtl/>
        </w:rPr>
        <w:t>المطلب</w:t>
      </w:r>
      <w:proofErr w:type="gramEnd"/>
      <w:r>
        <w:rPr>
          <w:rFonts w:ascii="Simplified Arabic" w:hAnsi="Simplified Arabic" w:cs="Simplified Arabic" w:hint="cs"/>
          <w:b/>
          <w:bCs/>
          <w:sz w:val="32"/>
          <w:szCs w:val="32"/>
          <w:rtl/>
        </w:rPr>
        <w:t xml:space="preserve"> </w:t>
      </w:r>
      <w:proofErr w:type="spellStart"/>
      <w:r w:rsidR="00F20979">
        <w:rPr>
          <w:rFonts w:ascii="Simplified Arabic" w:hAnsi="Simplified Arabic" w:cs="Simplified Arabic" w:hint="cs"/>
          <w:b/>
          <w:bCs/>
          <w:sz w:val="32"/>
          <w:szCs w:val="32"/>
          <w:rtl/>
        </w:rPr>
        <w:t>الرابع</w:t>
      </w:r>
      <w:r>
        <w:rPr>
          <w:rFonts w:ascii="Simplified Arabic" w:hAnsi="Simplified Arabic" w:cs="Simplified Arabic" w:hint="cs"/>
          <w:b/>
          <w:bCs/>
          <w:sz w:val="32"/>
          <w:szCs w:val="32"/>
          <w:rtl/>
        </w:rPr>
        <w:t>:</w:t>
      </w:r>
      <w:proofErr w:type="spellEnd"/>
      <w:r>
        <w:rPr>
          <w:rFonts w:ascii="Simplified Arabic" w:hAnsi="Simplified Arabic" w:cs="Simplified Arabic" w:hint="cs"/>
          <w:b/>
          <w:bCs/>
          <w:sz w:val="32"/>
          <w:szCs w:val="32"/>
          <w:rtl/>
        </w:rPr>
        <w:t xml:space="preserve"> إثبات النسب أو نفيه </w:t>
      </w:r>
    </w:p>
    <w:p w:rsidR="00660495" w:rsidRPr="00A7734C" w:rsidRDefault="003C3E6C" w:rsidP="00A7734C">
      <w:pPr>
        <w:bidi/>
        <w:ind w:firstLine="708"/>
        <w:jc w:val="mediumKashida"/>
        <w:rPr>
          <w:rFonts w:ascii="Simplified Arabic" w:hAnsi="Simplified Arabic" w:cs="Simplified Arabic"/>
          <w:b/>
          <w:bCs/>
          <w:sz w:val="32"/>
          <w:szCs w:val="32"/>
          <w:rtl/>
        </w:rPr>
      </w:pPr>
      <w:r w:rsidRPr="003C3E6C">
        <w:rPr>
          <w:rFonts w:ascii="Simplified Arabic" w:hAnsi="Simplified Arabic" w:cs="Simplified Arabic" w:hint="cs"/>
          <w:sz w:val="32"/>
          <w:szCs w:val="32"/>
          <w:rtl/>
        </w:rPr>
        <w:t xml:space="preserve">النسب كما هو منصوص عليه في معاجم المصطلحات القانونية </w:t>
      </w:r>
      <w:proofErr w:type="spellStart"/>
      <w:r w:rsidRPr="003C3E6C">
        <w:rPr>
          <w:rFonts w:ascii="Simplified Arabic" w:hAnsi="Simplified Arabic" w:cs="Simplified Arabic" w:hint="cs"/>
          <w:sz w:val="32"/>
          <w:szCs w:val="32"/>
          <w:rtl/>
        </w:rPr>
        <w:t>،</w:t>
      </w:r>
      <w:proofErr w:type="spellEnd"/>
      <w:r w:rsidRPr="003C3E6C">
        <w:rPr>
          <w:rFonts w:ascii="Simplified Arabic" w:hAnsi="Simplified Arabic" w:cs="Simplified Arabic" w:hint="cs"/>
          <w:sz w:val="32"/>
          <w:szCs w:val="32"/>
          <w:rtl/>
        </w:rPr>
        <w:t xml:space="preserve"> هو صلة قرابة الولد</w:t>
      </w:r>
      <w:r w:rsidR="004B5790" w:rsidRPr="003C3E6C">
        <w:rPr>
          <w:rFonts w:ascii="Simplified Arabic" w:hAnsi="Simplified Arabic" w:cs="Simplified Arabic" w:hint="cs"/>
          <w:sz w:val="32"/>
          <w:szCs w:val="32"/>
          <w:rtl/>
        </w:rPr>
        <w:t xml:space="preserve"> </w:t>
      </w:r>
      <w:r w:rsidRPr="003C3E6C">
        <w:rPr>
          <w:rFonts w:ascii="Simplified Arabic" w:hAnsi="Simplified Arabic" w:cs="Simplified Arabic" w:hint="cs"/>
          <w:sz w:val="32"/>
          <w:szCs w:val="32"/>
          <w:rtl/>
        </w:rPr>
        <w:t>بأبيه و أمه</w:t>
      </w:r>
      <w:r w:rsidR="00DD28D8">
        <w:rPr>
          <w:rStyle w:val="Appelnotedebasdep"/>
          <w:rFonts w:ascii="Simplified Arabic" w:hAnsi="Simplified Arabic" w:cs="Simplified Arabic"/>
          <w:sz w:val="32"/>
          <w:szCs w:val="32"/>
          <w:rtl/>
        </w:rPr>
        <w:footnoteReference w:id="63"/>
      </w:r>
      <w:proofErr w:type="spellStart"/>
      <w:r>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وهو أهم حق </w:t>
      </w:r>
      <w:proofErr w:type="spellStart"/>
      <w:r w:rsidR="00683739">
        <w:rPr>
          <w:rFonts w:ascii="Simplified Arabic" w:hAnsi="Simplified Arabic" w:cs="Simplified Arabic" w:hint="cs"/>
          <w:sz w:val="32"/>
          <w:szCs w:val="32"/>
          <w:rtl/>
        </w:rPr>
        <w:t>للأولاد</w:t>
      </w:r>
      <w:r>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بذلك تعد راب</w:t>
      </w:r>
      <w:r w:rsidR="00683739">
        <w:rPr>
          <w:rFonts w:ascii="Simplified Arabic" w:hAnsi="Simplified Arabic" w:cs="Simplified Arabic" w:hint="cs"/>
          <w:sz w:val="32"/>
          <w:szCs w:val="32"/>
          <w:rtl/>
        </w:rPr>
        <w:t xml:space="preserve">طة النسب أسمى الروابط </w:t>
      </w:r>
      <w:proofErr w:type="spellStart"/>
      <w:r w:rsidR="00683739">
        <w:rPr>
          <w:rFonts w:ascii="Simplified Arabic" w:hAnsi="Simplified Arabic" w:cs="Simplified Arabic" w:hint="cs"/>
          <w:sz w:val="32"/>
          <w:szCs w:val="32"/>
          <w:rtl/>
        </w:rPr>
        <w:t>الإنسانية</w:t>
      </w:r>
      <w:r>
        <w:rPr>
          <w:rFonts w:ascii="Simplified Arabic" w:hAnsi="Simplified Arabic" w:cs="Simplified Arabic" w:hint="cs"/>
          <w:sz w:val="32"/>
          <w:szCs w:val="32"/>
          <w:rtl/>
        </w:rPr>
        <w:t>،</w:t>
      </w:r>
      <w:proofErr w:type="spellEnd"/>
      <w:r w:rsidR="00683739">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فجاء قوله تعالى :"أدعوهم لآبائهم هو أقسط </w:t>
      </w:r>
      <w:r w:rsidR="0002016F">
        <w:rPr>
          <w:rFonts w:ascii="Simplified Arabic" w:hAnsi="Simplified Arabic" w:cs="Simplified Arabic" w:hint="cs"/>
          <w:sz w:val="32"/>
          <w:szCs w:val="32"/>
          <w:rtl/>
        </w:rPr>
        <w:t xml:space="preserve">عند الله فإن لم تعلموا آباءهم فإخوانكم في الدين ومواليكم </w:t>
      </w:r>
      <w:proofErr w:type="spellStart"/>
      <w:r w:rsidR="0002016F">
        <w:rPr>
          <w:rFonts w:ascii="Simplified Arabic" w:hAnsi="Simplified Arabic" w:cs="Simplified Arabic" w:hint="cs"/>
          <w:sz w:val="32"/>
          <w:szCs w:val="32"/>
          <w:rtl/>
        </w:rPr>
        <w:t>"</w:t>
      </w:r>
      <w:proofErr w:type="spellEnd"/>
      <w:r w:rsidR="00DD28D8">
        <w:rPr>
          <w:rStyle w:val="Appelnotedebasdep"/>
          <w:rFonts w:ascii="Simplified Arabic" w:hAnsi="Simplified Arabic" w:cs="Simplified Arabic"/>
          <w:sz w:val="32"/>
          <w:szCs w:val="32"/>
          <w:rtl/>
        </w:rPr>
        <w:footnoteReference w:id="64"/>
      </w:r>
      <w:proofErr w:type="spellStart"/>
      <w:r w:rsidR="00B50E46">
        <w:rPr>
          <w:rFonts w:ascii="Simplified Arabic" w:hAnsi="Simplified Arabic" w:cs="Simplified Arabic" w:hint="cs"/>
          <w:sz w:val="32"/>
          <w:szCs w:val="32"/>
          <w:rtl/>
        </w:rPr>
        <w:t>،</w:t>
      </w:r>
      <w:proofErr w:type="spellEnd"/>
      <w:r w:rsidR="00B50E46">
        <w:rPr>
          <w:rFonts w:ascii="Simplified Arabic" w:hAnsi="Simplified Arabic" w:cs="Simplified Arabic" w:hint="cs"/>
          <w:sz w:val="32"/>
          <w:szCs w:val="32"/>
          <w:rtl/>
        </w:rPr>
        <w:t xml:space="preserve"> و</w:t>
      </w:r>
      <w:r w:rsidR="00660495">
        <w:rPr>
          <w:rFonts w:ascii="Simplified Arabic" w:hAnsi="Simplified Arabic" w:cs="Simplified Arabic" w:hint="cs"/>
          <w:sz w:val="32"/>
          <w:szCs w:val="32"/>
          <w:rtl/>
        </w:rPr>
        <w:t xml:space="preserve">لا خلاف بين الفقهاء أن </w:t>
      </w:r>
      <w:r w:rsidR="00660495">
        <w:rPr>
          <w:rFonts w:ascii="Simplified Arabic" w:hAnsi="Simplified Arabic" w:cs="Simplified Arabic" w:hint="cs"/>
          <w:sz w:val="32"/>
          <w:szCs w:val="32"/>
          <w:rtl/>
        </w:rPr>
        <w:lastRenderedPageBreak/>
        <w:t>النسب الشرعي لا يثبت في حالة تصادم النسب مع الواقع الحسي كما لو اع</w:t>
      </w:r>
      <w:r w:rsidR="00D50F6A">
        <w:rPr>
          <w:rFonts w:ascii="Simplified Arabic" w:hAnsi="Simplified Arabic" w:cs="Simplified Arabic" w:hint="cs"/>
          <w:sz w:val="32"/>
          <w:szCs w:val="32"/>
          <w:rtl/>
        </w:rPr>
        <w:t>ط</w:t>
      </w:r>
      <w:r w:rsidR="00660495">
        <w:rPr>
          <w:rFonts w:ascii="Simplified Arabic" w:hAnsi="Simplified Arabic" w:cs="Simplified Arabic" w:hint="cs"/>
          <w:sz w:val="32"/>
          <w:szCs w:val="32"/>
          <w:rtl/>
        </w:rPr>
        <w:t>ت امرأة نسب طفل لغير بالغ</w:t>
      </w:r>
      <w:r w:rsidR="00CD16C4">
        <w:rPr>
          <w:rFonts w:ascii="Simplified Arabic" w:hAnsi="Simplified Arabic" w:cs="Simplified Arabic" w:hint="cs"/>
          <w:sz w:val="32"/>
          <w:szCs w:val="32"/>
          <w:rtl/>
        </w:rPr>
        <w:t xml:space="preserve"> </w:t>
      </w:r>
      <w:r w:rsidR="00660495">
        <w:rPr>
          <w:rFonts w:ascii="Simplified Arabic" w:hAnsi="Simplified Arabic" w:cs="Simplified Arabic" w:hint="cs"/>
          <w:sz w:val="32"/>
          <w:szCs w:val="32"/>
          <w:rtl/>
        </w:rPr>
        <w:t xml:space="preserve">أو قبل مضي 6 أشهر من الزواج أو بعد 10 أشهر من الوفاة أو الطلاق </w:t>
      </w:r>
      <w:r w:rsidR="00DD28D8">
        <w:rPr>
          <w:rStyle w:val="Appelnotedebasdep"/>
          <w:rFonts w:ascii="Simplified Arabic" w:hAnsi="Simplified Arabic" w:cs="Simplified Arabic"/>
          <w:sz w:val="32"/>
          <w:szCs w:val="32"/>
          <w:rtl/>
        </w:rPr>
        <w:footnoteReference w:id="65"/>
      </w:r>
      <w:r w:rsidR="00660495">
        <w:rPr>
          <w:rFonts w:ascii="Simplified Arabic" w:hAnsi="Simplified Arabic" w:cs="Simplified Arabic" w:hint="cs"/>
          <w:sz w:val="32"/>
          <w:szCs w:val="32"/>
          <w:rtl/>
        </w:rPr>
        <w:t>.</w:t>
      </w:r>
    </w:p>
    <w:p w:rsidR="006C060E" w:rsidRPr="00A37DD5" w:rsidRDefault="00A37DD5" w:rsidP="00A37DD5">
      <w:pPr>
        <w:bidi/>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و</w:t>
      </w:r>
      <w:r w:rsidR="00C00860">
        <w:rPr>
          <w:rFonts w:ascii="Simplified Arabic" w:hAnsi="Simplified Arabic" w:cs="Simplified Arabic" w:hint="cs"/>
          <w:sz w:val="32"/>
          <w:szCs w:val="32"/>
          <w:rtl/>
        </w:rPr>
        <w:t xml:space="preserve">الواضح أن المشرع مقتفيا أثر </w:t>
      </w:r>
      <w:r w:rsidR="00660495">
        <w:rPr>
          <w:rFonts w:ascii="Simplified Arabic" w:hAnsi="Simplified Arabic" w:cs="Simplified Arabic" w:hint="cs"/>
          <w:sz w:val="32"/>
          <w:szCs w:val="32"/>
          <w:rtl/>
        </w:rPr>
        <w:t xml:space="preserve">الشرعية </w:t>
      </w:r>
      <w:proofErr w:type="spellStart"/>
      <w:r w:rsidR="00660495">
        <w:rPr>
          <w:rFonts w:ascii="Simplified Arabic" w:hAnsi="Simplified Arabic" w:cs="Simplified Arabic" w:hint="cs"/>
          <w:sz w:val="32"/>
          <w:szCs w:val="32"/>
          <w:rtl/>
        </w:rPr>
        <w:t>الإسلامية</w:t>
      </w:r>
      <w:r w:rsidR="00C00860">
        <w:rPr>
          <w:rFonts w:ascii="Simplified Arabic" w:hAnsi="Simplified Arabic" w:cs="Simplified Arabic" w:hint="cs"/>
          <w:sz w:val="32"/>
          <w:szCs w:val="32"/>
          <w:rtl/>
        </w:rPr>
        <w:t>،</w:t>
      </w:r>
      <w:proofErr w:type="spellEnd"/>
      <w:r w:rsidR="00C00860">
        <w:rPr>
          <w:rFonts w:ascii="Simplified Arabic" w:hAnsi="Simplified Arabic" w:cs="Simplified Arabic" w:hint="cs"/>
          <w:sz w:val="32"/>
          <w:szCs w:val="32"/>
          <w:rtl/>
        </w:rPr>
        <w:t xml:space="preserve">  قد أقا</w:t>
      </w:r>
      <w:r w:rsidR="00B50E46">
        <w:rPr>
          <w:rFonts w:ascii="Simplified Arabic" w:hAnsi="Simplified Arabic" w:cs="Simplified Arabic" w:hint="cs"/>
          <w:sz w:val="32"/>
          <w:szCs w:val="32"/>
          <w:rtl/>
        </w:rPr>
        <w:t xml:space="preserve">م علاقة وطيدة بين رابطة النسب و </w:t>
      </w:r>
      <w:r w:rsidR="00C00860">
        <w:rPr>
          <w:rFonts w:ascii="Simplified Arabic" w:hAnsi="Simplified Arabic" w:cs="Simplified Arabic" w:hint="cs"/>
          <w:sz w:val="32"/>
          <w:szCs w:val="32"/>
          <w:rtl/>
        </w:rPr>
        <w:t xml:space="preserve">رابطة الزواج فجعل الثانية سببا في ثبوت الأولى </w:t>
      </w:r>
      <w:proofErr w:type="spellStart"/>
      <w:r w:rsidR="00C00860">
        <w:rPr>
          <w:rFonts w:ascii="Simplified Arabic" w:hAnsi="Simplified Arabic" w:cs="Simplified Arabic" w:hint="cs"/>
          <w:sz w:val="32"/>
          <w:szCs w:val="32"/>
          <w:rtl/>
        </w:rPr>
        <w:t>،</w:t>
      </w:r>
      <w:proofErr w:type="spellEnd"/>
      <w:r w:rsidR="00B50E46">
        <w:rPr>
          <w:rFonts w:ascii="Simplified Arabic" w:hAnsi="Simplified Arabic" w:cs="Simplified Arabic" w:hint="cs"/>
          <w:sz w:val="32"/>
          <w:szCs w:val="32"/>
          <w:rtl/>
        </w:rPr>
        <w:t xml:space="preserve"> </w:t>
      </w:r>
      <w:r w:rsidR="00C00860">
        <w:rPr>
          <w:rFonts w:ascii="Simplified Arabic" w:hAnsi="Simplified Arabic" w:cs="Simplified Arabic" w:hint="cs"/>
          <w:sz w:val="32"/>
          <w:szCs w:val="32"/>
          <w:rtl/>
        </w:rPr>
        <w:t>فإذا أثمرت مخالطة الرجل بالمرأة نسلا</w:t>
      </w:r>
      <w:r w:rsidR="00046F77">
        <w:rPr>
          <w:rFonts w:ascii="Simplified Arabic" w:hAnsi="Simplified Arabic" w:cs="Simplified Arabic" w:hint="cs"/>
          <w:sz w:val="32"/>
          <w:szCs w:val="32"/>
          <w:rtl/>
        </w:rPr>
        <w:t>ً</w:t>
      </w:r>
      <w:r w:rsidR="00C00860">
        <w:rPr>
          <w:rFonts w:ascii="Simplified Arabic" w:hAnsi="Simplified Arabic" w:cs="Simplified Arabic" w:hint="cs"/>
          <w:sz w:val="32"/>
          <w:szCs w:val="32"/>
          <w:rtl/>
        </w:rPr>
        <w:t xml:space="preserve"> فإنه ينسب للزوج </w:t>
      </w:r>
      <w:proofErr w:type="spellStart"/>
      <w:r w:rsidR="00C00860">
        <w:rPr>
          <w:rFonts w:ascii="Simplified Arabic" w:hAnsi="Simplified Arabic" w:cs="Simplified Arabic" w:hint="cs"/>
          <w:sz w:val="32"/>
          <w:szCs w:val="32"/>
          <w:rtl/>
        </w:rPr>
        <w:t>،</w:t>
      </w:r>
      <w:proofErr w:type="spellEnd"/>
      <w:r w:rsidR="00C00860">
        <w:rPr>
          <w:rFonts w:ascii="Simplified Arabic" w:hAnsi="Simplified Arabic" w:cs="Simplified Arabic" w:hint="cs"/>
          <w:sz w:val="32"/>
          <w:szCs w:val="32"/>
          <w:rtl/>
        </w:rPr>
        <w:t xml:space="preserve"> لذلك </w:t>
      </w:r>
      <w:r w:rsidR="00453FC1">
        <w:rPr>
          <w:rFonts w:ascii="Simplified Arabic" w:hAnsi="Simplified Arabic" w:cs="Simplified Arabic" w:hint="cs"/>
          <w:sz w:val="32"/>
          <w:szCs w:val="32"/>
          <w:rtl/>
        </w:rPr>
        <w:t xml:space="preserve">فقد وضع الفقه الإسلامي لهذه المسألة من أحكام </w:t>
      </w:r>
      <w:r w:rsidR="00E37DEB">
        <w:rPr>
          <w:rFonts w:ascii="Simplified Arabic" w:hAnsi="Simplified Arabic" w:cs="Simplified Arabic" w:hint="cs"/>
          <w:sz w:val="32"/>
          <w:szCs w:val="32"/>
          <w:rtl/>
        </w:rPr>
        <w:t>ما يكفل حفظ الأنساب و صون الأعراض وتطبيقا لذلك يثبت نسب الولد من الزوج دون الحاجة إ</w:t>
      </w:r>
      <w:r w:rsidR="006C1B55">
        <w:rPr>
          <w:rFonts w:ascii="Simplified Arabic" w:hAnsi="Simplified Arabic" w:cs="Simplified Arabic" w:hint="cs"/>
          <w:sz w:val="32"/>
          <w:szCs w:val="32"/>
          <w:rtl/>
        </w:rPr>
        <w:t xml:space="preserve">لى إقراره أو بينة تقدمها </w:t>
      </w:r>
      <w:proofErr w:type="spellStart"/>
      <w:r w:rsidR="006C1B55">
        <w:rPr>
          <w:rFonts w:ascii="Simplified Arabic" w:hAnsi="Simplified Arabic" w:cs="Simplified Arabic" w:hint="cs"/>
          <w:sz w:val="32"/>
          <w:szCs w:val="32"/>
          <w:rtl/>
        </w:rPr>
        <w:t>الزوجة</w:t>
      </w:r>
      <w:r w:rsidR="00B50E46">
        <w:rPr>
          <w:rFonts w:ascii="Simplified Arabic" w:hAnsi="Simplified Arabic" w:cs="Simplified Arabic" w:hint="cs"/>
          <w:sz w:val="32"/>
          <w:szCs w:val="32"/>
          <w:rtl/>
        </w:rPr>
        <w:t>،</w:t>
      </w:r>
      <w:proofErr w:type="spellEnd"/>
      <w:r w:rsidR="00B50E46">
        <w:rPr>
          <w:rFonts w:ascii="Simplified Arabic" w:hAnsi="Simplified Arabic" w:cs="Simplified Arabic" w:hint="cs"/>
          <w:sz w:val="32"/>
          <w:szCs w:val="32"/>
          <w:rtl/>
        </w:rPr>
        <w:t xml:space="preserve"> و</w:t>
      </w:r>
      <w:r w:rsidR="00E37DEB">
        <w:rPr>
          <w:rFonts w:ascii="Simplified Arabic" w:hAnsi="Simplified Arabic" w:cs="Simplified Arabic" w:hint="cs"/>
          <w:sz w:val="32"/>
          <w:szCs w:val="32"/>
          <w:rtl/>
        </w:rPr>
        <w:t>يلحق بالزواج الصحيح الزواج الفاسد حيث يأخذ هذا الأخير حكم الزواج الصحيح في حق ثبوت النسب</w:t>
      </w:r>
      <w:r w:rsidR="00DD28D8">
        <w:rPr>
          <w:rStyle w:val="Appelnotedebasdep"/>
          <w:rFonts w:ascii="Simplified Arabic" w:hAnsi="Simplified Arabic" w:cs="Simplified Arabic"/>
          <w:sz w:val="32"/>
          <w:szCs w:val="32"/>
          <w:rtl/>
        </w:rPr>
        <w:footnoteReference w:id="66"/>
      </w:r>
      <w:proofErr w:type="spellStart"/>
      <w:r w:rsidR="00C401C6">
        <w:rPr>
          <w:rFonts w:ascii="Simplified Arabic" w:hAnsi="Simplified Arabic" w:cs="Simplified Arabic" w:hint="cs"/>
          <w:sz w:val="24"/>
          <w:szCs w:val="24"/>
          <w:rtl/>
        </w:rPr>
        <w:t>،</w:t>
      </w:r>
      <w:proofErr w:type="spellEnd"/>
      <w:r w:rsidR="00C401C6">
        <w:rPr>
          <w:rFonts w:ascii="Simplified Arabic" w:hAnsi="Simplified Arabic" w:cs="Simplified Arabic" w:hint="cs"/>
          <w:sz w:val="24"/>
          <w:szCs w:val="24"/>
          <w:rtl/>
        </w:rPr>
        <w:t xml:space="preserve"> </w:t>
      </w:r>
      <w:r w:rsidR="00E37DEB">
        <w:rPr>
          <w:rFonts w:ascii="Simplified Arabic" w:hAnsi="Simplified Arabic" w:cs="Simplified Arabic" w:hint="cs"/>
          <w:sz w:val="32"/>
          <w:szCs w:val="32"/>
          <w:rtl/>
        </w:rPr>
        <w:t xml:space="preserve">جميع هذه القواعد و المبادئ التي سطرها الفقه الإسلامي قننها المشرع الجزائري في نص المادة 40 من قانون الأسرة التي تنص على </w:t>
      </w:r>
      <w:proofErr w:type="spellStart"/>
      <w:r w:rsidR="00E37DEB">
        <w:rPr>
          <w:rFonts w:ascii="Simplified Arabic" w:hAnsi="Simplified Arabic" w:cs="Simplified Arabic" w:hint="cs"/>
          <w:sz w:val="32"/>
          <w:szCs w:val="32"/>
          <w:rtl/>
        </w:rPr>
        <w:t>أنه:"</w:t>
      </w:r>
      <w:proofErr w:type="spellEnd"/>
      <w:r w:rsidR="00E37DEB">
        <w:rPr>
          <w:rFonts w:ascii="Simplified Arabic" w:hAnsi="Simplified Arabic" w:cs="Simplified Arabic" w:hint="cs"/>
          <w:sz w:val="32"/>
          <w:szCs w:val="32"/>
          <w:rtl/>
        </w:rPr>
        <w:t xml:space="preserve"> يثبت النسب بالزواج الصحيح </w:t>
      </w:r>
      <w:r w:rsidR="004418ED">
        <w:rPr>
          <w:rFonts w:ascii="Simplified Arabic" w:hAnsi="Simplified Arabic" w:cs="Simplified Arabic" w:hint="cs"/>
          <w:sz w:val="32"/>
          <w:szCs w:val="32"/>
          <w:rtl/>
        </w:rPr>
        <w:t xml:space="preserve">أو بالإقرار أو </w:t>
      </w:r>
      <w:r w:rsidR="006C060E">
        <w:rPr>
          <w:rFonts w:ascii="Simplified Arabic" w:hAnsi="Simplified Arabic" w:cs="Simplified Arabic" w:hint="cs"/>
          <w:sz w:val="32"/>
          <w:szCs w:val="32"/>
          <w:rtl/>
        </w:rPr>
        <w:t>بالبينة أو بنكاح الشبهة أو بكل زواج تم فسخه بعد الدخول طبقا ل</w:t>
      </w:r>
      <w:r w:rsidR="00B50E46">
        <w:rPr>
          <w:rFonts w:ascii="Simplified Arabic" w:hAnsi="Simplified Arabic" w:cs="Simplified Arabic" w:hint="cs"/>
          <w:sz w:val="32"/>
          <w:szCs w:val="32"/>
          <w:rtl/>
        </w:rPr>
        <w:t xml:space="preserve">لمواد </w:t>
      </w:r>
      <w:proofErr w:type="spellStart"/>
      <w:r w:rsidR="00B50E46">
        <w:rPr>
          <w:rFonts w:ascii="Simplified Arabic" w:hAnsi="Simplified Arabic" w:cs="Simplified Arabic" w:hint="cs"/>
          <w:sz w:val="32"/>
          <w:szCs w:val="32"/>
          <w:rtl/>
        </w:rPr>
        <w:t>32،</w:t>
      </w:r>
      <w:proofErr w:type="spellEnd"/>
      <w:r w:rsidR="00B50E46">
        <w:rPr>
          <w:rFonts w:ascii="Simplified Arabic" w:hAnsi="Simplified Arabic" w:cs="Simplified Arabic" w:hint="cs"/>
          <w:sz w:val="32"/>
          <w:szCs w:val="32"/>
          <w:rtl/>
        </w:rPr>
        <w:t xml:space="preserve"> </w:t>
      </w:r>
      <w:proofErr w:type="spellStart"/>
      <w:r w:rsidR="00B50E46">
        <w:rPr>
          <w:rFonts w:ascii="Simplified Arabic" w:hAnsi="Simplified Arabic" w:cs="Simplified Arabic" w:hint="cs"/>
          <w:sz w:val="32"/>
          <w:szCs w:val="32"/>
          <w:rtl/>
        </w:rPr>
        <w:t>33،</w:t>
      </w:r>
      <w:proofErr w:type="spellEnd"/>
      <w:r w:rsidR="00B50E46">
        <w:rPr>
          <w:rFonts w:ascii="Simplified Arabic" w:hAnsi="Simplified Arabic" w:cs="Simplified Arabic" w:hint="cs"/>
          <w:sz w:val="32"/>
          <w:szCs w:val="32"/>
          <w:rtl/>
        </w:rPr>
        <w:t xml:space="preserve"> 34 من هذا القانون</w:t>
      </w:r>
      <w:r w:rsidR="006C060E">
        <w:rPr>
          <w:rFonts w:ascii="Simplified Arabic" w:hAnsi="Simplified Arabic" w:cs="Simplified Arabic" w:hint="cs"/>
          <w:sz w:val="32"/>
          <w:szCs w:val="32"/>
          <w:rtl/>
        </w:rPr>
        <w:t>.</w:t>
      </w:r>
      <w:r w:rsidR="00B50E46">
        <w:rPr>
          <w:rFonts w:ascii="Simplified Arabic" w:hAnsi="Simplified Arabic" w:cs="Simplified Arabic" w:hint="cs"/>
          <w:sz w:val="32"/>
          <w:szCs w:val="32"/>
          <w:rtl/>
        </w:rPr>
        <w:t xml:space="preserve"> </w:t>
      </w:r>
      <w:r w:rsidR="006C060E">
        <w:rPr>
          <w:rFonts w:ascii="Simplified Arabic" w:hAnsi="Simplified Arabic" w:cs="Simplified Arabic" w:hint="cs"/>
          <w:sz w:val="32"/>
          <w:szCs w:val="32"/>
          <w:rtl/>
        </w:rPr>
        <w:t xml:space="preserve">يجوز للقاضي اللجوء إلى الطرق العلمية لإثبات </w:t>
      </w:r>
      <w:proofErr w:type="spellStart"/>
      <w:r w:rsidR="006C060E">
        <w:rPr>
          <w:rFonts w:ascii="Simplified Arabic" w:hAnsi="Simplified Arabic" w:cs="Simplified Arabic" w:hint="cs"/>
          <w:sz w:val="32"/>
          <w:szCs w:val="32"/>
          <w:rtl/>
        </w:rPr>
        <w:t>النسب"</w:t>
      </w:r>
      <w:proofErr w:type="spellEnd"/>
      <w:r w:rsidR="006C060E">
        <w:rPr>
          <w:rFonts w:ascii="Simplified Arabic" w:hAnsi="Simplified Arabic" w:cs="Simplified Arabic" w:hint="cs"/>
          <w:sz w:val="32"/>
          <w:szCs w:val="32"/>
          <w:rtl/>
        </w:rPr>
        <w:t xml:space="preserve"> .</w:t>
      </w:r>
    </w:p>
    <w:p w:rsidR="000A32FF" w:rsidRDefault="006C060E" w:rsidP="00C401C6">
      <w:pPr>
        <w:bidi/>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باستقراء المادة 40 نجدها تتضمن طرق اثبات النسب بالطرق الشرعية </w:t>
      </w: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كما أجاز المشرع للقاضي اللجوء إلى الطرق العلمية لإثبات النسب.</w:t>
      </w:r>
      <w:r w:rsidR="000A32FF">
        <w:rPr>
          <w:rFonts w:ascii="Simplified Arabic" w:hAnsi="Simplified Arabic" w:cs="Simplified Arabic" w:hint="cs"/>
          <w:sz w:val="32"/>
          <w:szCs w:val="32"/>
          <w:rtl/>
        </w:rPr>
        <w:t>و بالتالي يثبت النسب بأحد الوسائل التالية :</w:t>
      </w:r>
    </w:p>
    <w:p w:rsidR="00C3793B" w:rsidRDefault="00C401C6" w:rsidP="00C401C6">
      <w:pPr>
        <w:bidi/>
        <w:ind w:firstLine="708"/>
        <w:jc w:val="mediumKashida"/>
        <w:rPr>
          <w:rFonts w:ascii="Simplified Arabic" w:hAnsi="Simplified Arabic" w:cs="Simplified Arabic"/>
          <w:sz w:val="32"/>
          <w:szCs w:val="32"/>
          <w:rtl/>
        </w:rPr>
      </w:pPr>
      <w:r w:rsidRPr="00C401C6">
        <w:rPr>
          <w:rFonts w:ascii="Simplified Arabic" w:hAnsi="Simplified Arabic" w:cs="Simplified Arabic" w:hint="cs"/>
          <w:b/>
          <w:bCs/>
          <w:sz w:val="32"/>
          <w:szCs w:val="32"/>
          <w:rtl/>
        </w:rPr>
        <w:lastRenderedPageBreak/>
        <w:t xml:space="preserve">الزواج </w:t>
      </w:r>
      <w:proofErr w:type="spellStart"/>
      <w:r w:rsidRPr="00C401C6">
        <w:rPr>
          <w:rFonts w:ascii="Simplified Arabic" w:hAnsi="Simplified Arabic" w:cs="Simplified Arabic" w:hint="cs"/>
          <w:b/>
          <w:bCs/>
          <w:sz w:val="32"/>
          <w:szCs w:val="32"/>
          <w:rtl/>
        </w:rPr>
        <w:t>الصحيح</w:t>
      </w:r>
      <w:r w:rsidR="000A32FF" w:rsidRPr="00C401C6">
        <w:rPr>
          <w:rFonts w:ascii="Simplified Arabic" w:hAnsi="Simplified Arabic" w:cs="Simplified Arabic" w:hint="cs"/>
          <w:b/>
          <w:bCs/>
          <w:sz w:val="32"/>
          <w:szCs w:val="32"/>
          <w:rtl/>
        </w:rPr>
        <w:t>:</w:t>
      </w:r>
      <w:proofErr w:type="spellEnd"/>
      <w:r>
        <w:rPr>
          <w:rFonts w:ascii="Simplified Arabic" w:hAnsi="Simplified Arabic" w:cs="Simplified Arabic" w:hint="cs"/>
          <w:sz w:val="32"/>
          <w:szCs w:val="32"/>
          <w:rtl/>
        </w:rPr>
        <w:t xml:space="preserve"> </w:t>
      </w:r>
      <w:r w:rsidR="000A32FF">
        <w:rPr>
          <w:rFonts w:ascii="Simplified Arabic" w:hAnsi="Simplified Arabic" w:cs="Simplified Arabic" w:hint="cs"/>
          <w:sz w:val="32"/>
          <w:szCs w:val="32"/>
          <w:rtl/>
        </w:rPr>
        <w:t>متى كان الزواج الشرعي صحيح</w:t>
      </w:r>
      <w:r w:rsidR="00B50E46">
        <w:rPr>
          <w:rFonts w:ascii="Simplified Arabic" w:hAnsi="Simplified Arabic" w:cs="Simplified Arabic" w:hint="cs"/>
          <w:sz w:val="32"/>
          <w:szCs w:val="32"/>
          <w:rtl/>
        </w:rPr>
        <w:t xml:space="preserve"> ،وإمكانية المعاشرة بين </w:t>
      </w:r>
      <w:proofErr w:type="spellStart"/>
      <w:r w:rsidR="00B50E46">
        <w:rPr>
          <w:rFonts w:ascii="Simplified Arabic" w:hAnsi="Simplified Arabic" w:cs="Simplified Arabic" w:hint="cs"/>
          <w:sz w:val="32"/>
          <w:szCs w:val="32"/>
          <w:rtl/>
        </w:rPr>
        <w:t>الزوجين</w:t>
      </w:r>
      <w:r w:rsidR="000A32FF">
        <w:rPr>
          <w:rFonts w:ascii="Simplified Arabic" w:hAnsi="Simplified Arabic" w:cs="Simplified Arabic" w:hint="cs"/>
          <w:sz w:val="32"/>
          <w:szCs w:val="32"/>
          <w:rtl/>
        </w:rPr>
        <w:t>،</w:t>
      </w:r>
      <w:proofErr w:type="spellEnd"/>
      <w:r w:rsidR="00B50E46">
        <w:rPr>
          <w:rFonts w:ascii="Simplified Arabic" w:hAnsi="Simplified Arabic" w:cs="Simplified Arabic" w:hint="cs"/>
          <w:sz w:val="32"/>
          <w:szCs w:val="32"/>
          <w:rtl/>
        </w:rPr>
        <w:t xml:space="preserve"> و</w:t>
      </w:r>
      <w:r w:rsidR="000A32FF">
        <w:rPr>
          <w:rFonts w:ascii="Simplified Arabic" w:hAnsi="Simplified Arabic" w:cs="Simplified Arabic" w:hint="cs"/>
          <w:sz w:val="32"/>
          <w:szCs w:val="32"/>
          <w:rtl/>
        </w:rPr>
        <w:t>تحققت الولادة بين</w:t>
      </w:r>
      <w:r w:rsidR="00B50E46">
        <w:rPr>
          <w:rFonts w:ascii="Simplified Arabic" w:hAnsi="Simplified Arabic" w:cs="Simplified Arabic" w:hint="cs"/>
          <w:sz w:val="32"/>
          <w:szCs w:val="32"/>
          <w:rtl/>
        </w:rPr>
        <w:t xml:space="preserve"> أقل مدة الحمل و هي ستة </w:t>
      </w:r>
      <w:proofErr w:type="spellStart"/>
      <w:r w:rsidR="00B50E46">
        <w:rPr>
          <w:rFonts w:ascii="Simplified Arabic" w:hAnsi="Simplified Arabic" w:cs="Simplified Arabic" w:hint="cs"/>
          <w:sz w:val="32"/>
          <w:szCs w:val="32"/>
          <w:rtl/>
        </w:rPr>
        <w:t>أشهر</w:t>
      </w:r>
      <w:r w:rsidR="000A32FF">
        <w:rPr>
          <w:rFonts w:ascii="Simplified Arabic" w:hAnsi="Simplified Arabic" w:cs="Simplified Arabic" w:hint="cs"/>
          <w:sz w:val="32"/>
          <w:szCs w:val="32"/>
          <w:rtl/>
        </w:rPr>
        <w:t>،</w:t>
      </w:r>
      <w:proofErr w:type="spellEnd"/>
      <w:r w:rsidR="000A32FF">
        <w:rPr>
          <w:rFonts w:ascii="Simplified Arabic" w:hAnsi="Simplified Arabic" w:cs="Simplified Arabic" w:hint="cs"/>
          <w:sz w:val="32"/>
          <w:szCs w:val="32"/>
          <w:rtl/>
        </w:rPr>
        <w:t xml:space="preserve"> و أقصاها و هي </w:t>
      </w:r>
      <w:r w:rsidR="00AF384E">
        <w:rPr>
          <w:rFonts w:ascii="Simplified Arabic" w:hAnsi="Simplified Arabic" w:cs="Simplified Arabic" w:hint="cs"/>
          <w:sz w:val="32"/>
          <w:szCs w:val="32"/>
          <w:rtl/>
        </w:rPr>
        <w:t>عشرة أشهر كما حددها المشرع الجزائري ،فإن النس</w:t>
      </w:r>
      <w:r w:rsidR="00B50E46">
        <w:rPr>
          <w:rFonts w:ascii="Simplified Arabic" w:hAnsi="Simplified Arabic" w:cs="Simplified Arabic" w:hint="cs"/>
          <w:sz w:val="32"/>
          <w:szCs w:val="32"/>
          <w:rtl/>
        </w:rPr>
        <w:t xml:space="preserve">ب الصحيح صحيح و لا يجوز </w:t>
      </w:r>
      <w:proofErr w:type="spellStart"/>
      <w:r w:rsidR="00B50E46">
        <w:rPr>
          <w:rFonts w:ascii="Simplified Arabic" w:hAnsi="Simplified Arabic" w:cs="Simplified Arabic" w:hint="cs"/>
          <w:sz w:val="32"/>
          <w:szCs w:val="32"/>
          <w:rtl/>
        </w:rPr>
        <w:t>نفيه،</w:t>
      </w:r>
      <w:proofErr w:type="spellEnd"/>
      <w:r w:rsidR="00B50E46">
        <w:rPr>
          <w:rFonts w:ascii="Simplified Arabic" w:hAnsi="Simplified Arabic" w:cs="Simplified Arabic" w:hint="cs"/>
          <w:sz w:val="32"/>
          <w:szCs w:val="32"/>
          <w:rtl/>
        </w:rPr>
        <w:t xml:space="preserve"> و</w:t>
      </w:r>
      <w:r w:rsidR="00AF384E">
        <w:rPr>
          <w:rFonts w:ascii="Simplified Arabic" w:hAnsi="Simplified Arabic" w:cs="Simplified Arabic" w:hint="cs"/>
          <w:sz w:val="32"/>
          <w:szCs w:val="32"/>
          <w:rtl/>
        </w:rPr>
        <w:t xml:space="preserve">ذلك لقوله صلى الله عليه وسلم :"الولد للفراش و للعاهر </w:t>
      </w:r>
      <w:proofErr w:type="spellStart"/>
      <w:r w:rsidR="00AF384E">
        <w:rPr>
          <w:rFonts w:ascii="Simplified Arabic" w:hAnsi="Simplified Arabic" w:cs="Simplified Arabic" w:hint="cs"/>
          <w:sz w:val="32"/>
          <w:szCs w:val="32"/>
          <w:rtl/>
        </w:rPr>
        <w:t>الحجر"</w:t>
      </w:r>
      <w:proofErr w:type="spellEnd"/>
      <w:r w:rsidR="00DD28D8">
        <w:rPr>
          <w:rStyle w:val="Appelnotedebasdep"/>
          <w:rFonts w:ascii="Simplified Arabic" w:hAnsi="Simplified Arabic" w:cs="Simplified Arabic"/>
          <w:sz w:val="32"/>
          <w:szCs w:val="32"/>
          <w:rtl/>
        </w:rPr>
        <w:footnoteReference w:id="67"/>
      </w:r>
      <w:r w:rsidR="00AF384E">
        <w:rPr>
          <w:rFonts w:ascii="Simplified Arabic" w:hAnsi="Simplified Arabic" w:cs="Simplified Arabic" w:hint="cs"/>
          <w:sz w:val="32"/>
          <w:szCs w:val="32"/>
          <w:rtl/>
        </w:rPr>
        <w:t xml:space="preserve"> و الفراش هو الزواج الصحيح</w:t>
      </w:r>
    </w:p>
    <w:p w:rsidR="00596C2E" w:rsidRDefault="00C401C6" w:rsidP="00C401C6">
      <w:pPr>
        <w:bidi/>
        <w:ind w:firstLine="708"/>
        <w:jc w:val="mediumKashida"/>
        <w:rPr>
          <w:rFonts w:ascii="Simplified Arabic" w:hAnsi="Simplified Arabic" w:cs="Simplified Arabic"/>
          <w:sz w:val="32"/>
          <w:szCs w:val="32"/>
          <w:rtl/>
        </w:rPr>
      </w:pPr>
      <w:proofErr w:type="spellStart"/>
      <w:r w:rsidRPr="00C401C6">
        <w:rPr>
          <w:rFonts w:ascii="Simplified Arabic" w:hAnsi="Simplified Arabic" w:cs="Simplified Arabic" w:hint="cs"/>
          <w:b/>
          <w:bCs/>
          <w:sz w:val="32"/>
          <w:szCs w:val="32"/>
          <w:rtl/>
        </w:rPr>
        <w:t>الإقرار</w:t>
      </w:r>
      <w:r w:rsidR="00F54794" w:rsidRPr="00C401C6">
        <w:rPr>
          <w:rFonts w:ascii="Simplified Arabic" w:hAnsi="Simplified Arabic" w:cs="Simplified Arabic" w:hint="cs"/>
          <w:b/>
          <w:bCs/>
          <w:sz w:val="32"/>
          <w:szCs w:val="32"/>
          <w:rtl/>
        </w:rPr>
        <w:t>:</w:t>
      </w:r>
      <w:proofErr w:type="spellEnd"/>
      <w:r w:rsidR="00F54794">
        <w:rPr>
          <w:rFonts w:ascii="Simplified Arabic" w:hAnsi="Simplified Arabic" w:cs="Simplified Arabic" w:hint="cs"/>
          <w:sz w:val="32"/>
          <w:szCs w:val="32"/>
          <w:rtl/>
        </w:rPr>
        <w:t xml:space="preserve"> أو </w:t>
      </w:r>
      <w:proofErr w:type="spellStart"/>
      <w:r w:rsidR="00F54794">
        <w:rPr>
          <w:rFonts w:ascii="Simplified Arabic" w:hAnsi="Simplified Arabic" w:cs="Simplified Arabic" w:hint="cs"/>
          <w:sz w:val="32"/>
          <w:szCs w:val="32"/>
          <w:rtl/>
        </w:rPr>
        <w:t>الإستلحاق</w:t>
      </w:r>
      <w:proofErr w:type="spellEnd"/>
      <w:r w:rsidR="00F54794">
        <w:rPr>
          <w:rFonts w:ascii="Simplified Arabic" w:hAnsi="Simplified Arabic" w:cs="Simplified Arabic" w:hint="cs"/>
          <w:sz w:val="32"/>
          <w:szCs w:val="32"/>
          <w:rtl/>
        </w:rPr>
        <w:t xml:space="preserve"> و ذلك يقر </w:t>
      </w:r>
      <w:proofErr w:type="spellStart"/>
      <w:r w:rsidR="00F54794">
        <w:rPr>
          <w:rFonts w:ascii="Simplified Arabic" w:hAnsi="Simplified Arabic" w:cs="Simplified Arabic" w:hint="cs"/>
          <w:sz w:val="32"/>
          <w:szCs w:val="32"/>
          <w:rtl/>
        </w:rPr>
        <w:t>المستلحق</w:t>
      </w:r>
      <w:proofErr w:type="spellEnd"/>
      <w:r w:rsidR="00F54794">
        <w:rPr>
          <w:rFonts w:ascii="Simplified Arabic" w:hAnsi="Simplified Arabic" w:cs="Simplified Arabic" w:hint="cs"/>
          <w:sz w:val="32"/>
          <w:szCs w:val="32"/>
          <w:rtl/>
        </w:rPr>
        <w:t xml:space="preserve"> بأن هذ</w:t>
      </w:r>
      <w:r w:rsidR="00B50E46">
        <w:rPr>
          <w:rFonts w:ascii="Simplified Arabic" w:hAnsi="Simplified Arabic" w:cs="Simplified Arabic" w:hint="cs"/>
          <w:sz w:val="32"/>
          <w:szCs w:val="32"/>
          <w:rtl/>
        </w:rPr>
        <w:t xml:space="preserve">ا الولد ولده أو هذا الأخ </w:t>
      </w:r>
      <w:proofErr w:type="spellStart"/>
      <w:r w:rsidR="00B50E46">
        <w:rPr>
          <w:rFonts w:ascii="Simplified Arabic" w:hAnsi="Simplified Arabic" w:cs="Simplified Arabic" w:hint="cs"/>
          <w:sz w:val="32"/>
          <w:szCs w:val="32"/>
          <w:rtl/>
        </w:rPr>
        <w:t>أخوه</w:t>
      </w:r>
      <w:r w:rsidR="00F54794">
        <w:rPr>
          <w:rFonts w:ascii="Simplified Arabic" w:hAnsi="Simplified Arabic" w:cs="Simplified Arabic" w:hint="cs"/>
          <w:sz w:val="32"/>
          <w:szCs w:val="32"/>
          <w:rtl/>
        </w:rPr>
        <w:t>،</w:t>
      </w:r>
      <w:proofErr w:type="spellEnd"/>
      <w:r w:rsidR="00F54794">
        <w:rPr>
          <w:rFonts w:ascii="Simplified Arabic" w:hAnsi="Simplified Arabic" w:cs="Simplified Arabic" w:hint="cs"/>
          <w:sz w:val="32"/>
          <w:szCs w:val="32"/>
          <w:rtl/>
        </w:rPr>
        <w:t xml:space="preserve"> فنسبه يثبت بالشروط الاتية : أن يكون الإقرار لشخص مجهول النسب و أن يكون من النوع الذي يصدقه العقل و العادة ،و أن يصدق المقرر له على هذا </w:t>
      </w:r>
      <w:r>
        <w:rPr>
          <w:rFonts w:ascii="Simplified Arabic" w:hAnsi="Simplified Arabic" w:cs="Simplified Arabic" w:hint="cs"/>
          <w:sz w:val="32"/>
          <w:szCs w:val="32"/>
          <w:rtl/>
        </w:rPr>
        <w:t xml:space="preserve">الإقرار إذا كان بالغ و إلا </w:t>
      </w:r>
      <w:proofErr w:type="spellStart"/>
      <w:r>
        <w:rPr>
          <w:rFonts w:ascii="Simplified Arabic" w:hAnsi="Simplified Arabic" w:cs="Simplified Arabic" w:hint="cs"/>
          <w:sz w:val="32"/>
          <w:szCs w:val="32"/>
          <w:rtl/>
        </w:rPr>
        <w:t>سقط،</w:t>
      </w:r>
      <w:proofErr w:type="spellEnd"/>
      <w:r>
        <w:rPr>
          <w:rFonts w:ascii="Simplified Arabic" w:hAnsi="Simplified Arabic" w:cs="Simplified Arabic" w:hint="cs"/>
          <w:sz w:val="32"/>
          <w:szCs w:val="32"/>
          <w:rtl/>
        </w:rPr>
        <w:t xml:space="preserve"> </w:t>
      </w:r>
      <w:r w:rsidR="00F54794">
        <w:rPr>
          <w:rFonts w:ascii="Simplified Arabic" w:hAnsi="Simplified Arabic" w:cs="Simplified Arabic" w:hint="cs"/>
          <w:sz w:val="32"/>
          <w:szCs w:val="32"/>
          <w:rtl/>
        </w:rPr>
        <w:t>أو الإقرار ب</w:t>
      </w:r>
      <w:r>
        <w:rPr>
          <w:rFonts w:ascii="Simplified Arabic" w:hAnsi="Simplified Arabic" w:cs="Simplified Arabic" w:hint="cs"/>
          <w:sz w:val="32"/>
          <w:szCs w:val="32"/>
          <w:rtl/>
        </w:rPr>
        <w:t xml:space="preserve">غير الأبوة أو البنوة أو </w:t>
      </w:r>
      <w:proofErr w:type="spellStart"/>
      <w:r>
        <w:rPr>
          <w:rFonts w:ascii="Simplified Arabic" w:hAnsi="Simplified Arabic" w:cs="Simplified Arabic" w:hint="cs"/>
          <w:sz w:val="32"/>
          <w:szCs w:val="32"/>
          <w:rtl/>
        </w:rPr>
        <w:t>الأمومة</w:t>
      </w:r>
      <w:r w:rsidR="00596C2E">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w:t>
      </w:r>
      <w:r w:rsidR="00596C2E">
        <w:rPr>
          <w:rFonts w:ascii="Simplified Arabic" w:hAnsi="Simplified Arabic" w:cs="Simplified Arabic" w:hint="cs"/>
          <w:sz w:val="32"/>
          <w:szCs w:val="32"/>
          <w:rtl/>
        </w:rPr>
        <w:t>أو ا</w:t>
      </w:r>
      <w:r w:rsidR="00C3793B">
        <w:rPr>
          <w:rFonts w:ascii="Simplified Arabic" w:hAnsi="Simplified Arabic" w:cs="Simplified Arabic" w:hint="cs"/>
          <w:sz w:val="32"/>
          <w:szCs w:val="32"/>
          <w:rtl/>
        </w:rPr>
        <w:t>لمحمول على الغير الشروط السابقة</w:t>
      </w:r>
      <w:r>
        <w:rPr>
          <w:rFonts w:ascii="Simplified Arabic" w:hAnsi="Simplified Arabic" w:cs="Simplified Arabic" w:hint="cs"/>
          <w:sz w:val="32"/>
          <w:szCs w:val="32"/>
          <w:rtl/>
        </w:rPr>
        <w:t xml:space="preserve"> </w:t>
      </w:r>
      <w:r w:rsidR="00AF384E" w:rsidRPr="00F54794">
        <w:rPr>
          <w:rFonts w:ascii="Simplified Arabic" w:hAnsi="Simplified Arabic" w:cs="Simplified Arabic" w:hint="cs"/>
          <w:sz w:val="24"/>
          <w:szCs w:val="24"/>
          <w:rtl/>
        </w:rPr>
        <w:t xml:space="preserve"> </w:t>
      </w:r>
      <w:r w:rsidR="00596C2E">
        <w:rPr>
          <w:rFonts w:ascii="Simplified Arabic" w:hAnsi="Simplified Arabic" w:cs="Simplified Arabic" w:hint="cs"/>
          <w:sz w:val="32"/>
          <w:szCs w:val="32"/>
          <w:rtl/>
        </w:rPr>
        <w:t>معتبرة هنا أيضا و يضاف إليها ش</w:t>
      </w:r>
      <w:r w:rsidR="00B50E46">
        <w:rPr>
          <w:rFonts w:ascii="Simplified Arabic" w:hAnsi="Simplified Arabic" w:cs="Simplified Arabic" w:hint="cs"/>
          <w:sz w:val="32"/>
          <w:szCs w:val="32"/>
          <w:rtl/>
        </w:rPr>
        <w:t xml:space="preserve">رط آخر و هو أن يوافق المحمول </w:t>
      </w:r>
      <w:proofErr w:type="spellStart"/>
      <w:r w:rsidR="00B50E46">
        <w:rPr>
          <w:rFonts w:ascii="Simplified Arabic" w:hAnsi="Simplified Arabic" w:cs="Simplified Arabic" w:hint="cs"/>
          <w:sz w:val="32"/>
          <w:szCs w:val="32"/>
          <w:rtl/>
        </w:rPr>
        <w:t>له</w:t>
      </w:r>
      <w:r w:rsidR="00596C2E">
        <w:rPr>
          <w:rFonts w:ascii="Simplified Arabic" w:hAnsi="Simplified Arabic" w:cs="Simplified Arabic" w:hint="cs"/>
          <w:sz w:val="32"/>
          <w:szCs w:val="32"/>
          <w:rtl/>
        </w:rPr>
        <w:t>،</w:t>
      </w:r>
      <w:proofErr w:type="spellEnd"/>
      <w:r w:rsidR="00B50E46">
        <w:rPr>
          <w:rFonts w:ascii="Simplified Arabic" w:hAnsi="Simplified Arabic" w:cs="Simplified Arabic" w:hint="cs"/>
          <w:sz w:val="32"/>
          <w:szCs w:val="32"/>
          <w:rtl/>
        </w:rPr>
        <w:t xml:space="preserve"> </w:t>
      </w:r>
      <w:r w:rsidR="00596C2E">
        <w:rPr>
          <w:rFonts w:ascii="Simplified Arabic" w:hAnsi="Simplified Arabic" w:cs="Simplified Arabic" w:hint="cs"/>
          <w:sz w:val="32"/>
          <w:szCs w:val="32"/>
          <w:rtl/>
        </w:rPr>
        <w:t xml:space="preserve">المحمول عليه بالنسب </w:t>
      </w:r>
      <w:proofErr w:type="spellStart"/>
      <w:r w:rsidR="00596C2E">
        <w:rPr>
          <w:rFonts w:ascii="Simplified Arabic" w:hAnsi="Simplified Arabic" w:cs="Simplified Arabic" w:hint="cs"/>
          <w:sz w:val="32"/>
          <w:szCs w:val="32"/>
          <w:rtl/>
        </w:rPr>
        <w:t>،</w:t>
      </w:r>
      <w:proofErr w:type="spellEnd"/>
      <w:r w:rsidR="00B50E46">
        <w:rPr>
          <w:rFonts w:ascii="Simplified Arabic" w:hAnsi="Simplified Arabic" w:cs="Simplified Arabic" w:hint="cs"/>
          <w:sz w:val="32"/>
          <w:szCs w:val="32"/>
          <w:rtl/>
        </w:rPr>
        <w:t xml:space="preserve"> </w:t>
      </w:r>
      <w:r w:rsidR="00596C2E">
        <w:rPr>
          <w:rFonts w:ascii="Simplified Arabic" w:hAnsi="Simplified Arabic" w:cs="Simplified Arabic" w:hint="cs"/>
          <w:sz w:val="32"/>
          <w:szCs w:val="32"/>
          <w:rtl/>
        </w:rPr>
        <w:t>على هذا الإقرار ففي قوله :هذا أخي فلا بد أن يصدقه الأب كذلك</w:t>
      </w:r>
      <w:r w:rsidR="00DD28D8">
        <w:rPr>
          <w:rStyle w:val="Appelnotedebasdep"/>
          <w:rFonts w:ascii="Simplified Arabic" w:hAnsi="Simplified Arabic" w:cs="Simplified Arabic"/>
          <w:sz w:val="32"/>
          <w:szCs w:val="32"/>
          <w:rtl/>
        </w:rPr>
        <w:footnoteReference w:id="68"/>
      </w:r>
      <w:r>
        <w:rPr>
          <w:rFonts w:ascii="Simplified Arabic" w:hAnsi="Simplified Arabic" w:cs="Simplified Arabic" w:hint="cs"/>
          <w:sz w:val="32"/>
          <w:szCs w:val="32"/>
          <w:rtl/>
        </w:rPr>
        <w:t>.</w:t>
      </w:r>
      <w:r w:rsidR="00596C2E">
        <w:rPr>
          <w:rFonts w:ascii="Simplified Arabic" w:hAnsi="Simplified Arabic" w:cs="Simplified Arabic" w:hint="cs"/>
          <w:sz w:val="32"/>
          <w:szCs w:val="32"/>
          <w:rtl/>
        </w:rPr>
        <w:t xml:space="preserve"> </w:t>
      </w:r>
    </w:p>
    <w:p w:rsidR="006F38BC" w:rsidRDefault="00C401C6" w:rsidP="00C401C6">
      <w:pPr>
        <w:bidi/>
        <w:ind w:firstLine="708"/>
        <w:jc w:val="mediumKashida"/>
        <w:rPr>
          <w:rFonts w:ascii="Simplified Arabic" w:hAnsi="Simplified Arabic" w:cs="Simplified Arabic"/>
          <w:sz w:val="32"/>
          <w:szCs w:val="32"/>
          <w:rtl/>
        </w:rPr>
      </w:pPr>
      <w:proofErr w:type="spellStart"/>
      <w:r w:rsidRPr="00C401C6">
        <w:rPr>
          <w:rFonts w:ascii="Simplified Arabic" w:hAnsi="Simplified Arabic" w:cs="Simplified Arabic" w:hint="cs"/>
          <w:b/>
          <w:bCs/>
          <w:sz w:val="32"/>
          <w:szCs w:val="32"/>
          <w:rtl/>
        </w:rPr>
        <w:t>البينة</w:t>
      </w:r>
      <w:r w:rsidR="000217FE">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w:t>
      </w:r>
      <w:r w:rsidR="000217FE">
        <w:rPr>
          <w:rFonts w:ascii="Simplified Arabic" w:hAnsi="Simplified Arabic" w:cs="Simplified Arabic" w:hint="cs"/>
          <w:sz w:val="32"/>
          <w:szCs w:val="32"/>
          <w:rtl/>
        </w:rPr>
        <w:t xml:space="preserve">و </w:t>
      </w:r>
      <w:r w:rsidR="00B50E46">
        <w:rPr>
          <w:rFonts w:ascii="Simplified Arabic" w:hAnsi="Simplified Arabic" w:cs="Simplified Arabic" w:hint="cs"/>
          <w:sz w:val="32"/>
          <w:szCs w:val="32"/>
          <w:rtl/>
        </w:rPr>
        <w:t xml:space="preserve">المراد </w:t>
      </w:r>
      <w:proofErr w:type="spellStart"/>
      <w:r w:rsidR="00B50E46">
        <w:rPr>
          <w:rFonts w:ascii="Simplified Arabic" w:hAnsi="Simplified Arabic" w:cs="Simplified Arabic" w:hint="cs"/>
          <w:sz w:val="32"/>
          <w:szCs w:val="32"/>
          <w:rtl/>
        </w:rPr>
        <w:t>بها</w:t>
      </w:r>
      <w:proofErr w:type="spellEnd"/>
      <w:r w:rsidR="00B50E46">
        <w:rPr>
          <w:rFonts w:ascii="Simplified Arabic" w:hAnsi="Simplified Arabic" w:cs="Simplified Arabic" w:hint="cs"/>
          <w:sz w:val="32"/>
          <w:szCs w:val="32"/>
          <w:rtl/>
        </w:rPr>
        <w:t xml:space="preserve"> هي شهادة رجلين </w:t>
      </w:r>
      <w:proofErr w:type="spellStart"/>
      <w:r w:rsidR="00B50E46">
        <w:rPr>
          <w:rFonts w:ascii="Simplified Arabic" w:hAnsi="Simplified Arabic" w:cs="Simplified Arabic" w:hint="cs"/>
          <w:sz w:val="32"/>
          <w:szCs w:val="32"/>
          <w:rtl/>
        </w:rPr>
        <w:t>عدلين</w:t>
      </w:r>
      <w:r w:rsidR="000217FE">
        <w:rPr>
          <w:rFonts w:ascii="Simplified Arabic" w:hAnsi="Simplified Arabic" w:cs="Simplified Arabic" w:hint="cs"/>
          <w:sz w:val="32"/>
          <w:szCs w:val="32"/>
          <w:rtl/>
        </w:rPr>
        <w:t>،</w:t>
      </w:r>
      <w:proofErr w:type="spellEnd"/>
      <w:r w:rsidR="000217FE">
        <w:rPr>
          <w:rFonts w:ascii="Simplified Arabic" w:hAnsi="Simplified Arabic" w:cs="Simplified Arabic" w:hint="cs"/>
          <w:sz w:val="32"/>
          <w:szCs w:val="32"/>
          <w:rtl/>
        </w:rPr>
        <w:t xml:space="preserve"> أو رجل و امرأتين </w:t>
      </w:r>
      <w:proofErr w:type="spellStart"/>
      <w:r w:rsidR="000217FE">
        <w:rPr>
          <w:rFonts w:ascii="Simplified Arabic" w:hAnsi="Simplified Arabic" w:cs="Simplified Arabic" w:hint="cs"/>
          <w:sz w:val="32"/>
          <w:szCs w:val="32"/>
          <w:rtl/>
        </w:rPr>
        <w:t>،</w:t>
      </w:r>
      <w:proofErr w:type="spellEnd"/>
      <w:r w:rsidR="00B50E46">
        <w:rPr>
          <w:rFonts w:ascii="Simplified Arabic" w:hAnsi="Simplified Arabic" w:cs="Simplified Arabic" w:hint="cs"/>
          <w:sz w:val="32"/>
          <w:szCs w:val="32"/>
          <w:rtl/>
        </w:rPr>
        <w:t xml:space="preserve"> </w:t>
      </w:r>
      <w:r w:rsidR="000217FE">
        <w:rPr>
          <w:rFonts w:ascii="Simplified Arabic" w:hAnsi="Simplified Arabic" w:cs="Simplified Arabic" w:hint="cs"/>
          <w:sz w:val="32"/>
          <w:szCs w:val="32"/>
          <w:rtl/>
        </w:rPr>
        <w:t>فشهادة الشهود في إثبات</w:t>
      </w:r>
      <w:r w:rsidR="00B50E46">
        <w:rPr>
          <w:rFonts w:ascii="Simplified Arabic" w:hAnsi="Simplified Arabic" w:cs="Simplified Arabic" w:hint="cs"/>
          <w:sz w:val="32"/>
          <w:szCs w:val="32"/>
          <w:rtl/>
        </w:rPr>
        <w:t xml:space="preserve"> النسب أمر كاشف </w:t>
      </w:r>
      <w:proofErr w:type="spellStart"/>
      <w:r w:rsidR="00B50E46">
        <w:rPr>
          <w:rFonts w:ascii="Simplified Arabic" w:hAnsi="Simplified Arabic" w:cs="Simplified Arabic" w:hint="cs"/>
          <w:sz w:val="32"/>
          <w:szCs w:val="32"/>
          <w:rtl/>
        </w:rPr>
        <w:t>له</w:t>
      </w:r>
      <w:r w:rsidR="000217FE">
        <w:rPr>
          <w:rFonts w:ascii="Simplified Arabic" w:hAnsi="Simplified Arabic" w:cs="Simplified Arabic" w:hint="cs"/>
          <w:sz w:val="32"/>
          <w:szCs w:val="32"/>
          <w:rtl/>
        </w:rPr>
        <w:t>،</w:t>
      </w:r>
      <w:proofErr w:type="spellEnd"/>
      <w:r w:rsidR="00B50E46">
        <w:rPr>
          <w:rFonts w:ascii="Simplified Arabic" w:hAnsi="Simplified Arabic" w:cs="Simplified Arabic" w:hint="cs"/>
          <w:sz w:val="32"/>
          <w:szCs w:val="32"/>
          <w:rtl/>
        </w:rPr>
        <w:t xml:space="preserve"> و</w:t>
      </w:r>
      <w:r w:rsidR="000217FE">
        <w:rPr>
          <w:rFonts w:ascii="Simplified Arabic" w:hAnsi="Simplified Arabic" w:cs="Simplified Arabic" w:hint="cs"/>
          <w:sz w:val="32"/>
          <w:szCs w:val="32"/>
          <w:rtl/>
        </w:rPr>
        <w:t xml:space="preserve">هي أقوى من الإقرار </w:t>
      </w:r>
      <w:proofErr w:type="spellStart"/>
      <w:r w:rsidR="000217FE">
        <w:rPr>
          <w:rFonts w:ascii="Simplified Arabic" w:hAnsi="Simplified Arabic" w:cs="Simplified Arabic" w:hint="cs"/>
          <w:sz w:val="32"/>
          <w:szCs w:val="32"/>
          <w:rtl/>
        </w:rPr>
        <w:t>به</w:t>
      </w:r>
      <w:proofErr w:type="spellEnd"/>
      <w:r w:rsidR="000217FE">
        <w:rPr>
          <w:rFonts w:ascii="Simplified Arabic" w:hAnsi="Simplified Arabic" w:cs="Simplified Arabic" w:hint="cs"/>
          <w:sz w:val="32"/>
          <w:szCs w:val="32"/>
          <w:rtl/>
        </w:rPr>
        <w:t xml:space="preserve"> </w:t>
      </w:r>
      <w:proofErr w:type="spellStart"/>
      <w:r w:rsidR="000217FE">
        <w:rPr>
          <w:rFonts w:ascii="Simplified Arabic" w:hAnsi="Simplified Arabic" w:cs="Simplified Arabic" w:hint="cs"/>
          <w:sz w:val="32"/>
          <w:szCs w:val="32"/>
          <w:rtl/>
        </w:rPr>
        <w:t>،</w:t>
      </w:r>
      <w:proofErr w:type="spellEnd"/>
      <w:r w:rsidR="00B50E46">
        <w:rPr>
          <w:rFonts w:ascii="Simplified Arabic" w:hAnsi="Simplified Arabic" w:cs="Simplified Arabic" w:hint="cs"/>
          <w:sz w:val="32"/>
          <w:szCs w:val="32"/>
          <w:rtl/>
        </w:rPr>
        <w:t xml:space="preserve"> </w:t>
      </w:r>
      <w:r w:rsidR="000217FE">
        <w:rPr>
          <w:rFonts w:ascii="Simplified Arabic" w:hAnsi="Simplified Arabic" w:cs="Simplified Arabic" w:hint="cs"/>
          <w:sz w:val="32"/>
          <w:szCs w:val="32"/>
          <w:rtl/>
        </w:rPr>
        <w:t>سواء تعلق بثبوت الزوجية الصحيحة أو بإثبات النسب بعد الوطء بشبهة</w:t>
      </w:r>
      <w:r w:rsidR="00DD28D8">
        <w:rPr>
          <w:rStyle w:val="Appelnotedebasdep"/>
          <w:rFonts w:ascii="Simplified Arabic" w:hAnsi="Simplified Arabic" w:cs="Simplified Arabic"/>
          <w:sz w:val="32"/>
          <w:szCs w:val="32"/>
          <w:rtl/>
        </w:rPr>
        <w:footnoteReference w:id="69"/>
      </w:r>
      <w:r w:rsidR="006F38BC">
        <w:rPr>
          <w:rFonts w:ascii="Simplified Arabic" w:hAnsi="Simplified Arabic" w:cs="Simplified Arabic" w:hint="cs"/>
          <w:sz w:val="32"/>
          <w:szCs w:val="32"/>
          <w:vertAlign w:val="superscript"/>
          <w:rtl/>
        </w:rPr>
        <w:t> </w:t>
      </w:r>
      <w:r w:rsidR="006F38BC">
        <w:rPr>
          <w:rFonts w:ascii="Simplified Arabic" w:hAnsi="Simplified Arabic" w:cs="Simplified Arabic" w:hint="cs"/>
          <w:sz w:val="32"/>
          <w:szCs w:val="32"/>
          <w:rtl/>
        </w:rPr>
        <w:t>.</w:t>
      </w:r>
    </w:p>
    <w:p w:rsidR="006F6764" w:rsidRDefault="00C401C6" w:rsidP="00C401C6">
      <w:pPr>
        <w:bidi/>
        <w:ind w:firstLine="708"/>
        <w:jc w:val="mediumKashida"/>
        <w:rPr>
          <w:rFonts w:ascii="Simplified Arabic" w:hAnsi="Simplified Arabic" w:cs="Simplified Arabic"/>
          <w:sz w:val="32"/>
          <w:szCs w:val="32"/>
          <w:rtl/>
        </w:rPr>
      </w:pPr>
      <w:proofErr w:type="spellStart"/>
      <w:r w:rsidRPr="00C401C6">
        <w:rPr>
          <w:rFonts w:ascii="Simplified Arabic" w:hAnsi="Simplified Arabic" w:cs="Simplified Arabic" w:hint="cs"/>
          <w:b/>
          <w:bCs/>
          <w:sz w:val="32"/>
          <w:szCs w:val="32"/>
          <w:rtl/>
        </w:rPr>
        <w:t>القيافة</w:t>
      </w:r>
      <w:r w:rsidR="006F38BC" w:rsidRPr="00C401C6">
        <w:rPr>
          <w:rFonts w:ascii="Simplified Arabic" w:hAnsi="Simplified Arabic" w:cs="Simplified Arabic" w:hint="cs"/>
          <w:b/>
          <w:bCs/>
          <w:sz w:val="32"/>
          <w:szCs w:val="32"/>
          <w:rtl/>
        </w:rPr>
        <w:t>:</w:t>
      </w:r>
      <w:proofErr w:type="spellEnd"/>
      <w:r w:rsidR="006F38BC">
        <w:rPr>
          <w:rFonts w:ascii="Simplified Arabic" w:hAnsi="Simplified Arabic" w:cs="Simplified Arabic" w:hint="cs"/>
          <w:sz w:val="32"/>
          <w:szCs w:val="32"/>
          <w:rtl/>
        </w:rPr>
        <w:t xml:space="preserve"> من أقدم الطرق التي عرفتها الشريعة</w:t>
      </w:r>
      <w:r w:rsidR="00B50E46">
        <w:rPr>
          <w:rFonts w:ascii="Simplified Arabic" w:hAnsi="Simplified Arabic" w:cs="Simplified Arabic" w:hint="cs"/>
          <w:sz w:val="32"/>
          <w:szCs w:val="32"/>
          <w:rtl/>
        </w:rPr>
        <w:t xml:space="preserve"> الإسلامية لمعرفة الشبه و </w:t>
      </w:r>
      <w:proofErr w:type="spellStart"/>
      <w:r w:rsidR="00B50E46">
        <w:rPr>
          <w:rFonts w:ascii="Simplified Arabic" w:hAnsi="Simplified Arabic" w:cs="Simplified Arabic" w:hint="cs"/>
          <w:sz w:val="32"/>
          <w:szCs w:val="32"/>
          <w:rtl/>
        </w:rPr>
        <w:t>الأثر</w:t>
      </w:r>
      <w:r w:rsidR="006F38BC">
        <w:rPr>
          <w:rFonts w:ascii="Simplified Arabic" w:hAnsi="Simplified Arabic" w:cs="Simplified Arabic" w:hint="cs"/>
          <w:sz w:val="32"/>
          <w:szCs w:val="32"/>
          <w:rtl/>
        </w:rPr>
        <w:t>،</w:t>
      </w:r>
      <w:proofErr w:type="spellEnd"/>
      <w:r w:rsidR="00C722CA">
        <w:rPr>
          <w:rFonts w:ascii="Simplified Arabic" w:hAnsi="Simplified Arabic" w:cs="Simplified Arabic" w:hint="cs"/>
          <w:sz w:val="32"/>
          <w:szCs w:val="32"/>
          <w:rtl/>
        </w:rPr>
        <w:t xml:space="preserve"> </w:t>
      </w:r>
      <w:proofErr w:type="spellStart"/>
      <w:r w:rsidR="00B50E46">
        <w:rPr>
          <w:rFonts w:ascii="Simplified Arabic" w:hAnsi="Simplified Arabic" w:cs="Simplified Arabic" w:hint="cs"/>
          <w:sz w:val="32"/>
          <w:szCs w:val="32"/>
          <w:rtl/>
        </w:rPr>
        <w:t>و</w:t>
      </w:r>
      <w:r w:rsidR="006F38BC">
        <w:rPr>
          <w:rFonts w:ascii="Simplified Arabic" w:hAnsi="Simplified Arabic" w:cs="Simplified Arabic" w:hint="cs"/>
          <w:sz w:val="32"/>
          <w:szCs w:val="32"/>
          <w:rtl/>
        </w:rPr>
        <w:t>القائف</w:t>
      </w:r>
      <w:proofErr w:type="spellEnd"/>
      <w:r w:rsidR="006F38BC">
        <w:rPr>
          <w:rFonts w:ascii="Simplified Arabic" w:hAnsi="Simplified Arabic" w:cs="Simplified Arabic" w:hint="cs"/>
          <w:sz w:val="32"/>
          <w:szCs w:val="32"/>
          <w:rtl/>
        </w:rPr>
        <w:t xml:space="preserve"> هو من يلحق النسب بغيره عند </w:t>
      </w:r>
      <w:proofErr w:type="spellStart"/>
      <w:r w:rsidR="006F38BC">
        <w:rPr>
          <w:rFonts w:ascii="Simplified Arabic" w:hAnsi="Simplified Arabic" w:cs="Simplified Arabic" w:hint="cs"/>
          <w:sz w:val="32"/>
          <w:szCs w:val="32"/>
          <w:rtl/>
        </w:rPr>
        <w:t>الإشتباه</w:t>
      </w:r>
      <w:proofErr w:type="spellEnd"/>
      <w:r w:rsidR="006F38BC">
        <w:rPr>
          <w:rFonts w:ascii="Simplified Arabic" w:hAnsi="Simplified Arabic" w:cs="Simplified Arabic" w:hint="cs"/>
          <w:sz w:val="32"/>
          <w:szCs w:val="32"/>
          <w:rtl/>
        </w:rPr>
        <w:t xml:space="preserve"> بما خصم الله تعالى </w:t>
      </w:r>
      <w:r w:rsidR="006F38BC">
        <w:rPr>
          <w:rFonts w:ascii="Simplified Arabic" w:hAnsi="Simplified Arabic" w:cs="Simplified Arabic" w:hint="cs"/>
          <w:sz w:val="32"/>
          <w:szCs w:val="32"/>
          <w:rtl/>
        </w:rPr>
        <w:lastRenderedPageBreak/>
        <w:t>من علم ذلك</w:t>
      </w:r>
      <w:r w:rsidR="00DD28D8">
        <w:rPr>
          <w:rStyle w:val="Appelnotedebasdep"/>
          <w:rFonts w:ascii="Simplified Arabic" w:hAnsi="Simplified Arabic" w:cs="Simplified Arabic"/>
          <w:sz w:val="32"/>
          <w:szCs w:val="32"/>
          <w:rtl/>
        </w:rPr>
        <w:footnoteReference w:id="70"/>
      </w:r>
      <w:proofErr w:type="spellStart"/>
      <w:r w:rsidR="006F38BC">
        <w:rPr>
          <w:rFonts w:ascii="Simplified Arabic" w:hAnsi="Simplified Arabic" w:cs="Simplified Arabic" w:hint="cs"/>
          <w:sz w:val="32"/>
          <w:szCs w:val="32"/>
          <w:rtl/>
        </w:rPr>
        <w:t>،</w:t>
      </w:r>
      <w:proofErr w:type="spellEnd"/>
      <w:r w:rsidR="006F38BC">
        <w:rPr>
          <w:rFonts w:ascii="Simplified Arabic" w:hAnsi="Simplified Arabic" w:cs="Simplified Arabic" w:hint="cs"/>
          <w:sz w:val="32"/>
          <w:szCs w:val="32"/>
          <w:rtl/>
        </w:rPr>
        <w:t xml:space="preserve"> </w:t>
      </w:r>
      <w:r w:rsidR="00B50E46">
        <w:rPr>
          <w:rFonts w:ascii="Simplified Arabic" w:hAnsi="Simplified Arabic" w:cs="Simplified Arabic" w:hint="cs"/>
          <w:sz w:val="32"/>
          <w:szCs w:val="32"/>
          <w:rtl/>
        </w:rPr>
        <w:t xml:space="preserve">أو هم قوم يعرفون الأنساب </w:t>
      </w:r>
      <w:proofErr w:type="spellStart"/>
      <w:r w:rsidR="00B50E46">
        <w:rPr>
          <w:rFonts w:ascii="Simplified Arabic" w:hAnsi="Simplified Arabic" w:cs="Simplified Arabic" w:hint="cs"/>
          <w:sz w:val="32"/>
          <w:szCs w:val="32"/>
          <w:rtl/>
        </w:rPr>
        <w:t>بالشبه</w:t>
      </w:r>
      <w:r w:rsidR="006F38BC">
        <w:rPr>
          <w:rFonts w:ascii="Simplified Arabic" w:hAnsi="Simplified Arabic" w:cs="Simplified Arabic" w:hint="cs"/>
          <w:sz w:val="32"/>
          <w:szCs w:val="32"/>
          <w:rtl/>
        </w:rPr>
        <w:t>،</w:t>
      </w:r>
      <w:proofErr w:type="spellEnd"/>
      <w:r w:rsidR="00B50E46">
        <w:rPr>
          <w:rFonts w:ascii="Simplified Arabic" w:hAnsi="Simplified Arabic" w:cs="Simplified Arabic" w:hint="cs"/>
          <w:sz w:val="32"/>
          <w:szCs w:val="32"/>
          <w:rtl/>
        </w:rPr>
        <w:t xml:space="preserve"> </w:t>
      </w:r>
      <w:r w:rsidR="006F38BC">
        <w:rPr>
          <w:rFonts w:ascii="Simplified Arabic" w:hAnsi="Simplified Arabic" w:cs="Simplified Arabic" w:hint="cs"/>
          <w:sz w:val="32"/>
          <w:szCs w:val="32"/>
          <w:rtl/>
        </w:rPr>
        <w:t xml:space="preserve">ولا يختص بذلك قبيلة </w:t>
      </w:r>
      <w:proofErr w:type="spellStart"/>
      <w:r w:rsidR="006F38BC">
        <w:rPr>
          <w:rFonts w:ascii="Simplified Arabic" w:hAnsi="Simplified Arabic" w:cs="Simplified Arabic" w:hint="cs"/>
          <w:sz w:val="32"/>
          <w:szCs w:val="32"/>
          <w:rtl/>
        </w:rPr>
        <w:t>معينة،</w:t>
      </w:r>
      <w:proofErr w:type="spellEnd"/>
      <w:r w:rsidR="006F38BC">
        <w:rPr>
          <w:rFonts w:ascii="Simplified Arabic" w:hAnsi="Simplified Arabic" w:cs="Simplified Arabic" w:hint="cs"/>
          <w:sz w:val="32"/>
          <w:szCs w:val="32"/>
          <w:rtl/>
        </w:rPr>
        <w:t xml:space="preserve"> بل من عرف منه المعرفة بذلك وتكررت منه الإصابة فهو </w:t>
      </w:r>
      <w:proofErr w:type="spellStart"/>
      <w:r w:rsidR="006F38BC">
        <w:rPr>
          <w:rFonts w:ascii="Simplified Arabic" w:hAnsi="Simplified Arabic" w:cs="Simplified Arabic" w:hint="cs"/>
          <w:sz w:val="32"/>
          <w:szCs w:val="32"/>
          <w:rtl/>
        </w:rPr>
        <w:t>قائف</w:t>
      </w:r>
      <w:proofErr w:type="spellEnd"/>
      <w:r w:rsidR="00DD28D8">
        <w:rPr>
          <w:rStyle w:val="Appelnotedebasdep"/>
          <w:rFonts w:ascii="Simplified Arabic" w:hAnsi="Simplified Arabic" w:cs="Simplified Arabic"/>
          <w:sz w:val="32"/>
          <w:szCs w:val="32"/>
          <w:rtl/>
        </w:rPr>
        <w:footnoteReference w:id="71"/>
      </w:r>
      <w:r w:rsidR="006F38BC">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w:t>
      </w:r>
    </w:p>
    <w:p w:rsidR="00596C2E" w:rsidRDefault="00C722CA" w:rsidP="00C401C6">
      <w:pPr>
        <w:bidi/>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الطرق العلمية في البصمة الوراثية أو ما يعرف ب</w:t>
      </w:r>
      <w:r>
        <w:rPr>
          <w:rFonts w:ascii="Simplified Arabic" w:hAnsi="Simplified Arabic" w:cs="Simplified Arabic"/>
          <w:sz w:val="32"/>
          <w:szCs w:val="32"/>
        </w:rPr>
        <w:t>(ADN)</w:t>
      </w:r>
      <w:r>
        <w:rPr>
          <w:rFonts w:ascii="Simplified Arabic" w:hAnsi="Simplified Arabic" w:cs="Simplified Arabic" w:hint="cs"/>
          <w:sz w:val="32"/>
          <w:szCs w:val="32"/>
          <w:rtl/>
        </w:rPr>
        <w:t xml:space="preserve"> و هي ما يتوارثه الأبناء عن آباؤهم من صفات تحدد هويتهم بدقة و تميزهم عن غيرهم </w:t>
      </w: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فهي الجينات الوراثية ا</w:t>
      </w:r>
      <w:r w:rsidR="00B50E46">
        <w:rPr>
          <w:rFonts w:ascii="Simplified Arabic" w:hAnsi="Simplified Arabic" w:cs="Simplified Arabic" w:hint="cs"/>
          <w:sz w:val="32"/>
          <w:szCs w:val="32"/>
          <w:rtl/>
        </w:rPr>
        <w:t xml:space="preserve">لتي تدل على هوية كل إنسان </w:t>
      </w:r>
      <w:proofErr w:type="spellStart"/>
      <w:r w:rsidR="00B50E46">
        <w:rPr>
          <w:rFonts w:ascii="Simplified Arabic" w:hAnsi="Simplified Arabic" w:cs="Simplified Arabic" w:hint="cs"/>
          <w:sz w:val="32"/>
          <w:szCs w:val="32"/>
          <w:rtl/>
        </w:rPr>
        <w:t>بعينه</w:t>
      </w:r>
      <w:r>
        <w:rPr>
          <w:rFonts w:ascii="Simplified Arabic" w:hAnsi="Simplified Arabic" w:cs="Simplified Arabic" w:hint="cs"/>
          <w:sz w:val="32"/>
          <w:szCs w:val="32"/>
          <w:rtl/>
        </w:rPr>
        <w:t>،</w:t>
      </w:r>
      <w:proofErr w:type="spellEnd"/>
      <w:r w:rsidR="00B50E46">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التي تتحكم في صفات</w:t>
      </w:r>
      <w:r w:rsidR="00B50E46">
        <w:rPr>
          <w:rFonts w:ascii="Simplified Arabic" w:hAnsi="Simplified Arabic" w:cs="Simplified Arabic" w:hint="cs"/>
          <w:sz w:val="32"/>
          <w:szCs w:val="32"/>
          <w:rtl/>
        </w:rPr>
        <w:t xml:space="preserve"> الشخص و التي يختص </w:t>
      </w:r>
      <w:proofErr w:type="spellStart"/>
      <w:r w:rsidR="00B50E46">
        <w:rPr>
          <w:rFonts w:ascii="Simplified Arabic" w:hAnsi="Simplified Arabic" w:cs="Simplified Arabic" w:hint="cs"/>
          <w:sz w:val="32"/>
          <w:szCs w:val="32"/>
          <w:rtl/>
        </w:rPr>
        <w:t>بها</w:t>
      </w:r>
      <w:proofErr w:type="spellEnd"/>
      <w:r w:rsidR="00B50E46">
        <w:rPr>
          <w:rFonts w:ascii="Simplified Arabic" w:hAnsi="Simplified Arabic" w:cs="Simplified Arabic" w:hint="cs"/>
          <w:sz w:val="32"/>
          <w:szCs w:val="32"/>
          <w:rtl/>
        </w:rPr>
        <w:t xml:space="preserve"> دون </w:t>
      </w:r>
      <w:proofErr w:type="spellStart"/>
      <w:r w:rsidR="00B50E46">
        <w:rPr>
          <w:rFonts w:ascii="Simplified Arabic" w:hAnsi="Simplified Arabic" w:cs="Simplified Arabic" w:hint="cs"/>
          <w:sz w:val="32"/>
          <w:szCs w:val="32"/>
          <w:rtl/>
        </w:rPr>
        <w:t>سواه</w:t>
      </w:r>
      <w:r>
        <w:rPr>
          <w:rFonts w:ascii="Simplified Arabic" w:hAnsi="Simplified Arabic" w:cs="Simplified Arabic" w:hint="cs"/>
          <w:sz w:val="32"/>
          <w:szCs w:val="32"/>
          <w:rtl/>
        </w:rPr>
        <w:t>،</w:t>
      </w:r>
      <w:proofErr w:type="spellEnd"/>
      <w:r w:rsidR="00B50E46">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هي الوسيلة التي تمتاز بالدقة في التحقق من النسب البيولوجي و التحقق من الشخصية</w:t>
      </w:r>
      <w:r w:rsidR="00DD28D8">
        <w:rPr>
          <w:rStyle w:val="Appelnotedebasdep"/>
          <w:rFonts w:ascii="Simplified Arabic" w:hAnsi="Simplified Arabic" w:cs="Simplified Arabic"/>
          <w:sz w:val="32"/>
          <w:szCs w:val="32"/>
          <w:rtl/>
        </w:rPr>
        <w:footnoteReference w:id="72"/>
      </w:r>
      <w:r>
        <w:rPr>
          <w:rFonts w:ascii="Simplified Arabic" w:hAnsi="Simplified Arabic" w:cs="Simplified Arabic" w:hint="cs"/>
          <w:sz w:val="32"/>
          <w:szCs w:val="32"/>
          <w:rtl/>
        </w:rPr>
        <w:t>.</w:t>
      </w:r>
      <w:r w:rsidR="006F38BC">
        <w:rPr>
          <w:rFonts w:ascii="Simplified Arabic" w:hAnsi="Simplified Arabic" w:cs="Simplified Arabic" w:hint="cs"/>
          <w:sz w:val="32"/>
          <w:szCs w:val="32"/>
          <w:rtl/>
        </w:rPr>
        <w:t xml:space="preserve"> </w:t>
      </w:r>
      <w:r w:rsidR="000217FE">
        <w:rPr>
          <w:rFonts w:ascii="Simplified Arabic" w:hAnsi="Simplified Arabic" w:cs="Simplified Arabic" w:hint="cs"/>
          <w:sz w:val="32"/>
          <w:szCs w:val="32"/>
          <w:rtl/>
        </w:rPr>
        <w:t xml:space="preserve"> </w:t>
      </w:r>
    </w:p>
    <w:p w:rsidR="00F413A8" w:rsidRDefault="00DC2E46" w:rsidP="00B73C6D">
      <w:pPr>
        <w:bidi/>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لم ينص المشرع الجزائري صراحة على </w:t>
      </w:r>
      <w:proofErr w:type="spellStart"/>
      <w:r>
        <w:rPr>
          <w:rFonts w:ascii="Simplified Arabic" w:hAnsi="Simplified Arabic" w:cs="Simplified Arabic" w:hint="cs"/>
          <w:sz w:val="32"/>
          <w:szCs w:val="32"/>
          <w:rtl/>
        </w:rPr>
        <w:t>الإستعجال</w:t>
      </w:r>
      <w:proofErr w:type="spellEnd"/>
      <w:r>
        <w:rPr>
          <w:rFonts w:ascii="Simplified Arabic" w:hAnsi="Simplified Arabic" w:cs="Simplified Arabic" w:hint="cs"/>
          <w:sz w:val="32"/>
          <w:szCs w:val="32"/>
          <w:rtl/>
        </w:rPr>
        <w:t xml:space="preserve"> في إثبات النسب و لكن قد يحدث أن يلجأ القاضي</w:t>
      </w:r>
      <w:r w:rsidR="00F413A8">
        <w:rPr>
          <w:rFonts w:ascii="Simplified Arabic" w:hAnsi="Simplified Arabic" w:cs="Simplified Arabic" w:hint="cs"/>
          <w:sz w:val="32"/>
          <w:szCs w:val="32"/>
          <w:rtl/>
        </w:rPr>
        <w:t xml:space="preserve"> الأمور المستعجلة</w:t>
      </w:r>
      <w:r>
        <w:rPr>
          <w:rFonts w:ascii="Simplified Arabic" w:hAnsi="Simplified Arabic" w:cs="Simplified Arabic" w:hint="cs"/>
          <w:sz w:val="32"/>
          <w:szCs w:val="32"/>
          <w:rtl/>
        </w:rPr>
        <w:t xml:space="preserve"> قبل الفصل في الموضوع إلى </w:t>
      </w:r>
      <w:r w:rsidR="00F413A8">
        <w:rPr>
          <w:rFonts w:ascii="Simplified Arabic" w:hAnsi="Simplified Arabic" w:cs="Simplified Arabic" w:hint="cs"/>
          <w:sz w:val="32"/>
          <w:szCs w:val="32"/>
          <w:rtl/>
        </w:rPr>
        <w:t xml:space="preserve">الطرق العلمية كما جاء </w:t>
      </w:r>
      <w:r w:rsidR="00B73C6D">
        <w:rPr>
          <w:rFonts w:ascii="Simplified Arabic" w:hAnsi="Simplified Arabic" w:cs="Simplified Arabic" w:hint="cs"/>
          <w:sz w:val="32"/>
          <w:szCs w:val="32"/>
          <w:rtl/>
        </w:rPr>
        <w:t>في نص المادة 40 من قانون الأسرة</w:t>
      </w:r>
      <w:r w:rsidR="00F413A8">
        <w:rPr>
          <w:rFonts w:ascii="Simplified Arabic" w:hAnsi="Simplified Arabic" w:cs="Simplified Arabic" w:hint="cs"/>
          <w:sz w:val="32"/>
          <w:szCs w:val="32"/>
          <w:rtl/>
        </w:rPr>
        <w:t>.</w:t>
      </w:r>
    </w:p>
    <w:p w:rsidR="00735698" w:rsidRPr="008355A7" w:rsidRDefault="00F413A8" w:rsidP="008355A7">
      <w:pPr>
        <w:bidi/>
        <w:ind w:firstLine="708"/>
        <w:jc w:val="mediumKashida"/>
        <w:rPr>
          <w:rFonts w:ascii="Simplified Arabic" w:hAnsi="Simplified Arabic" w:cs="Simplified Arabic"/>
          <w:sz w:val="32"/>
          <w:szCs w:val="32"/>
        </w:rPr>
      </w:pPr>
      <w:r>
        <w:rPr>
          <w:rFonts w:ascii="Simplified Arabic" w:hAnsi="Simplified Arabic" w:cs="Simplified Arabic" w:hint="cs"/>
          <w:sz w:val="32"/>
          <w:szCs w:val="32"/>
          <w:rtl/>
        </w:rPr>
        <w:t>وترفع دعوى الاعتراف بالنسب بالبنوة أو الأبوة أو الأمومة ل</w:t>
      </w:r>
      <w:r w:rsidR="00B73C6D">
        <w:rPr>
          <w:rFonts w:ascii="Simplified Arabic" w:hAnsi="Simplified Arabic" w:cs="Simplified Arabic" w:hint="cs"/>
          <w:sz w:val="32"/>
          <w:szCs w:val="32"/>
          <w:rtl/>
        </w:rPr>
        <w:t xml:space="preserve">شخص مجهول النسب أو إنكار </w:t>
      </w:r>
      <w:proofErr w:type="spellStart"/>
      <w:r w:rsidR="00B73C6D">
        <w:rPr>
          <w:rFonts w:ascii="Simplified Arabic" w:hAnsi="Simplified Arabic" w:cs="Simplified Arabic" w:hint="cs"/>
          <w:sz w:val="32"/>
          <w:szCs w:val="32"/>
          <w:rtl/>
        </w:rPr>
        <w:t>الأبوة</w:t>
      </w:r>
      <w:r>
        <w:rPr>
          <w:rFonts w:ascii="Simplified Arabic" w:hAnsi="Simplified Arabic" w:cs="Simplified Arabic" w:hint="cs"/>
          <w:sz w:val="32"/>
          <w:szCs w:val="32"/>
          <w:rtl/>
        </w:rPr>
        <w:t>،</w:t>
      </w:r>
      <w:proofErr w:type="spellEnd"/>
      <w:r w:rsidR="00B73C6D">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أمام محكمة موطن المدعى </w:t>
      </w:r>
      <w:proofErr w:type="spellStart"/>
      <w:r>
        <w:rPr>
          <w:rFonts w:ascii="Simplified Arabic" w:hAnsi="Simplified Arabic" w:cs="Simplified Arabic" w:hint="cs"/>
          <w:sz w:val="32"/>
          <w:szCs w:val="32"/>
          <w:rtl/>
        </w:rPr>
        <w:t>عليه</w:t>
      </w:r>
      <w:r w:rsidR="00B73C6D">
        <w:rPr>
          <w:rFonts w:ascii="Simplified Arabic" w:hAnsi="Simplified Arabic" w:cs="Simplified Arabic" w:hint="cs"/>
          <w:sz w:val="32"/>
          <w:szCs w:val="32"/>
          <w:rtl/>
        </w:rPr>
        <w:t>،</w:t>
      </w:r>
      <w:proofErr w:type="spellEnd"/>
      <w:r w:rsidR="00B73C6D">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نظرا للطبيعة الخاصة لمثل هذه الق</w:t>
      </w:r>
      <w:r w:rsidR="00B73C6D">
        <w:rPr>
          <w:rFonts w:ascii="Simplified Arabic" w:hAnsi="Simplified Arabic" w:cs="Simplified Arabic" w:hint="cs"/>
          <w:sz w:val="32"/>
          <w:szCs w:val="32"/>
          <w:rtl/>
        </w:rPr>
        <w:t>ضايا التي تتعلق بحالة الأشخاص و</w:t>
      </w:r>
      <w:r w:rsidR="000071D3">
        <w:rPr>
          <w:rFonts w:ascii="Simplified Arabic" w:hAnsi="Simplified Arabic" w:cs="Simplified Arabic" w:hint="cs"/>
          <w:sz w:val="32"/>
          <w:szCs w:val="32"/>
          <w:rtl/>
        </w:rPr>
        <w:t xml:space="preserve">حفاظا على سمعتهم و </w:t>
      </w:r>
      <w:proofErr w:type="spellStart"/>
      <w:r w:rsidR="000071D3">
        <w:rPr>
          <w:rFonts w:ascii="Simplified Arabic" w:hAnsi="Simplified Arabic" w:cs="Simplified Arabic" w:hint="cs"/>
          <w:sz w:val="32"/>
          <w:szCs w:val="32"/>
          <w:rtl/>
        </w:rPr>
        <w:t>شرفهم</w:t>
      </w:r>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يتم النظر فيها بحضور النيابة العامة لكن في جلسة سرية</w:t>
      </w:r>
      <w:r w:rsidR="00DD28D8">
        <w:rPr>
          <w:rStyle w:val="Appelnotedebasdep"/>
          <w:rFonts w:ascii="Simplified Arabic" w:hAnsi="Simplified Arabic" w:cs="Simplified Arabic"/>
          <w:sz w:val="32"/>
          <w:szCs w:val="32"/>
          <w:rtl/>
        </w:rPr>
        <w:footnoteReference w:id="73"/>
      </w:r>
      <w:proofErr w:type="spellStart"/>
      <w:r w:rsidR="000071D3">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w:t>
      </w:r>
      <w:r w:rsidR="000071D3">
        <w:rPr>
          <w:rFonts w:ascii="Simplified Arabic" w:hAnsi="Simplified Arabic" w:cs="Simplified Arabic" w:hint="cs"/>
          <w:sz w:val="32"/>
          <w:szCs w:val="32"/>
          <w:rtl/>
        </w:rPr>
        <w:t>حسب المادة 490 و</w:t>
      </w:r>
      <w:r w:rsidR="0044082C">
        <w:rPr>
          <w:rFonts w:ascii="Simplified Arabic" w:hAnsi="Simplified Arabic" w:cs="Simplified Arabic" w:hint="cs"/>
          <w:sz w:val="32"/>
          <w:szCs w:val="32"/>
          <w:rtl/>
        </w:rPr>
        <w:t>المادة 491 من قانون الإجراءات المدنية و الإدا</w:t>
      </w:r>
      <w:r w:rsidR="008355A7">
        <w:rPr>
          <w:rFonts w:ascii="Simplified Arabic" w:hAnsi="Simplified Arabic" w:cs="Simplified Arabic" w:hint="cs"/>
          <w:sz w:val="32"/>
          <w:szCs w:val="32"/>
          <w:rtl/>
        </w:rPr>
        <w:t>رية.</w:t>
      </w:r>
      <w:r w:rsidR="0036523F">
        <w:rPr>
          <w:rFonts w:ascii="Simplified Arabic" w:hAnsi="Simplified Arabic" w:cs="Simplified Arabic"/>
          <w:sz w:val="24"/>
          <w:szCs w:val="24"/>
          <w:rtl/>
        </w:rPr>
        <w:tab/>
      </w:r>
    </w:p>
    <w:p w:rsidR="00735698" w:rsidRDefault="00735698" w:rsidP="005F3BD8">
      <w:pPr>
        <w:bidi/>
        <w:jc w:val="mediumKashida"/>
        <w:rPr>
          <w:rFonts w:ascii="Simplified Arabic" w:hAnsi="Simplified Arabic" w:cs="Simplified Arabic"/>
          <w:sz w:val="24"/>
          <w:szCs w:val="24"/>
        </w:rPr>
      </w:pPr>
    </w:p>
    <w:sectPr w:rsidR="00735698" w:rsidSect="002A46CF">
      <w:headerReference w:type="default" r:id="rId9"/>
      <w:footerReference w:type="default" r:id="rId10"/>
      <w:footnotePr>
        <w:numRestart w:val="eachPage"/>
      </w:footnotePr>
      <w:pgSz w:w="11906" w:h="16838"/>
      <w:pgMar w:top="1134" w:right="1701" w:bottom="1134" w:left="851" w:header="709" w:footer="709" w:gutter="851"/>
      <w:pgNumType w:start="5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29C" w:rsidRDefault="00EA529C" w:rsidP="00734F2E">
      <w:pPr>
        <w:spacing w:after="0" w:line="240" w:lineRule="auto"/>
      </w:pPr>
      <w:r>
        <w:separator/>
      </w:r>
    </w:p>
  </w:endnote>
  <w:endnote w:type="continuationSeparator" w:id="0">
    <w:p w:rsidR="00EA529C" w:rsidRDefault="00EA529C" w:rsidP="00734F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906698"/>
      <w:docPartObj>
        <w:docPartGallery w:val="Page Numbers (Bottom of Page)"/>
        <w:docPartUnique/>
      </w:docPartObj>
    </w:sdtPr>
    <w:sdtContent>
      <w:p w:rsidR="00683739" w:rsidRDefault="00FC353F">
        <w:pPr>
          <w:pStyle w:val="Pieddepage"/>
          <w:jc w:val="center"/>
        </w:pPr>
        <w:fldSimple w:instr=" PAGE   \* MERGEFORMAT ">
          <w:r w:rsidR="002A46CF">
            <w:rPr>
              <w:noProof/>
            </w:rPr>
            <w:t>56</w:t>
          </w:r>
        </w:fldSimple>
      </w:p>
    </w:sdtContent>
  </w:sdt>
  <w:p w:rsidR="00683739" w:rsidRDefault="0068373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29C" w:rsidRDefault="00EA529C" w:rsidP="003D718C">
      <w:pPr>
        <w:bidi/>
        <w:spacing w:after="0" w:line="240" w:lineRule="auto"/>
      </w:pPr>
      <w:r>
        <w:separator/>
      </w:r>
    </w:p>
  </w:footnote>
  <w:footnote w:type="continuationSeparator" w:id="0">
    <w:p w:rsidR="00EA529C" w:rsidRDefault="00EA529C" w:rsidP="00734F2E">
      <w:pPr>
        <w:spacing w:after="0" w:line="240" w:lineRule="auto"/>
      </w:pPr>
      <w:r>
        <w:continuationSeparator/>
      </w:r>
    </w:p>
  </w:footnote>
  <w:footnote w:id="1">
    <w:p w:rsidR="00683739" w:rsidRDefault="00683739" w:rsidP="003B0E8F">
      <w:pPr>
        <w:pStyle w:val="Notedebasdepage"/>
        <w:bidi/>
        <w:rPr>
          <w:rtl/>
          <w:lang w:bidi="ar-DZ"/>
        </w:rPr>
      </w:pPr>
      <w:r>
        <w:rPr>
          <w:rStyle w:val="Appelnotedebasdep"/>
        </w:rPr>
        <w:footnoteRef/>
      </w:r>
      <w:r>
        <w:t xml:space="preserve"> </w:t>
      </w:r>
      <w:proofErr w:type="spellStart"/>
      <w:r w:rsidRPr="008B7BB8">
        <w:rPr>
          <w:rFonts w:ascii="Simplified Arabic" w:hAnsi="Simplified Arabic" w:cs="Simplified Arabic"/>
          <w:sz w:val="24"/>
          <w:szCs w:val="24"/>
          <w:rtl/>
        </w:rPr>
        <w:t>بلحاج</w:t>
      </w:r>
      <w:proofErr w:type="spellEnd"/>
      <w:r w:rsidRPr="008B7BB8">
        <w:rPr>
          <w:rFonts w:ascii="Simplified Arabic" w:hAnsi="Simplified Arabic" w:cs="Simplified Arabic"/>
          <w:sz w:val="24"/>
          <w:szCs w:val="24"/>
          <w:rtl/>
        </w:rPr>
        <w:t xml:space="preserve"> العربي ،</w:t>
      </w:r>
      <w:r w:rsidRPr="003D718C">
        <w:rPr>
          <w:rFonts w:ascii="Simplified Arabic" w:hAnsi="Simplified Arabic" w:cs="Simplified Arabic"/>
          <w:b/>
          <w:bCs/>
          <w:sz w:val="24"/>
          <w:szCs w:val="24"/>
          <w:rtl/>
        </w:rPr>
        <w:t>الوجيز في شرح قانون الأسرة الجزائري</w:t>
      </w:r>
      <w:r>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جزء </w:t>
      </w:r>
      <w:proofErr w:type="spellStart"/>
      <w:r>
        <w:rPr>
          <w:rFonts w:ascii="Simplified Arabic" w:hAnsi="Simplified Arabic" w:cs="Simplified Arabic" w:hint="cs"/>
          <w:sz w:val="24"/>
          <w:szCs w:val="24"/>
          <w:rtl/>
        </w:rPr>
        <w:t>الأول</w:t>
      </w:r>
      <w:r>
        <w:rPr>
          <w:rFonts w:ascii="Simplified Arabic" w:hAnsi="Simplified Arabic" w:cs="Simplified Arabic"/>
          <w:sz w:val="24"/>
          <w:szCs w:val="24"/>
          <w:rtl/>
        </w:rPr>
        <w:t>،</w:t>
      </w:r>
      <w:proofErr w:type="spellEnd"/>
      <w:r>
        <w:rPr>
          <w:rFonts w:ascii="Simplified Arabic" w:hAnsi="Simplified Arabic" w:cs="Simplified Arabic"/>
          <w:sz w:val="24"/>
          <w:szCs w:val="24"/>
          <w:rtl/>
        </w:rPr>
        <w:t xml:space="preserve"> ،الطبعة </w:t>
      </w:r>
      <w:proofErr w:type="spellStart"/>
      <w:r>
        <w:rPr>
          <w:rFonts w:ascii="Simplified Arabic" w:hAnsi="Simplified Arabic" w:cs="Simplified Arabic"/>
          <w:sz w:val="24"/>
          <w:szCs w:val="24"/>
          <w:rtl/>
        </w:rPr>
        <w:t>السادسة،</w:t>
      </w:r>
      <w:proofErr w:type="spellEnd"/>
      <w:r>
        <w:rPr>
          <w:rFonts w:ascii="Simplified Arabic" w:hAnsi="Simplified Arabic" w:cs="Simplified Arabic"/>
          <w:sz w:val="24"/>
          <w:szCs w:val="24"/>
          <w:rtl/>
        </w:rPr>
        <w:t xml:space="preserve"> ديوان المطبوعات </w:t>
      </w:r>
      <w:proofErr w:type="spellStart"/>
      <w:r>
        <w:rPr>
          <w:rFonts w:ascii="Simplified Arabic" w:hAnsi="Simplified Arabic" w:cs="Simplified Arabic"/>
          <w:sz w:val="24"/>
          <w:szCs w:val="24"/>
          <w:rtl/>
        </w:rPr>
        <w:t>الجامعية</w:t>
      </w:r>
      <w:r w:rsidRPr="008B7BB8">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proofErr w:type="spellStart"/>
      <w:r w:rsidRPr="008B7BB8">
        <w:rPr>
          <w:rFonts w:ascii="Simplified Arabic" w:hAnsi="Simplified Arabic" w:cs="Simplified Arabic"/>
          <w:sz w:val="24"/>
          <w:szCs w:val="24"/>
          <w:rtl/>
        </w:rPr>
        <w:t>2010،</w:t>
      </w:r>
      <w:proofErr w:type="spellEnd"/>
      <w:r>
        <w:rPr>
          <w:rFonts w:ascii="Simplified Arabic" w:hAnsi="Simplified Arabic" w:cs="Simplified Arabic" w:hint="cs"/>
          <w:sz w:val="24"/>
          <w:szCs w:val="24"/>
          <w:rtl/>
        </w:rPr>
        <w:t xml:space="preserve"> </w:t>
      </w:r>
      <w:proofErr w:type="spellStart"/>
      <w:r w:rsidRPr="008B7BB8">
        <w:rPr>
          <w:rFonts w:ascii="Simplified Arabic" w:hAnsi="Simplified Arabic" w:cs="Simplified Arabic"/>
          <w:sz w:val="24"/>
          <w:szCs w:val="24"/>
          <w:rtl/>
        </w:rPr>
        <w:t>ص340</w:t>
      </w:r>
      <w:proofErr w:type="spellEnd"/>
      <w:r w:rsidRPr="008B7BB8">
        <w:rPr>
          <w:rFonts w:ascii="Simplified Arabic" w:hAnsi="Simplified Arabic" w:cs="Simplified Arabic"/>
          <w:sz w:val="24"/>
          <w:szCs w:val="24"/>
        </w:rPr>
        <w:t xml:space="preserve">  </w:t>
      </w:r>
      <w:proofErr w:type="spellStart"/>
      <w:r w:rsidRPr="008B7BB8">
        <w:rPr>
          <w:rFonts w:ascii="Simplified Arabic" w:hAnsi="Simplified Arabic" w:cs="Simplified Arabic"/>
          <w:sz w:val="24"/>
          <w:szCs w:val="24"/>
          <w:rtl/>
        </w:rPr>
        <w:t>.</w:t>
      </w:r>
      <w:proofErr w:type="spellEnd"/>
    </w:p>
  </w:footnote>
  <w:footnote w:id="2">
    <w:p w:rsidR="00683739" w:rsidRDefault="00683739" w:rsidP="003B0E8F">
      <w:pPr>
        <w:pStyle w:val="Notedebasdepage"/>
        <w:bidi/>
        <w:rPr>
          <w:rtl/>
          <w:lang w:bidi="ar-DZ"/>
        </w:rPr>
      </w:pPr>
      <w:r>
        <w:rPr>
          <w:rStyle w:val="Appelnotedebasdep"/>
        </w:rPr>
        <w:footnoteRef/>
      </w:r>
      <w:proofErr w:type="gramStart"/>
      <w:r w:rsidRPr="008B7BB8">
        <w:rPr>
          <w:rFonts w:ascii="Simplified Arabic" w:hAnsi="Simplified Arabic" w:cs="Simplified Arabic"/>
          <w:sz w:val="24"/>
          <w:szCs w:val="24"/>
          <w:rtl/>
        </w:rPr>
        <w:t>الم</w:t>
      </w:r>
      <w:proofErr w:type="gramEnd"/>
      <w:r w:rsidRPr="008B7BB8">
        <w:rPr>
          <w:rFonts w:ascii="Simplified Arabic" w:hAnsi="Simplified Arabic" w:cs="Simplified Arabic"/>
          <w:sz w:val="24"/>
          <w:szCs w:val="24"/>
          <w:rtl/>
        </w:rPr>
        <w:t xml:space="preserve">حكمة العليا </w:t>
      </w:r>
      <w:proofErr w:type="spellStart"/>
      <w:r w:rsidRPr="008B7BB8">
        <w:rPr>
          <w:rFonts w:ascii="Simplified Arabic" w:hAnsi="Simplified Arabic" w:cs="Simplified Arabic"/>
          <w:sz w:val="24"/>
          <w:szCs w:val="24"/>
          <w:rtl/>
        </w:rPr>
        <w:t>،</w:t>
      </w:r>
      <w:proofErr w:type="spellEnd"/>
      <w:r w:rsidRPr="008B7BB8">
        <w:rPr>
          <w:rFonts w:ascii="Simplified Arabic" w:hAnsi="Simplified Arabic" w:cs="Simplified Arabic"/>
          <w:sz w:val="24"/>
          <w:szCs w:val="24"/>
          <w:rtl/>
        </w:rPr>
        <w:t xml:space="preserve"> غ أ ش،14/06/1994 ،ملف رقم 110607 ،م .ق </w:t>
      </w:r>
      <w:proofErr w:type="spellStart"/>
      <w:r w:rsidRPr="008B7BB8">
        <w:rPr>
          <w:rFonts w:ascii="Simplified Arabic" w:hAnsi="Simplified Arabic" w:cs="Simplified Arabic"/>
          <w:sz w:val="24"/>
          <w:szCs w:val="24"/>
          <w:rtl/>
        </w:rPr>
        <w:t>،1995،</w:t>
      </w:r>
      <w:proofErr w:type="spellEnd"/>
      <w:r w:rsidRPr="008B7BB8">
        <w:rPr>
          <w:rFonts w:ascii="Simplified Arabic" w:hAnsi="Simplified Arabic" w:cs="Simplified Arabic"/>
          <w:sz w:val="24"/>
          <w:szCs w:val="24"/>
          <w:rtl/>
        </w:rPr>
        <w:t xml:space="preserve"> </w:t>
      </w:r>
      <w:proofErr w:type="spellStart"/>
      <w:r w:rsidRPr="008B7BB8">
        <w:rPr>
          <w:rFonts w:ascii="Simplified Arabic" w:hAnsi="Simplified Arabic" w:cs="Simplified Arabic"/>
          <w:sz w:val="24"/>
          <w:szCs w:val="24"/>
          <w:rtl/>
        </w:rPr>
        <w:t>العدد2</w:t>
      </w:r>
      <w:proofErr w:type="spellEnd"/>
      <w:r w:rsidRPr="008B7BB8">
        <w:rPr>
          <w:rFonts w:ascii="Simplified Arabic" w:hAnsi="Simplified Arabic" w:cs="Simplified Arabic"/>
          <w:sz w:val="24"/>
          <w:szCs w:val="24"/>
          <w:rtl/>
        </w:rPr>
        <w:t>،</w:t>
      </w:r>
      <w:proofErr w:type="spellStart"/>
      <w:r w:rsidRPr="008B7BB8">
        <w:rPr>
          <w:rFonts w:ascii="Simplified Arabic" w:hAnsi="Simplified Arabic" w:cs="Simplified Arabic"/>
          <w:sz w:val="24"/>
          <w:szCs w:val="24"/>
          <w:rtl/>
        </w:rPr>
        <w:t>ص95</w:t>
      </w:r>
      <w:proofErr w:type="spellEnd"/>
      <w:r>
        <w:rPr>
          <w:rFonts w:ascii="Simplified Arabic" w:hAnsi="Simplified Arabic" w:cs="Simplified Arabic" w:hint="cs"/>
          <w:sz w:val="24"/>
          <w:szCs w:val="24"/>
          <w:rtl/>
        </w:rPr>
        <w:t>.</w:t>
      </w:r>
    </w:p>
  </w:footnote>
  <w:footnote w:id="3">
    <w:p w:rsidR="00683739" w:rsidRDefault="00683739" w:rsidP="003B0E8F">
      <w:pPr>
        <w:pStyle w:val="Notedebasdepage"/>
        <w:bidi/>
        <w:rPr>
          <w:rtl/>
          <w:lang w:bidi="ar-DZ"/>
        </w:rPr>
      </w:pPr>
      <w:r>
        <w:rPr>
          <w:rStyle w:val="Appelnotedebasdep"/>
        </w:rPr>
        <w:footnoteRef/>
      </w:r>
      <w:r>
        <w:t xml:space="preserve"> </w:t>
      </w:r>
      <w:proofErr w:type="spellStart"/>
      <w:r>
        <w:rPr>
          <w:rFonts w:ascii="Simplified Arabic" w:hAnsi="Simplified Arabic" w:cs="Simplified Arabic"/>
          <w:sz w:val="24"/>
          <w:szCs w:val="24"/>
          <w:rtl/>
        </w:rPr>
        <w:t>بلحاج</w:t>
      </w:r>
      <w:proofErr w:type="spellEnd"/>
      <w:r>
        <w:rPr>
          <w:rFonts w:ascii="Simplified Arabic" w:hAnsi="Simplified Arabic" w:cs="Simplified Arabic"/>
          <w:sz w:val="24"/>
          <w:szCs w:val="24"/>
          <w:rtl/>
        </w:rPr>
        <w:t xml:space="preserve"> </w:t>
      </w:r>
      <w:proofErr w:type="spellStart"/>
      <w:r>
        <w:rPr>
          <w:rFonts w:ascii="Simplified Arabic" w:hAnsi="Simplified Arabic" w:cs="Simplified Arabic"/>
          <w:sz w:val="24"/>
          <w:szCs w:val="24"/>
          <w:rtl/>
        </w:rPr>
        <w:t>العربي،</w:t>
      </w:r>
      <w:proofErr w:type="spellEnd"/>
      <w:r>
        <w:rPr>
          <w:rFonts w:ascii="Simplified Arabic" w:hAnsi="Simplified Arabic" w:cs="Simplified Arabic"/>
          <w:sz w:val="24"/>
          <w:szCs w:val="24"/>
          <w:rtl/>
        </w:rPr>
        <w:t xml:space="preserve"> مرجع </w:t>
      </w:r>
      <w:proofErr w:type="spellStart"/>
      <w:r>
        <w:rPr>
          <w:rFonts w:ascii="Simplified Arabic" w:hAnsi="Simplified Arabic" w:cs="Simplified Arabic"/>
          <w:sz w:val="24"/>
          <w:szCs w:val="24"/>
          <w:rtl/>
        </w:rPr>
        <w:t>سابق</w:t>
      </w:r>
      <w:r w:rsidRPr="008B7BB8">
        <w:rPr>
          <w:rFonts w:ascii="Simplified Arabic" w:hAnsi="Simplified Arabic" w:cs="Simplified Arabic"/>
          <w:sz w:val="24"/>
          <w:szCs w:val="24"/>
          <w:rtl/>
        </w:rPr>
        <w:t>،</w:t>
      </w:r>
      <w:proofErr w:type="spellEnd"/>
      <w:r w:rsidRPr="008B7BB8">
        <w:rPr>
          <w:rFonts w:ascii="Simplified Arabic" w:hAnsi="Simplified Arabic" w:cs="Simplified Arabic"/>
          <w:sz w:val="24"/>
          <w:szCs w:val="24"/>
          <w:rtl/>
        </w:rPr>
        <w:t xml:space="preserve"> </w:t>
      </w:r>
      <w:proofErr w:type="spellStart"/>
      <w:r w:rsidRPr="008B7BB8">
        <w:rPr>
          <w:rFonts w:ascii="Simplified Arabic" w:hAnsi="Simplified Arabic" w:cs="Simplified Arabic"/>
          <w:sz w:val="24"/>
          <w:szCs w:val="24"/>
          <w:rtl/>
        </w:rPr>
        <w:t>ص341</w:t>
      </w:r>
      <w:proofErr w:type="spellEnd"/>
    </w:p>
  </w:footnote>
  <w:footnote w:id="4">
    <w:p w:rsidR="00683739" w:rsidRDefault="00683739" w:rsidP="003B0E8F">
      <w:pPr>
        <w:pStyle w:val="Notedebasdepage"/>
        <w:bidi/>
        <w:rPr>
          <w:rtl/>
          <w:lang w:bidi="ar-DZ"/>
        </w:rPr>
      </w:pPr>
      <w:r>
        <w:rPr>
          <w:rStyle w:val="Appelnotedebasdep"/>
        </w:rPr>
        <w:footnoteRef/>
      </w:r>
      <w:r>
        <w:t xml:space="preserve"> </w:t>
      </w:r>
      <w:r w:rsidRPr="008B7BB8">
        <w:rPr>
          <w:rFonts w:ascii="Simplified Arabic" w:hAnsi="Simplified Arabic" w:cs="Simplified Arabic"/>
          <w:sz w:val="24"/>
          <w:szCs w:val="24"/>
          <w:rtl/>
        </w:rPr>
        <w:t xml:space="preserve">انحلال الزواج و آثاره </w:t>
      </w:r>
      <w:proofErr w:type="spellStart"/>
      <w:r w:rsidRPr="008B7BB8">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r w:rsidRPr="003530CF">
        <w:rPr>
          <w:rFonts w:ascii="Simplified Arabic" w:hAnsi="Simplified Arabic" w:cs="Simplified Arabic"/>
          <w:b/>
          <w:bCs/>
          <w:sz w:val="24"/>
          <w:szCs w:val="24"/>
          <w:rtl/>
        </w:rPr>
        <w:t>مذكرة تخرج من المدر</w:t>
      </w:r>
      <w:r w:rsidRPr="003530CF">
        <w:rPr>
          <w:rFonts w:ascii="Simplified Arabic" w:hAnsi="Simplified Arabic" w:cs="Simplified Arabic" w:hint="cs"/>
          <w:b/>
          <w:bCs/>
          <w:sz w:val="24"/>
          <w:szCs w:val="24"/>
          <w:rtl/>
        </w:rPr>
        <w:t>س</w:t>
      </w:r>
      <w:r w:rsidRPr="003530CF">
        <w:rPr>
          <w:rFonts w:ascii="Simplified Arabic" w:hAnsi="Simplified Arabic" w:cs="Simplified Arabic"/>
          <w:b/>
          <w:bCs/>
          <w:sz w:val="24"/>
          <w:szCs w:val="24"/>
          <w:rtl/>
        </w:rPr>
        <w:t xml:space="preserve">ة العليا </w:t>
      </w:r>
      <w:proofErr w:type="spellStart"/>
      <w:r w:rsidRPr="003530CF">
        <w:rPr>
          <w:rFonts w:ascii="Simplified Arabic" w:hAnsi="Simplified Arabic" w:cs="Simplified Arabic"/>
          <w:b/>
          <w:bCs/>
          <w:sz w:val="24"/>
          <w:szCs w:val="24"/>
          <w:rtl/>
        </w:rPr>
        <w:t>للقضاء</w:t>
      </w:r>
      <w:r w:rsidRPr="008B7BB8">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الجزائر،</w:t>
      </w:r>
      <w:proofErr w:type="spellEnd"/>
      <w:r>
        <w:rPr>
          <w:rFonts w:ascii="Simplified Arabic" w:hAnsi="Simplified Arabic" w:cs="Simplified Arabic" w:hint="cs"/>
          <w:sz w:val="24"/>
          <w:szCs w:val="24"/>
          <w:rtl/>
        </w:rPr>
        <w:t xml:space="preserve"> </w:t>
      </w:r>
      <w:r w:rsidRPr="008B7BB8">
        <w:rPr>
          <w:rFonts w:ascii="Simplified Arabic" w:hAnsi="Simplified Arabic" w:cs="Simplified Arabic"/>
          <w:sz w:val="24"/>
          <w:szCs w:val="24"/>
          <w:rtl/>
        </w:rPr>
        <w:t>سنة 2003-2006 ،ص 135</w:t>
      </w:r>
      <w:r>
        <w:rPr>
          <w:rFonts w:ascii="Simplified Arabic" w:hAnsi="Simplified Arabic" w:cs="Simplified Arabic" w:hint="cs"/>
          <w:sz w:val="24"/>
          <w:szCs w:val="24"/>
          <w:rtl/>
        </w:rPr>
        <w:t>.</w:t>
      </w:r>
    </w:p>
  </w:footnote>
  <w:footnote w:id="5">
    <w:p w:rsidR="00683739" w:rsidRDefault="00683739" w:rsidP="003530CF">
      <w:pPr>
        <w:pStyle w:val="Notedebasdepage"/>
        <w:bidi/>
        <w:rPr>
          <w:rtl/>
          <w:lang w:bidi="ar-DZ"/>
        </w:rPr>
      </w:pPr>
      <w:r>
        <w:rPr>
          <w:rStyle w:val="Appelnotedebasdep"/>
        </w:rPr>
        <w:footnoteRef/>
      </w:r>
      <w:r>
        <w:t xml:space="preserve"> </w:t>
      </w:r>
      <w:r w:rsidRPr="008B7BB8">
        <w:rPr>
          <w:rFonts w:ascii="Simplified Arabic" w:hAnsi="Simplified Arabic" w:cs="Simplified Arabic"/>
          <w:sz w:val="24"/>
          <w:szCs w:val="24"/>
          <w:rtl/>
        </w:rPr>
        <w:t xml:space="preserve">سليمان ولد </w:t>
      </w:r>
      <w:proofErr w:type="spellStart"/>
      <w:r w:rsidRPr="008B7BB8">
        <w:rPr>
          <w:rFonts w:ascii="Simplified Arabic" w:hAnsi="Simplified Arabic" w:cs="Simplified Arabic"/>
          <w:sz w:val="24"/>
          <w:szCs w:val="24"/>
          <w:rtl/>
        </w:rPr>
        <w:t>خسال</w:t>
      </w:r>
      <w:proofErr w:type="spellEnd"/>
      <w:r w:rsidRPr="008B7BB8">
        <w:rPr>
          <w:rFonts w:ascii="Simplified Arabic" w:hAnsi="Simplified Arabic" w:cs="Simplified Arabic"/>
          <w:sz w:val="24"/>
          <w:szCs w:val="24"/>
          <w:rtl/>
        </w:rPr>
        <w:t xml:space="preserve"> </w:t>
      </w:r>
      <w:r w:rsidRPr="003530CF">
        <w:rPr>
          <w:rFonts w:ascii="Simplified Arabic" w:hAnsi="Simplified Arabic" w:cs="Simplified Arabic"/>
          <w:b/>
          <w:bCs/>
          <w:sz w:val="24"/>
          <w:szCs w:val="24"/>
          <w:rtl/>
        </w:rPr>
        <w:t>،الميسر في شرح قانون الأسرة الجزائري</w:t>
      </w:r>
      <w:r w:rsidRPr="008B7BB8">
        <w:rPr>
          <w:rFonts w:ascii="Simplified Arabic" w:hAnsi="Simplified Arabic" w:cs="Simplified Arabic"/>
          <w:sz w:val="24"/>
          <w:szCs w:val="24"/>
          <w:rtl/>
        </w:rPr>
        <w:t xml:space="preserve"> ،الأصالة للنشر</w:t>
      </w:r>
      <w:r>
        <w:rPr>
          <w:rFonts w:ascii="Simplified Arabic" w:hAnsi="Simplified Arabic" w:cs="Simplified Arabic" w:hint="cs"/>
          <w:sz w:val="24"/>
          <w:szCs w:val="24"/>
          <w:rtl/>
        </w:rPr>
        <w:t xml:space="preserve"> </w:t>
      </w:r>
      <w:r w:rsidRPr="008B7BB8">
        <w:rPr>
          <w:rFonts w:ascii="Simplified Arabic" w:hAnsi="Simplified Arabic" w:cs="Simplified Arabic"/>
          <w:sz w:val="24"/>
          <w:szCs w:val="24"/>
          <w:rtl/>
        </w:rPr>
        <w:t>و التوزيع</w:t>
      </w:r>
      <w:r>
        <w:rPr>
          <w:rFonts w:ascii="Simplified Arabic" w:hAnsi="Simplified Arabic" w:cs="Simplified Arabic"/>
          <w:sz w:val="24"/>
          <w:szCs w:val="24"/>
          <w:rtl/>
        </w:rPr>
        <w:t xml:space="preserve"> </w:t>
      </w:r>
      <w:proofErr w:type="spellStart"/>
      <w:r>
        <w:rPr>
          <w:rFonts w:ascii="Simplified Arabic" w:hAnsi="Simplified Arabic" w:cs="Simplified Arabic"/>
          <w:sz w:val="24"/>
          <w:szCs w:val="24"/>
          <w:rtl/>
        </w:rPr>
        <w:t>،</w:t>
      </w:r>
      <w:proofErr w:type="spellEnd"/>
      <w:r>
        <w:rPr>
          <w:rFonts w:ascii="Simplified Arabic" w:hAnsi="Simplified Arabic" w:cs="Simplified Arabic"/>
          <w:sz w:val="24"/>
          <w:szCs w:val="24"/>
          <w:rtl/>
        </w:rPr>
        <w:t xml:space="preserve"> </w:t>
      </w:r>
      <w:proofErr w:type="spellStart"/>
      <w:r>
        <w:rPr>
          <w:rFonts w:ascii="Simplified Arabic" w:hAnsi="Simplified Arabic" w:cs="Simplified Arabic"/>
          <w:sz w:val="24"/>
          <w:szCs w:val="24"/>
          <w:rtl/>
        </w:rPr>
        <w:t>الجزائرص118</w:t>
      </w:r>
      <w:proofErr w:type="spellEnd"/>
      <w:r>
        <w:rPr>
          <w:rFonts w:ascii="Simplified Arabic" w:hAnsi="Simplified Arabic" w:cs="Simplified Arabic" w:hint="cs"/>
          <w:sz w:val="24"/>
          <w:szCs w:val="24"/>
          <w:rtl/>
        </w:rPr>
        <w:t>-</w:t>
      </w:r>
      <w:r w:rsidRPr="008B7BB8">
        <w:rPr>
          <w:rFonts w:ascii="Simplified Arabic" w:hAnsi="Simplified Arabic" w:cs="Simplified Arabic"/>
          <w:sz w:val="24"/>
          <w:szCs w:val="24"/>
          <w:rtl/>
        </w:rPr>
        <w:t>119</w:t>
      </w:r>
    </w:p>
  </w:footnote>
  <w:footnote w:id="6">
    <w:p w:rsidR="00683739" w:rsidRDefault="00683739" w:rsidP="003B0E8F">
      <w:pPr>
        <w:pStyle w:val="Notedebasdepage"/>
        <w:bidi/>
        <w:rPr>
          <w:rtl/>
          <w:lang w:bidi="ar-DZ"/>
        </w:rPr>
      </w:pPr>
      <w:r>
        <w:rPr>
          <w:rStyle w:val="Appelnotedebasdep"/>
        </w:rPr>
        <w:footnoteRef/>
      </w:r>
      <w:r>
        <w:rPr>
          <w:rFonts w:hint="cs"/>
          <w:rtl/>
        </w:rPr>
        <w:t xml:space="preserve"> </w:t>
      </w:r>
      <w:r>
        <w:t xml:space="preserve"> </w:t>
      </w:r>
      <w:r w:rsidRPr="008B7BB8">
        <w:rPr>
          <w:rFonts w:ascii="Simplified Arabic" w:hAnsi="Simplified Arabic" w:cs="Simplified Arabic"/>
          <w:sz w:val="24"/>
          <w:szCs w:val="24"/>
          <w:rtl/>
        </w:rPr>
        <w:t xml:space="preserve">مذكرة </w:t>
      </w:r>
      <w:proofErr w:type="spellStart"/>
      <w:r w:rsidRPr="008B7BB8">
        <w:rPr>
          <w:rFonts w:ascii="Simplified Arabic" w:hAnsi="Simplified Arabic" w:cs="Simplified Arabic"/>
          <w:sz w:val="24"/>
          <w:szCs w:val="24"/>
          <w:rtl/>
        </w:rPr>
        <w:t>الإستعجال</w:t>
      </w:r>
      <w:proofErr w:type="spellEnd"/>
      <w:r w:rsidRPr="008B7BB8">
        <w:rPr>
          <w:rFonts w:ascii="Simplified Arabic" w:hAnsi="Simplified Arabic" w:cs="Simplified Arabic"/>
          <w:sz w:val="24"/>
          <w:szCs w:val="24"/>
          <w:rtl/>
        </w:rPr>
        <w:t xml:space="preserve"> في شؤون الأسرة </w:t>
      </w:r>
      <w:proofErr w:type="spellStart"/>
      <w:r w:rsidRPr="008B7BB8">
        <w:rPr>
          <w:rFonts w:ascii="Simplified Arabic" w:hAnsi="Simplified Arabic" w:cs="Simplified Arabic"/>
          <w:sz w:val="24"/>
          <w:szCs w:val="24"/>
          <w:rtl/>
        </w:rPr>
        <w:t>،</w:t>
      </w:r>
      <w:proofErr w:type="spellEnd"/>
      <w:r w:rsidRPr="008B7BB8">
        <w:rPr>
          <w:rFonts w:ascii="Simplified Arabic" w:hAnsi="Simplified Arabic" w:cs="Simplified Arabic"/>
          <w:sz w:val="24"/>
          <w:szCs w:val="24"/>
          <w:rtl/>
        </w:rPr>
        <w:t xml:space="preserve"> مرجع </w:t>
      </w:r>
      <w:proofErr w:type="spellStart"/>
      <w:r w:rsidRPr="008B7BB8">
        <w:rPr>
          <w:rFonts w:ascii="Simplified Arabic" w:hAnsi="Simplified Arabic" w:cs="Simplified Arabic"/>
          <w:sz w:val="24"/>
          <w:szCs w:val="24"/>
          <w:rtl/>
        </w:rPr>
        <w:t>سابق،</w:t>
      </w:r>
      <w:proofErr w:type="spellEnd"/>
      <w:r w:rsidRPr="008B7BB8">
        <w:rPr>
          <w:rFonts w:ascii="Simplified Arabic" w:hAnsi="Simplified Arabic" w:cs="Simplified Arabic"/>
          <w:sz w:val="24"/>
          <w:szCs w:val="24"/>
          <w:rtl/>
        </w:rPr>
        <w:t xml:space="preserve"> </w:t>
      </w:r>
      <w:proofErr w:type="spellStart"/>
      <w:r w:rsidRPr="008B7BB8">
        <w:rPr>
          <w:rFonts w:ascii="Simplified Arabic" w:hAnsi="Simplified Arabic" w:cs="Simplified Arabic"/>
          <w:sz w:val="24"/>
          <w:szCs w:val="24"/>
          <w:rtl/>
        </w:rPr>
        <w:t>ص30</w:t>
      </w:r>
      <w:proofErr w:type="spellEnd"/>
    </w:p>
  </w:footnote>
  <w:footnote w:id="7">
    <w:p w:rsidR="00683739" w:rsidRDefault="00683739" w:rsidP="003B0E8F">
      <w:pPr>
        <w:pStyle w:val="Notedebasdepage"/>
        <w:bidi/>
        <w:rPr>
          <w:rtl/>
          <w:lang w:bidi="ar-DZ"/>
        </w:rPr>
      </w:pPr>
      <w:r>
        <w:rPr>
          <w:rStyle w:val="Appelnotedebasdep"/>
        </w:rPr>
        <w:footnoteRef/>
      </w:r>
      <w:r>
        <w:t xml:space="preserve"> </w:t>
      </w:r>
      <w:r w:rsidRPr="008B7BB8">
        <w:rPr>
          <w:rFonts w:ascii="Simplified Arabic" w:hAnsi="Simplified Arabic" w:cs="Simplified Arabic"/>
          <w:sz w:val="24"/>
          <w:szCs w:val="24"/>
          <w:rtl/>
        </w:rPr>
        <w:t xml:space="preserve">لحسين بن شيخ </w:t>
      </w:r>
      <w:proofErr w:type="spellStart"/>
      <w:r w:rsidRPr="008B7BB8">
        <w:rPr>
          <w:rFonts w:ascii="Simplified Arabic" w:hAnsi="Simplified Arabic" w:cs="Simplified Arabic"/>
          <w:sz w:val="24"/>
          <w:szCs w:val="24"/>
          <w:rtl/>
        </w:rPr>
        <w:t>آث</w:t>
      </w:r>
      <w:proofErr w:type="spellEnd"/>
      <w:r w:rsidRPr="008B7BB8">
        <w:rPr>
          <w:rFonts w:ascii="Simplified Arabic" w:hAnsi="Simplified Arabic" w:cs="Simplified Arabic"/>
          <w:sz w:val="24"/>
          <w:szCs w:val="24"/>
          <w:rtl/>
        </w:rPr>
        <w:t xml:space="preserve"> ملويا ،</w:t>
      </w:r>
      <w:r w:rsidRPr="00D65EA9">
        <w:rPr>
          <w:rFonts w:ascii="Simplified Arabic" w:hAnsi="Simplified Arabic" w:cs="Simplified Arabic"/>
          <w:b/>
          <w:bCs/>
          <w:sz w:val="24"/>
          <w:szCs w:val="24"/>
          <w:rtl/>
        </w:rPr>
        <w:t xml:space="preserve">المرشد في قانون الأسرة </w:t>
      </w:r>
      <w:proofErr w:type="spellStart"/>
      <w:r w:rsidRPr="008B7BB8">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r w:rsidRPr="008B7BB8">
        <w:rPr>
          <w:rFonts w:ascii="Simplified Arabic" w:hAnsi="Simplified Arabic" w:cs="Simplified Arabic"/>
          <w:sz w:val="24"/>
          <w:szCs w:val="24"/>
          <w:rtl/>
        </w:rPr>
        <w:t xml:space="preserve">دار </w:t>
      </w:r>
      <w:proofErr w:type="spellStart"/>
      <w:r w:rsidRPr="008B7BB8">
        <w:rPr>
          <w:rFonts w:ascii="Simplified Arabic" w:hAnsi="Simplified Arabic" w:cs="Simplified Arabic"/>
          <w:sz w:val="24"/>
          <w:szCs w:val="24"/>
          <w:rtl/>
        </w:rPr>
        <w:t>هومه</w:t>
      </w:r>
      <w:proofErr w:type="spellEnd"/>
      <w:r w:rsidRPr="008B7BB8">
        <w:rPr>
          <w:rFonts w:ascii="Simplified Arabic" w:hAnsi="Simplified Arabic" w:cs="Simplified Arabic"/>
          <w:sz w:val="24"/>
          <w:szCs w:val="24"/>
          <w:rtl/>
        </w:rPr>
        <w:t xml:space="preserve"> </w:t>
      </w:r>
      <w:proofErr w:type="spellStart"/>
      <w:r w:rsidRPr="008B7BB8">
        <w:rPr>
          <w:rFonts w:ascii="Simplified Arabic" w:hAnsi="Simplified Arabic" w:cs="Simplified Arabic"/>
          <w:sz w:val="24"/>
          <w:szCs w:val="24"/>
          <w:rtl/>
        </w:rPr>
        <w:t>،الجزائر</w:t>
      </w:r>
      <w:r>
        <w:rPr>
          <w:rFonts w:ascii="Simplified Arabic" w:hAnsi="Simplified Arabic" w:cs="Simplified Arabic" w:hint="cs"/>
          <w:sz w:val="24"/>
          <w:szCs w:val="24"/>
          <w:rtl/>
        </w:rPr>
        <w:t>،</w:t>
      </w:r>
      <w:proofErr w:type="spellEnd"/>
      <w:r>
        <w:rPr>
          <w:rFonts w:ascii="Simplified Arabic" w:hAnsi="Simplified Arabic" w:cs="Simplified Arabic"/>
          <w:sz w:val="24"/>
          <w:szCs w:val="24"/>
          <w:rtl/>
        </w:rPr>
        <w:t xml:space="preserve"> </w:t>
      </w:r>
      <w:proofErr w:type="spellStart"/>
      <w:r>
        <w:rPr>
          <w:rFonts w:ascii="Simplified Arabic" w:hAnsi="Simplified Arabic" w:cs="Simplified Arabic"/>
          <w:sz w:val="24"/>
          <w:szCs w:val="24"/>
          <w:rtl/>
        </w:rPr>
        <w:t>201</w:t>
      </w:r>
      <w:r>
        <w:rPr>
          <w:rFonts w:ascii="Simplified Arabic" w:hAnsi="Simplified Arabic" w:cs="Simplified Arabic" w:hint="cs"/>
          <w:sz w:val="24"/>
          <w:szCs w:val="24"/>
          <w:rtl/>
        </w:rPr>
        <w:t>4</w:t>
      </w:r>
      <w:r w:rsidRPr="008B7BB8">
        <w:rPr>
          <w:rFonts w:ascii="Simplified Arabic" w:hAnsi="Simplified Arabic" w:cs="Simplified Arabic"/>
          <w:sz w:val="24"/>
          <w:szCs w:val="24"/>
          <w:rtl/>
        </w:rPr>
        <w:t>،</w:t>
      </w:r>
      <w:proofErr w:type="spellEnd"/>
      <w:r w:rsidRPr="008B7BB8">
        <w:rPr>
          <w:rFonts w:ascii="Simplified Arabic" w:hAnsi="Simplified Arabic" w:cs="Simplified Arabic"/>
          <w:sz w:val="24"/>
          <w:szCs w:val="24"/>
          <w:rtl/>
        </w:rPr>
        <w:t xml:space="preserve"> </w:t>
      </w:r>
      <w:proofErr w:type="spellStart"/>
      <w:r w:rsidRPr="008B7BB8">
        <w:rPr>
          <w:rFonts w:ascii="Simplified Arabic" w:hAnsi="Simplified Arabic" w:cs="Simplified Arabic"/>
          <w:sz w:val="24"/>
          <w:szCs w:val="24"/>
          <w:rtl/>
        </w:rPr>
        <w:t>ص269</w:t>
      </w:r>
      <w:proofErr w:type="spellEnd"/>
    </w:p>
  </w:footnote>
  <w:footnote w:id="8">
    <w:p w:rsidR="00683739" w:rsidRDefault="00683739" w:rsidP="003B0E8F">
      <w:pPr>
        <w:pStyle w:val="Notedebasdepage"/>
        <w:bidi/>
        <w:rPr>
          <w:rtl/>
          <w:lang w:bidi="ar-DZ"/>
        </w:rPr>
      </w:pPr>
      <w:r>
        <w:rPr>
          <w:rStyle w:val="Appelnotedebasdep"/>
        </w:rPr>
        <w:footnoteRef/>
      </w:r>
      <w:r>
        <w:t xml:space="preserve"> </w:t>
      </w:r>
      <w:r w:rsidRPr="008B7BB8">
        <w:rPr>
          <w:rFonts w:ascii="Simplified Arabic" w:hAnsi="Simplified Arabic" w:cs="Simplified Arabic"/>
          <w:sz w:val="24"/>
          <w:szCs w:val="24"/>
          <w:rtl/>
        </w:rPr>
        <w:t xml:space="preserve"> المرجع نفسه </w:t>
      </w:r>
      <w:proofErr w:type="spellStart"/>
      <w:r w:rsidRPr="008B7BB8">
        <w:rPr>
          <w:rFonts w:ascii="Simplified Arabic" w:hAnsi="Simplified Arabic" w:cs="Simplified Arabic"/>
          <w:sz w:val="24"/>
          <w:szCs w:val="24"/>
          <w:rtl/>
        </w:rPr>
        <w:t>،</w:t>
      </w:r>
      <w:proofErr w:type="spellEnd"/>
      <w:r w:rsidRPr="008B7BB8">
        <w:rPr>
          <w:rFonts w:ascii="Simplified Arabic" w:hAnsi="Simplified Arabic" w:cs="Simplified Arabic"/>
          <w:sz w:val="24"/>
          <w:szCs w:val="24"/>
          <w:rtl/>
        </w:rPr>
        <w:t xml:space="preserve"> ص 277</w:t>
      </w:r>
    </w:p>
  </w:footnote>
  <w:footnote w:id="9">
    <w:p w:rsidR="00683739" w:rsidRDefault="00683739" w:rsidP="003B0E8F">
      <w:pPr>
        <w:pStyle w:val="Notedebasdepage"/>
        <w:bidi/>
        <w:rPr>
          <w:rtl/>
          <w:lang w:bidi="ar-DZ"/>
        </w:rPr>
      </w:pPr>
      <w:r>
        <w:rPr>
          <w:rStyle w:val="Appelnotedebasdep"/>
        </w:rPr>
        <w:footnoteRef/>
      </w:r>
      <w:r>
        <w:t xml:space="preserve"> </w:t>
      </w:r>
      <w:r w:rsidRPr="008B7BB8">
        <w:rPr>
          <w:rFonts w:ascii="Simplified Arabic" w:hAnsi="Simplified Arabic" w:cs="Simplified Arabic"/>
          <w:sz w:val="24"/>
          <w:szCs w:val="24"/>
          <w:rtl/>
        </w:rPr>
        <w:t>طاهري حسين ،</w:t>
      </w:r>
      <w:r w:rsidRPr="00DC6C8D">
        <w:rPr>
          <w:rFonts w:ascii="Simplified Arabic" w:hAnsi="Simplified Arabic" w:cs="Simplified Arabic"/>
          <w:b/>
          <w:bCs/>
          <w:sz w:val="24"/>
          <w:szCs w:val="24"/>
          <w:rtl/>
        </w:rPr>
        <w:t xml:space="preserve">الأوسط في شرح قانون الأسرة </w:t>
      </w:r>
      <w:proofErr w:type="spellStart"/>
      <w:r w:rsidRPr="00DC6C8D">
        <w:rPr>
          <w:rFonts w:ascii="Simplified Arabic" w:hAnsi="Simplified Arabic" w:cs="Simplified Arabic"/>
          <w:b/>
          <w:bCs/>
          <w:sz w:val="24"/>
          <w:szCs w:val="24"/>
          <w:rtl/>
        </w:rPr>
        <w:t>الجزائري</w:t>
      </w:r>
      <w:r w:rsidRPr="008B7BB8">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r w:rsidRPr="008B7BB8">
        <w:rPr>
          <w:rFonts w:ascii="Simplified Arabic" w:hAnsi="Simplified Arabic" w:cs="Simplified Arabic"/>
          <w:sz w:val="24"/>
          <w:szCs w:val="24"/>
          <w:rtl/>
        </w:rPr>
        <w:t xml:space="preserve">الطبعة </w:t>
      </w:r>
      <w:proofErr w:type="spellStart"/>
      <w:r w:rsidRPr="008B7BB8">
        <w:rPr>
          <w:rFonts w:ascii="Simplified Arabic" w:hAnsi="Simplified Arabic" w:cs="Simplified Arabic"/>
          <w:sz w:val="24"/>
          <w:szCs w:val="24"/>
          <w:rtl/>
        </w:rPr>
        <w:t>الأولى،</w:t>
      </w:r>
      <w:proofErr w:type="spellEnd"/>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دار الخلدونية </w:t>
      </w:r>
      <w:proofErr w:type="spellStart"/>
      <w:r>
        <w:rPr>
          <w:rFonts w:ascii="Simplified Arabic" w:hAnsi="Simplified Arabic" w:cs="Simplified Arabic"/>
          <w:sz w:val="24"/>
          <w:szCs w:val="24"/>
          <w:rtl/>
        </w:rPr>
        <w:t>للنشر</w:t>
      </w:r>
      <w:r w:rsidRPr="008B7BB8">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sz w:val="24"/>
          <w:szCs w:val="24"/>
          <w:rtl/>
        </w:rPr>
        <w:t>2009</w:t>
      </w:r>
      <w:r w:rsidRPr="008B7BB8">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proofErr w:type="spellStart"/>
      <w:r w:rsidRPr="008B7BB8">
        <w:rPr>
          <w:rFonts w:ascii="Simplified Arabic" w:hAnsi="Simplified Arabic" w:cs="Simplified Arabic"/>
          <w:sz w:val="24"/>
          <w:szCs w:val="24"/>
          <w:rtl/>
        </w:rPr>
        <w:t>ص193</w:t>
      </w:r>
      <w:proofErr w:type="spellEnd"/>
      <w:r>
        <w:rPr>
          <w:rFonts w:ascii="Simplified Arabic" w:hAnsi="Simplified Arabic" w:cs="Simplified Arabic" w:hint="cs"/>
          <w:sz w:val="24"/>
          <w:szCs w:val="24"/>
          <w:rtl/>
        </w:rPr>
        <w:t>.</w:t>
      </w:r>
    </w:p>
  </w:footnote>
  <w:footnote w:id="10">
    <w:p w:rsidR="00683739" w:rsidRDefault="00683739" w:rsidP="003B0E8F">
      <w:pPr>
        <w:pStyle w:val="Notedebasdepage"/>
        <w:bidi/>
        <w:rPr>
          <w:rtl/>
          <w:lang w:bidi="ar-DZ"/>
        </w:rPr>
      </w:pPr>
      <w:r>
        <w:rPr>
          <w:rStyle w:val="Appelnotedebasdep"/>
        </w:rPr>
        <w:footnoteRef/>
      </w:r>
      <w:r>
        <w:t xml:space="preserve"> </w:t>
      </w:r>
      <w:proofErr w:type="spellStart"/>
      <w:r w:rsidRPr="008B7BB8">
        <w:rPr>
          <w:rFonts w:ascii="Simplified Arabic" w:hAnsi="Simplified Arabic" w:cs="Simplified Arabic"/>
          <w:sz w:val="24"/>
          <w:szCs w:val="24"/>
          <w:rtl/>
        </w:rPr>
        <w:t>حمليل</w:t>
      </w:r>
      <w:proofErr w:type="spellEnd"/>
      <w:r w:rsidRPr="008B7BB8">
        <w:rPr>
          <w:rFonts w:ascii="Simplified Arabic" w:hAnsi="Simplified Arabic" w:cs="Simplified Arabic"/>
          <w:sz w:val="24"/>
          <w:szCs w:val="24"/>
          <w:rtl/>
        </w:rPr>
        <w:t xml:space="preserve"> </w:t>
      </w:r>
      <w:proofErr w:type="spellStart"/>
      <w:r w:rsidRPr="008B7BB8">
        <w:rPr>
          <w:rFonts w:ascii="Simplified Arabic" w:hAnsi="Simplified Arabic" w:cs="Simplified Arabic"/>
          <w:sz w:val="24"/>
          <w:szCs w:val="24"/>
          <w:rtl/>
        </w:rPr>
        <w:t>صالح،</w:t>
      </w:r>
      <w:proofErr w:type="spellEnd"/>
      <w:r>
        <w:rPr>
          <w:rFonts w:ascii="Simplified Arabic" w:hAnsi="Simplified Arabic" w:cs="Simplified Arabic" w:hint="cs"/>
          <w:sz w:val="24"/>
          <w:szCs w:val="24"/>
          <w:rtl/>
        </w:rPr>
        <w:t xml:space="preserve"> </w:t>
      </w:r>
      <w:r w:rsidRPr="00DE7585">
        <w:rPr>
          <w:rFonts w:ascii="Simplified Arabic" w:hAnsi="Simplified Arabic" w:cs="Simplified Arabic"/>
          <w:b/>
          <w:bCs/>
          <w:sz w:val="24"/>
          <w:szCs w:val="24"/>
          <w:rtl/>
        </w:rPr>
        <w:t xml:space="preserve">إجراءات التقاضي في الزواج و </w:t>
      </w:r>
      <w:proofErr w:type="spellStart"/>
      <w:r w:rsidRPr="00DE7585">
        <w:rPr>
          <w:rFonts w:ascii="Simplified Arabic" w:hAnsi="Simplified Arabic" w:cs="Simplified Arabic"/>
          <w:b/>
          <w:bCs/>
          <w:sz w:val="24"/>
          <w:szCs w:val="24"/>
          <w:rtl/>
        </w:rPr>
        <w:t>الطلاق</w:t>
      </w:r>
      <w:r>
        <w:rPr>
          <w:rFonts w:ascii="Simplified Arabic" w:hAnsi="Simplified Arabic" w:cs="Simplified Arabic"/>
          <w:sz w:val="24"/>
          <w:szCs w:val="24"/>
          <w:rtl/>
        </w:rPr>
        <w:t>،</w:t>
      </w:r>
      <w:proofErr w:type="spellEnd"/>
      <w:r>
        <w:rPr>
          <w:rFonts w:ascii="Simplified Arabic" w:hAnsi="Simplified Arabic" w:cs="Simplified Arabic"/>
          <w:sz w:val="24"/>
          <w:szCs w:val="24"/>
          <w:rtl/>
        </w:rPr>
        <w:t xml:space="preserve"> رسالة </w:t>
      </w:r>
      <w:proofErr w:type="spellStart"/>
      <w:r>
        <w:rPr>
          <w:rFonts w:ascii="Simplified Arabic" w:hAnsi="Simplified Arabic" w:cs="Simplified Arabic"/>
          <w:sz w:val="24"/>
          <w:szCs w:val="24"/>
          <w:rtl/>
        </w:rPr>
        <w:t>دكتورة</w:t>
      </w:r>
      <w:r w:rsidRPr="008B7BB8">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r w:rsidRPr="008B7BB8">
        <w:rPr>
          <w:rFonts w:ascii="Simplified Arabic" w:hAnsi="Simplified Arabic" w:cs="Simplified Arabic"/>
          <w:sz w:val="24"/>
          <w:szCs w:val="24"/>
          <w:rtl/>
        </w:rPr>
        <w:t xml:space="preserve">جامعة </w:t>
      </w:r>
      <w:proofErr w:type="spellStart"/>
      <w:r w:rsidRPr="008B7BB8">
        <w:rPr>
          <w:rFonts w:ascii="Simplified Arabic" w:hAnsi="Simplified Arabic" w:cs="Simplified Arabic"/>
          <w:sz w:val="24"/>
          <w:szCs w:val="24"/>
          <w:rtl/>
        </w:rPr>
        <w:t>الجيلالي</w:t>
      </w:r>
      <w:proofErr w:type="spellEnd"/>
      <w:r w:rsidRPr="008B7BB8">
        <w:rPr>
          <w:rFonts w:ascii="Simplified Arabic" w:hAnsi="Simplified Arabic" w:cs="Simplified Arabic"/>
          <w:sz w:val="24"/>
          <w:szCs w:val="24"/>
          <w:rtl/>
        </w:rPr>
        <w:t xml:space="preserve"> </w:t>
      </w:r>
      <w:proofErr w:type="spellStart"/>
      <w:r w:rsidRPr="008B7BB8">
        <w:rPr>
          <w:rFonts w:ascii="Simplified Arabic" w:hAnsi="Simplified Arabic" w:cs="Simplified Arabic"/>
          <w:sz w:val="24"/>
          <w:szCs w:val="24"/>
          <w:rtl/>
        </w:rPr>
        <w:t>اليابس،</w:t>
      </w:r>
      <w:proofErr w:type="spellEnd"/>
      <w:r w:rsidRPr="008B7BB8">
        <w:rPr>
          <w:rFonts w:ascii="Simplified Arabic" w:hAnsi="Simplified Arabic" w:cs="Simplified Arabic"/>
          <w:sz w:val="24"/>
          <w:szCs w:val="24"/>
          <w:rtl/>
        </w:rPr>
        <w:t xml:space="preserve"> سيدي </w:t>
      </w:r>
      <w:proofErr w:type="spellStart"/>
      <w:r w:rsidRPr="008B7BB8">
        <w:rPr>
          <w:rFonts w:ascii="Simplified Arabic" w:hAnsi="Simplified Arabic" w:cs="Simplified Arabic"/>
          <w:sz w:val="24"/>
          <w:szCs w:val="24"/>
          <w:rtl/>
        </w:rPr>
        <w:t>بلعباس</w:t>
      </w:r>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الجزائر،</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sz w:val="24"/>
          <w:szCs w:val="24"/>
          <w:rtl/>
        </w:rPr>
        <w:t>1998</w:t>
      </w:r>
      <w:r w:rsidRPr="008B7BB8">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r w:rsidRPr="008B7BB8">
        <w:rPr>
          <w:rFonts w:ascii="Simplified Arabic" w:hAnsi="Simplified Arabic" w:cs="Simplified Arabic"/>
          <w:sz w:val="24"/>
          <w:szCs w:val="24"/>
          <w:rtl/>
        </w:rPr>
        <w:t>ص 55</w:t>
      </w:r>
      <w:r>
        <w:rPr>
          <w:rFonts w:ascii="Simplified Arabic" w:hAnsi="Simplified Arabic" w:cs="Simplified Arabic" w:hint="cs"/>
          <w:sz w:val="24"/>
          <w:szCs w:val="24"/>
          <w:rtl/>
        </w:rPr>
        <w:t>.</w:t>
      </w:r>
    </w:p>
  </w:footnote>
  <w:footnote w:id="11">
    <w:p w:rsidR="00683739" w:rsidRPr="00267A54" w:rsidRDefault="00683739" w:rsidP="00267A54">
      <w:pPr>
        <w:pStyle w:val="Notedebasdepage"/>
        <w:bidi/>
        <w:rPr>
          <w:rtl/>
          <w:lang w:bidi="ar-DZ"/>
        </w:rPr>
      </w:pPr>
      <w:r>
        <w:rPr>
          <w:rStyle w:val="Appelnotedebasdep"/>
        </w:rPr>
        <w:footnoteRef/>
      </w:r>
      <w:r>
        <w:t xml:space="preserve"> </w:t>
      </w:r>
      <w:r>
        <w:rPr>
          <w:rFonts w:hint="cs"/>
          <w:rtl/>
        </w:rPr>
        <w:t xml:space="preserve"> </w:t>
      </w:r>
      <w:r w:rsidRPr="008B7BB8">
        <w:rPr>
          <w:rFonts w:ascii="Simplified Arabic" w:hAnsi="Simplified Arabic" w:cs="Simplified Arabic"/>
          <w:sz w:val="24"/>
          <w:szCs w:val="24"/>
          <w:rtl/>
        </w:rPr>
        <w:t xml:space="preserve">محمد علي راتب وآخرون </w:t>
      </w:r>
      <w:proofErr w:type="spellStart"/>
      <w:r w:rsidRPr="008B7BB8">
        <w:rPr>
          <w:rFonts w:ascii="Simplified Arabic" w:hAnsi="Simplified Arabic" w:cs="Simplified Arabic"/>
          <w:sz w:val="24"/>
          <w:szCs w:val="24"/>
          <w:rtl/>
        </w:rPr>
        <w:t>،</w:t>
      </w:r>
      <w:proofErr w:type="spellEnd"/>
      <w:r w:rsidRPr="008B7BB8">
        <w:rPr>
          <w:rFonts w:ascii="Simplified Arabic" w:hAnsi="Simplified Arabic" w:cs="Simplified Arabic"/>
          <w:sz w:val="24"/>
          <w:szCs w:val="24"/>
          <w:rtl/>
        </w:rPr>
        <w:t xml:space="preserve"> مرجع </w:t>
      </w:r>
      <w:proofErr w:type="spellStart"/>
      <w:r w:rsidRPr="008B7BB8">
        <w:rPr>
          <w:rFonts w:ascii="Simplified Arabic" w:hAnsi="Simplified Arabic" w:cs="Simplified Arabic"/>
          <w:sz w:val="24"/>
          <w:szCs w:val="24"/>
          <w:rtl/>
        </w:rPr>
        <w:t>سابق،</w:t>
      </w:r>
      <w:proofErr w:type="spellEnd"/>
      <w:r w:rsidRPr="008B7BB8">
        <w:rPr>
          <w:rFonts w:ascii="Simplified Arabic" w:hAnsi="Simplified Arabic" w:cs="Simplified Arabic"/>
          <w:sz w:val="24"/>
          <w:szCs w:val="24"/>
          <w:rtl/>
        </w:rPr>
        <w:t xml:space="preserve"> </w:t>
      </w:r>
      <w:proofErr w:type="spellStart"/>
      <w:r w:rsidRPr="008B7BB8">
        <w:rPr>
          <w:rFonts w:ascii="Simplified Arabic" w:hAnsi="Simplified Arabic" w:cs="Simplified Arabic"/>
          <w:sz w:val="24"/>
          <w:szCs w:val="24"/>
          <w:rtl/>
        </w:rPr>
        <w:t>ص457</w:t>
      </w:r>
      <w:proofErr w:type="spellEnd"/>
    </w:p>
  </w:footnote>
  <w:footnote w:id="12">
    <w:p w:rsidR="00683739" w:rsidRPr="00D15ACC" w:rsidRDefault="00683739" w:rsidP="00215C3F">
      <w:pPr>
        <w:pStyle w:val="Notedebasdepage"/>
        <w:bidi/>
        <w:rPr>
          <w:rtl/>
          <w:lang w:bidi="ar-DZ"/>
        </w:rPr>
      </w:pPr>
      <w:r>
        <w:rPr>
          <w:rStyle w:val="Appelnotedebasdep"/>
        </w:rPr>
        <w:footnoteRef/>
      </w:r>
      <w:r>
        <w:t xml:space="preserve"> </w:t>
      </w:r>
      <w:r w:rsidRPr="008B7BB8">
        <w:rPr>
          <w:rFonts w:ascii="Simplified Arabic" w:hAnsi="Simplified Arabic" w:cs="Simplified Arabic"/>
          <w:sz w:val="24"/>
          <w:szCs w:val="24"/>
          <w:rtl/>
          <w:lang w:bidi="ar-DZ"/>
        </w:rPr>
        <w:t xml:space="preserve">محمد عبد </w:t>
      </w:r>
      <w:proofErr w:type="spellStart"/>
      <w:r w:rsidRPr="008B7BB8">
        <w:rPr>
          <w:rFonts w:ascii="Simplified Arabic" w:hAnsi="Simplified Arabic" w:cs="Simplified Arabic"/>
          <w:sz w:val="24"/>
          <w:szCs w:val="24"/>
          <w:rtl/>
          <w:lang w:bidi="ar-DZ"/>
        </w:rPr>
        <w:t>الطيف،</w:t>
      </w:r>
      <w:proofErr w:type="spellEnd"/>
      <w:r>
        <w:rPr>
          <w:rFonts w:ascii="Simplified Arabic" w:hAnsi="Simplified Arabic" w:cs="Simplified Arabic" w:hint="cs"/>
          <w:sz w:val="24"/>
          <w:szCs w:val="24"/>
          <w:rtl/>
          <w:lang w:bidi="ar-DZ"/>
        </w:rPr>
        <w:t xml:space="preserve"> </w:t>
      </w:r>
      <w:proofErr w:type="gramStart"/>
      <w:r w:rsidRPr="00DE7585">
        <w:rPr>
          <w:rFonts w:ascii="Simplified Arabic" w:hAnsi="Simplified Arabic" w:cs="Simplified Arabic"/>
          <w:b/>
          <w:bCs/>
          <w:sz w:val="24"/>
          <w:szCs w:val="24"/>
          <w:rtl/>
          <w:lang w:bidi="ar-DZ"/>
        </w:rPr>
        <w:t>القضاء</w:t>
      </w:r>
      <w:proofErr w:type="gramEnd"/>
      <w:r w:rsidRPr="00DE7585">
        <w:rPr>
          <w:rFonts w:ascii="Simplified Arabic" w:hAnsi="Simplified Arabic" w:cs="Simplified Arabic"/>
          <w:b/>
          <w:bCs/>
          <w:sz w:val="24"/>
          <w:szCs w:val="24"/>
          <w:rtl/>
          <w:lang w:bidi="ar-DZ"/>
        </w:rPr>
        <w:t xml:space="preserve"> </w:t>
      </w:r>
      <w:proofErr w:type="spellStart"/>
      <w:r w:rsidRPr="00DE7585">
        <w:rPr>
          <w:rFonts w:ascii="Simplified Arabic" w:hAnsi="Simplified Arabic" w:cs="Simplified Arabic"/>
          <w:b/>
          <w:bCs/>
          <w:sz w:val="24"/>
          <w:szCs w:val="24"/>
          <w:rtl/>
          <w:lang w:bidi="ar-DZ"/>
        </w:rPr>
        <w:t>المستعجل</w:t>
      </w:r>
      <w:r w:rsidRPr="008B7BB8">
        <w:rPr>
          <w:rFonts w:ascii="Simplified Arabic" w:hAnsi="Simplified Arabic" w:cs="Simplified Arabic"/>
          <w:sz w:val="24"/>
          <w:szCs w:val="24"/>
          <w:rtl/>
          <w:lang w:bidi="ar-DZ"/>
        </w:rPr>
        <w:t>،</w:t>
      </w:r>
      <w:proofErr w:type="spellEnd"/>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 xml:space="preserve">طبعة </w:t>
      </w:r>
      <w:proofErr w:type="spellStart"/>
      <w:r>
        <w:rPr>
          <w:rFonts w:ascii="Simplified Arabic" w:hAnsi="Simplified Arabic" w:cs="Simplified Arabic"/>
          <w:sz w:val="24"/>
          <w:szCs w:val="24"/>
          <w:rtl/>
          <w:lang w:bidi="ar-DZ"/>
        </w:rPr>
        <w:t>الرابعة</w:t>
      </w:r>
      <w:r>
        <w:rPr>
          <w:rFonts w:ascii="Simplified Arabic" w:hAnsi="Simplified Arabic" w:cs="Simplified Arabic" w:hint="cs"/>
          <w:sz w:val="24"/>
          <w:szCs w:val="24"/>
          <w:rtl/>
          <w:lang w:bidi="ar-DZ"/>
        </w:rPr>
        <w:t>،</w:t>
      </w:r>
      <w:proofErr w:type="spellEnd"/>
      <w:r>
        <w:rPr>
          <w:rFonts w:ascii="Simplified Arabic" w:hAnsi="Simplified Arabic" w:cs="Simplified Arabic" w:hint="cs"/>
          <w:sz w:val="24"/>
          <w:szCs w:val="24"/>
          <w:rtl/>
          <w:lang w:bidi="ar-DZ"/>
        </w:rPr>
        <w:t xml:space="preserve"> (ب ت</w:t>
      </w:r>
      <w:proofErr w:type="spellStart"/>
      <w:r>
        <w:rPr>
          <w:rFonts w:ascii="Simplified Arabic" w:hAnsi="Simplified Arabic" w:cs="Simplified Arabic" w:hint="cs"/>
          <w:sz w:val="24"/>
          <w:szCs w:val="24"/>
          <w:rtl/>
          <w:lang w:bidi="ar-DZ"/>
        </w:rPr>
        <w:t>)،</w:t>
      </w:r>
      <w:proofErr w:type="spellEnd"/>
      <w:r>
        <w:rPr>
          <w:rFonts w:ascii="Simplified Arabic" w:hAnsi="Simplified Arabic" w:cs="Simplified Arabic" w:hint="cs"/>
          <w:color w:val="FF0000"/>
          <w:sz w:val="24"/>
          <w:szCs w:val="24"/>
          <w:rtl/>
          <w:lang w:bidi="ar-DZ"/>
        </w:rPr>
        <w:t xml:space="preserve"> </w:t>
      </w:r>
      <w:proofErr w:type="spellStart"/>
      <w:r w:rsidRPr="008B7BB8">
        <w:rPr>
          <w:rFonts w:ascii="Simplified Arabic" w:hAnsi="Simplified Arabic" w:cs="Simplified Arabic"/>
          <w:sz w:val="24"/>
          <w:szCs w:val="24"/>
          <w:rtl/>
          <w:lang w:bidi="ar-DZ"/>
        </w:rPr>
        <w:t>ص246</w:t>
      </w:r>
      <w:proofErr w:type="spellEnd"/>
    </w:p>
  </w:footnote>
  <w:footnote w:id="13">
    <w:p w:rsidR="00683739" w:rsidRDefault="00683739" w:rsidP="003B0E8F">
      <w:pPr>
        <w:pStyle w:val="Notedebasdepage"/>
        <w:bidi/>
        <w:rPr>
          <w:rtl/>
          <w:lang w:bidi="ar-DZ"/>
        </w:rPr>
      </w:pPr>
      <w:r>
        <w:rPr>
          <w:rStyle w:val="Appelnotedebasdep"/>
        </w:rPr>
        <w:footnoteRef/>
      </w:r>
      <w:r>
        <w:t xml:space="preserve"> </w:t>
      </w:r>
      <w:r>
        <w:rPr>
          <w:rFonts w:hint="cs"/>
          <w:rtl/>
        </w:rPr>
        <w:t xml:space="preserve"> </w:t>
      </w:r>
      <w:r w:rsidRPr="008B7BB8">
        <w:rPr>
          <w:rFonts w:ascii="Simplified Arabic" w:eastAsia="Calibri" w:hAnsi="Simplified Arabic" w:cs="Simplified Arabic"/>
          <w:sz w:val="24"/>
          <w:szCs w:val="24"/>
          <w:rtl/>
          <w:lang w:bidi="ar-DZ"/>
        </w:rPr>
        <w:t xml:space="preserve">قرار صادر عن المحكمة العليا في الملف رقم 423033 قرار بتاريخ </w:t>
      </w:r>
      <w:proofErr w:type="spellStart"/>
      <w:r w:rsidRPr="008B7BB8">
        <w:rPr>
          <w:rFonts w:ascii="Simplified Arabic" w:eastAsia="Calibri" w:hAnsi="Simplified Arabic" w:cs="Simplified Arabic"/>
          <w:sz w:val="24"/>
          <w:szCs w:val="24"/>
          <w:rtl/>
          <w:lang w:bidi="ar-DZ"/>
        </w:rPr>
        <w:t>19/01/2005-</w:t>
      </w:r>
      <w:proofErr w:type="spellEnd"/>
      <w:r w:rsidRPr="008B7BB8">
        <w:rPr>
          <w:rFonts w:ascii="Simplified Arabic" w:eastAsia="Calibri" w:hAnsi="Simplified Arabic" w:cs="Simplified Arabic"/>
          <w:sz w:val="24"/>
          <w:szCs w:val="24"/>
          <w:rtl/>
          <w:lang w:bidi="ar-DZ"/>
        </w:rPr>
        <w:t xml:space="preserve"> مجلة قضائية لسنة </w:t>
      </w:r>
      <w:proofErr w:type="spellStart"/>
      <w:r w:rsidRPr="008B7BB8">
        <w:rPr>
          <w:rFonts w:ascii="Simplified Arabic" w:eastAsia="Calibri" w:hAnsi="Simplified Arabic" w:cs="Simplified Arabic"/>
          <w:sz w:val="24"/>
          <w:szCs w:val="24"/>
          <w:rtl/>
          <w:lang w:bidi="ar-DZ"/>
        </w:rPr>
        <w:t>2005-</w:t>
      </w:r>
      <w:proofErr w:type="spellEnd"/>
      <w:r w:rsidRPr="008B7BB8">
        <w:rPr>
          <w:rFonts w:ascii="Simplified Arabic" w:eastAsia="Calibri" w:hAnsi="Simplified Arabic" w:cs="Simplified Arabic"/>
          <w:sz w:val="24"/>
          <w:szCs w:val="24"/>
          <w:rtl/>
          <w:lang w:bidi="ar-DZ"/>
        </w:rPr>
        <w:t xml:space="preserve"> العدد الأول</w:t>
      </w:r>
      <w:r w:rsidRPr="008B7BB8">
        <w:rPr>
          <w:rFonts w:ascii="Simplified Arabic" w:eastAsia="Calibri" w:hAnsi="Simplified Arabic" w:cs="Simplified Arabic"/>
          <w:rtl/>
          <w:lang w:bidi="ar-DZ"/>
        </w:rPr>
        <w:t>.</w:t>
      </w:r>
    </w:p>
  </w:footnote>
  <w:footnote w:id="14">
    <w:p w:rsidR="00683739" w:rsidRDefault="00683739" w:rsidP="009B4B9A">
      <w:pPr>
        <w:pStyle w:val="Notedebasdepage"/>
        <w:bidi/>
        <w:rPr>
          <w:rtl/>
          <w:lang w:bidi="ar-DZ"/>
        </w:rPr>
      </w:pPr>
      <w:r>
        <w:rPr>
          <w:rStyle w:val="Appelnotedebasdep"/>
        </w:rPr>
        <w:footnoteRef/>
      </w:r>
      <w:r>
        <w:rPr>
          <w:rFonts w:hint="cs"/>
          <w:rtl/>
        </w:rPr>
        <w:t xml:space="preserve"> </w:t>
      </w:r>
      <w:r>
        <w:t xml:space="preserve"> </w:t>
      </w:r>
      <w:r w:rsidR="009B4B9A">
        <w:rPr>
          <w:rFonts w:ascii="Simplified Arabic" w:hAnsi="Simplified Arabic" w:cs="Simplified Arabic" w:hint="cs"/>
          <w:sz w:val="24"/>
          <w:szCs w:val="24"/>
          <w:rtl/>
        </w:rPr>
        <w:t xml:space="preserve">بدون </w:t>
      </w:r>
      <w:proofErr w:type="gramStart"/>
      <w:r w:rsidR="009B4B9A">
        <w:rPr>
          <w:rFonts w:ascii="Simplified Arabic" w:hAnsi="Simplified Arabic" w:cs="Simplified Arabic" w:hint="cs"/>
          <w:sz w:val="24"/>
          <w:szCs w:val="24"/>
          <w:rtl/>
        </w:rPr>
        <w:t>اسم</w:t>
      </w:r>
      <w:proofErr w:type="gramEnd"/>
      <w:r w:rsidR="009B4B9A">
        <w:rPr>
          <w:rFonts w:ascii="Simplified Arabic" w:hAnsi="Simplified Arabic" w:cs="Simplified Arabic" w:hint="cs"/>
          <w:sz w:val="24"/>
          <w:szCs w:val="24"/>
          <w:rtl/>
        </w:rPr>
        <w:t xml:space="preserve"> ناشر</w:t>
      </w:r>
      <w:r w:rsidR="009B4B9A" w:rsidRPr="00D81F60">
        <w:rPr>
          <w:rFonts w:ascii="Simplified Arabic" w:hAnsi="Simplified Arabic" w:cs="Simplified Arabic"/>
          <w:sz w:val="24"/>
          <w:szCs w:val="24"/>
          <w:rtl/>
        </w:rPr>
        <w:t xml:space="preserve">، </w:t>
      </w:r>
      <w:r w:rsidR="009B4B9A">
        <w:rPr>
          <w:rFonts w:ascii="Simplified Arabic" w:hAnsi="Simplified Arabic" w:cs="Simplified Arabic"/>
          <w:sz w:val="24"/>
          <w:szCs w:val="24"/>
          <w:rtl/>
          <w:lang w:bidi="ar-DZ"/>
        </w:rPr>
        <w:t xml:space="preserve">مذكرة الاستعجال في شؤون </w:t>
      </w:r>
      <w:proofErr w:type="spellStart"/>
      <w:r w:rsidR="009B4B9A">
        <w:rPr>
          <w:rFonts w:ascii="Simplified Arabic" w:hAnsi="Simplified Arabic" w:cs="Simplified Arabic"/>
          <w:sz w:val="24"/>
          <w:szCs w:val="24"/>
          <w:rtl/>
          <w:lang w:bidi="ar-DZ"/>
        </w:rPr>
        <w:t>الأسرة،</w:t>
      </w:r>
      <w:proofErr w:type="spellEnd"/>
      <w:r w:rsidR="009B4B9A">
        <w:rPr>
          <w:rFonts w:ascii="Simplified Arabic" w:hAnsi="Simplified Arabic" w:cs="Simplified Arabic"/>
          <w:sz w:val="24"/>
          <w:szCs w:val="24"/>
          <w:rtl/>
          <w:lang w:bidi="ar-DZ"/>
        </w:rPr>
        <w:t xml:space="preserve"> مرجع </w:t>
      </w:r>
      <w:proofErr w:type="spellStart"/>
      <w:r w:rsidR="009B4B9A">
        <w:rPr>
          <w:rFonts w:ascii="Simplified Arabic" w:hAnsi="Simplified Arabic" w:cs="Simplified Arabic"/>
          <w:sz w:val="24"/>
          <w:szCs w:val="24"/>
          <w:rtl/>
          <w:lang w:bidi="ar-DZ"/>
        </w:rPr>
        <w:t>سابق</w:t>
      </w:r>
      <w:r w:rsidRPr="008B7BB8">
        <w:rPr>
          <w:rFonts w:ascii="Simplified Arabic" w:hAnsi="Simplified Arabic" w:cs="Simplified Arabic"/>
          <w:sz w:val="24"/>
          <w:szCs w:val="24"/>
          <w:rtl/>
          <w:lang w:bidi="ar-DZ"/>
        </w:rPr>
        <w:t>،</w:t>
      </w:r>
      <w:proofErr w:type="spellEnd"/>
      <w:r w:rsidR="009B4B9A">
        <w:rPr>
          <w:rFonts w:ascii="Simplified Arabic" w:hAnsi="Simplified Arabic" w:cs="Simplified Arabic" w:hint="cs"/>
          <w:sz w:val="24"/>
          <w:szCs w:val="24"/>
          <w:rtl/>
          <w:lang w:bidi="ar-DZ"/>
        </w:rPr>
        <w:t xml:space="preserve"> </w:t>
      </w:r>
      <w:proofErr w:type="spellStart"/>
      <w:r w:rsidRPr="008B7BB8">
        <w:rPr>
          <w:rFonts w:ascii="Simplified Arabic" w:hAnsi="Simplified Arabic" w:cs="Simplified Arabic"/>
          <w:sz w:val="24"/>
          <w:szCs w:val="24"/>
          <w:rtl/>
          <w:lang w:bidi="ar-DZ"/>
        </w:rPr>
        <w:t>ص30</w:t>
      </w:r>
      <w:proofErr w:type="spellEnd"/>
    </w:p>
  </w:footnote>
  <w:footnote w:id="15">
    <w:p w:rsidR="00683739" w:rsidRDefault="00683739" w:rsidP="003B0E8F">
      <w:pPr>
        <w:pStyle w:val="Notedebasdepage"/>
        <w:bidi/>
        <w:rPr>
          <w:rtl/>
          <w:lang w:bidi="ar-DZ"/>
        </w:rPr>
      </w:pPr>
      <w:r>
        <w:rPr>
          <w:rStyle w:val="Appelnotedebasdep"/>
        </w:rPr>
        <w:footnoteRef/>
      </w:r>
      <w:r>
        <w:t xml:space="preserve"> </w:t>
      </w:r>
      <w:r w:rsidRPr="008B7BB8">
        <w:rPr>
          <w:rFonts w:ascii="Simplified Arabic" w:hAnsi="Simplified Arabic" w:cs="Simplified Arabic"/>
          <w:sz w:val="24"/>
          <w:szCs w:val="24"/>
          <w:rtl/>
          <w:lang w:bidi="ar-DZ"/>
        </w:rPr>
        <w:t xml:space="preserve">مذكرة الاستعجال في شؤون </w:t>
      </w:r>
      <w:proofErr w:type="gramStart"/>
      <w:r w:rsidRPr="008B7BB8">
        <w:rPr>
          <w:rFonts w:ascii="Simplified Arabic" w:hAnsi="Simplified Arabic" w:cs="Simplified Arabic"/>
          <w:sz w:val="24"/>
          <w:szCs w:val="24"/>
          <w:rtl/>
          <w:lang w:bidi="ar-DZ"/>
        </w:rPr>
        <w:t xml:space="preserve">الأسرة </w:t>
      </w:r>
      <w:proofErr w:type="spellStart"/>
      <w:r w:rsidRPr="008B7BB8">
        <w:rPr>
          <w:rFonts w:ascii="Simplified Arabic" w:hAnsi="Simplified Arabic" w:cs="Simplified Arabic"/>
          <w:sz w:val="24"/>
          <w:szCs w:val="24"/>
          <w:rtl/>
          <w:lang w:bidi="ar-DZ"/>
        </w:rPr>
        <w:t>،</w:t>
      </w:r>
      <w:proofErr w:type="spellEnd"/>
      <w:proofErr w:type="gramEnd"/>
      <w:r w:rsidRPr="008B7BB8">
        <w:rPr>
          <w:rFonts w:ascii="Simplified Arabic" w:hAnsi="Simplified Arabic" w:cs="Simplified Arabic"/>
          <w:sz w:val="24"/>
          <w:szCs w:val="24"/>
          <w:rtl/>
          <w:lang w:bidi="ar-DZ"/>
        </w:rPr>
        <w:t xml:space="preserve"> مرجع سابق ،</w:t>
      </w:r>
      <w:proofErr w:type="spellStart"/>
      <w:r w:rsidRPr="008B7BB8">
        <w:rPr>
          <w:rFonts w:ascii="Simplified Arabic" w:hAnsi="Simplified Arabic" w:cs="Simplified Arabic"/>
          <w:sz w:val="24"/>
          <w:szCs w:val="24"/>
          <w:rtl/>
          <w:lang w:bidi="ar-DZ"/>
        </w:rPr>
        <w:t>ص30</w:t>
      </w:r>
      <w:proofErr w:type="spellEnd"/>
    </w:p>
  </w:footnote>
  <w:footnote w:id="16">
    <w:p w:rsidR="009B4B9A" w:rsidRDefault="009B4B9A" w:rsidP="009B4B9A">
      <w:pPr>
        <w:pStyle w:val="Notedebasdepage"/>
        <w:bidi/>
        <w:rPr>
          <w:rtl/>
          <w:lang w:bidi="ar-DZ"/>
        </w:rPr>
      </w:pPr>
      <w:r>
        <w:rPr>
          <w:rStyle w:val="Appelnotedebasdep"/>
        </w:rPr>
        <w:footnoteRef/>
      </w:r>
      <w:r>
        <w:t xml:space="preserve"> </w:t>
      </w:r>
      <w:r w:rsidRPr="008B7BB8">
        <w:rPr>
          <w:rFonts w:ascii="Simplified Arabic" w:hAnsi="Simplified Arabic" w:cs="Simplified Arabic"/>
          <w:sz w:val="24"/>
          <w:szCs w:val="24"/>
          <w:rtl/>
        </w:rPr>
        <w:t xml:space="preserve">قانون رقم 15-01 مؤرخ في 13 ربيع الأول عام 1436 الموافق لـ 21 ابريل </w:t>
      </w:r>
      <w:proofErr w:type="gramStart"/>
      <w:r w:rsidRPr="008B7BB8">
        <w:rPr>
          <w:rFonts w:ascii="Simplified Arabic" w:hAnsi="Simplified Arabic" w:cs="Simplified Arabic"/>
          <w:sz w:val="24"/>
          <w:szCs w:val="24"/>
          <w:rtl/>
        </w:rPr>
        <w:t xml:space="preserve">2015 </w:t>
      </w:r>
      <w:proofErr w:type="spellStart"/>
      <w:r w:rsidRPr="008B7BB8">
        <w:rPr>
          <w:rFonts w:ascii="Simplified Arabic" w:hAnsi="Simplified Arabic" w:cs="Simplified Arabic"/>
          <w:sz w:val="24"/>
          <w:szCs w:val="24"/>
          <w:rtl/>
        </w:rPr>
        <w:t>،</w:t>
      </w:r>
      <w:proofErr w:type="spellEnd"/>
      <w:proofErr w:type="gramEnd"/>
      <w:r w:rsidRPr="008B7BB8">
        <w:rPr>
          <w:rFonts w:ascii="Simplified Arabic" w:hAnsi="Simplified Arabic" w:cs="Simplified Arabic"/>
          <w:sz w:val="24"/>
          <w:szCs w:val="24"/>
          <w:rtl/>
        </w:rPr>
        <w:t xml:space="preserve"> يتضمن إنشاء صندوق النفقة.</w:t>
      </w:r>
    </w:p>
  </w:footnote>
  <w:footnote w:id="17">
    <w:p w:rsidR="00683739" w:rsidRDefault="00683739" w:rsidP="003B0E8F">
      <w:pPr>
        <w:pStyle w:val="Notedebasdepage"/>
        <w:bidi/>
        <w:rPr>
          <w:rtl/>
          <w:lang w:bidi="ar-DZ"/>
        </w:rPr>
      </w:pPr>
      <w:r>
        <w:rPr>
          <w:rStyle w:val="Appelnotedebasdep"/>
        </w:rPr>
        <w:footnoteRef/>
      </w:r>
      <w:r>
        <w:t xml:space="preserve"> </w:t>
      </w:r>
      <w:r w:rsidRPr="008B7BB8">
        <w:rPr>
          <w:rFonts w:ascii="Simplified Arabic" w:hAnsi="Simplified Arabic" w:cs="Simplified Arabic"/>
          <w:sz w:val="24"/>
          <w:szCs w:val="24"/>
          <w:rtl/>
        </w:rPr>
        <w:t xml:space="preserve">قانون رقم 15-01 مؤرخ في 13 ربيع الأول عام 1436 الموافق لـ 21 ابريل </w:t>
      </w:r>
      <w:proofErr w:type="gramStart"/>
      <w:r w:rsidRPr="008B7BB8">
        <w:rPr>
          <w:rFonts w:ascii="Simplified Arabic" w:hAnsi="Simplified Arabic" w:cs="Simplified Arabic"/>
          <w:sz w:val="24"/>
          <w:szCs w:val="24"/>
          <w:rtl/>
        </w:rPr>
        <w:t xml:space="preserve">2015 </w:t>
      </w:r>
      <w:proofErr w:type="spellStart"/>
      <w:r w:rsidRPr="008B7BB8">
        <w:rPr>
          <w:rFonts w:ascii="Simplified Arabic" w:hAnsi="Simplified Arabic" w:cs="Simplified Arabic"/>
          <w:sz w:val="24"/>
          <w:szCs w:val="24"/>
          <w:rtl/>
        </w:rPr>
        <w:t>،</w:t>
      </w:r>
      <w:proofErr w:type="spellEnd"/>
      <w:proofErr w:type="gramEnd"/>
      <w:r w:rsidRPr="008B7BB8">
        <w:rPr>
          <w:rFonts w:ascii="Simplified Arabic" w:hAnsi="Simplified Arabic" w:cs="Simplified Arabic"/>
          <w:sz w:val="24"/>
          <w:szCs w:val="24"/>
          <w:rtl/>
        </w:rPr>
        <w:t xml:space="preserve"> يتضمن إنشاء صندوق </w:t>
      </w:r>
      <w:proofErr w:type="spellStart"/>
      <w:r w:rsidRPr="008B7BB8">
        <w:rPr>
          <w:rFonts w:ascii="Simplified Arabic" w:hAnsi="Simplified Arabic" w:cs="Simplified Arabic"/>
          <w:sz w:val="24"/>
          <w:szCs w:val="24"/>
          <w:rtl/>
        </w:rPr>
        <w:t>النفقة</w:t>
      </w:r>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مرجع سابق</w:t>
      </w:r>
    </w:p>
  </w:footnote>
  <w:footnote w:id="18">
    <w:p w:rsidR="00683739" w:rsidRDefault="00683739" w:rsidP="001821A0">
      <w:pPr>
        <w:pStyle w:val="Notedebasdepage"/>
        <w:bidi/>
        <w:rPr>
          <w:rtl/>
          <w:lang w:bidi="ar-DZ"/>
        </w:rPr>
      </w:pPr>
      <w:r>
        <w:rPr>
          <w:rStyle w:val="Appelnotedebasdep"/>
        </w:rPr>
        <w:footnoteRef/>
      </w:r>
      <w:r>
        <w:t xml:space="preserve"> </w:t>
      </w:r>
      <w:r w:rsidRPr="008B7BB8">
        <w:rPr>
          <w:rFonts w:ascii="Simplified Arabic" w:hAnsi="Simplified Arabic" w:cs="Simplified Arabic"/>
          <w:sz w:val="24"/>
          <w:szCs w:val="24"/>
          <w:rtl/>
        </w:rPr>
        <w:t xml:space="preserve">جمال الدين بن </w:t>
      </w:r>
      <w:proofErr w:type="spellStart"/>
      <w:r w:rsidRPr="008B7BB8">
        <w:rPr>
          <w:rFonts w:ascii="Simplified Arabic" w:hAnsi="Simplified Arabic" w:cs="Simplified Arabic"/>
          <w:sz w:val="24"/>
          <w:szCs w:val="24"/>
          <w:rtl/>
        </w:rPr>
        <w:t>منظور</w:t>
      </w:r>
      <w:r w:rsidRPr="001821A0">
        <w:rPr>
          <w:rFonts w:ascii="Simplified Arabic" w:hAnsi="Simplified Arabic" w:cs="Simplified Arabic"/>
          <w:b/>
          <w:bCs/>
          <w:sz w:val="24"/>
          <w:szCs w:val="24"/>
          <w:rtl/>
        </w:rPr>
        <w:t>،</w:t>
      </w:r>
      <w:proofErr w:type="spellEnd"/>
      <w:r w:rsidRPr="001821A0">
        <w:rPr>
          <w:rFonts w:ascii="Simplified Arabic" w:hAnsi="Simplified Arabic" w:cs="Simplified Arabic" w:hint="cs"/>
          <w:b/>
          <w:bCs/>
          <w:sz w:val="24"/>
          <w:szCs w:val="24"/>
          <w:rtl/>
        </w:rPr>
        <w:t xml:space="preserve"> </w:t>
      </w:r>
      <w:r w:rsidRPr="001821A0">
        <w:rPr>
          <w:rFonts w:ascii="Simplified Arabic" w:hAnsi="Simplified Arabic" w:cs="Simplified Arabic"/>
          <w:b/>
          <w:bCs/>
          <w:sz w:val="24"/>
          <w:szCs w:val="24"/>
          <w:rtl/>
        </w:rPr>
        <w:t xml:space="preserve">لسان </w:t>
      </w:r>
      <w:proofErr w:type="spellStart"/>
      <w:r w:rsidRPr="001821A0">
        <w:rPr>
          <w:rFonts w:ascii="Simplified Arabic" w:hAnsi="Simplified Arabic" w:cs="Simplified Arabic"/>
          <w:b/>
          <w:bCs/>
          <w:sz w:val="24"/>
          <w:szCs w:val="24"/>
          <w:rtl/>
        </w:rPr>
        <w:t>العرب</w:t>
      </w:r>
      <w:r w:rsidRPr="008B7BB8">
        <w:rPr>
          <w:rFonts w:ascii="Simplified Arabic" w:hAnsi="Simplified Arabic" w:cs="Simplified Arabic"/>
          <w:sz w:val="24"/>
          <w:szCs w:val="24"/>
          <w:rtl/>
        </w:rPr>
        <w:t>،</w:t>
      </w:r>
      <w:proofErr w:type="spellEnd"/>
      <w:r w:rsidRPr="008B7BB8">
        <w:rPr>
          <w:rFonts w:ascii="Simplified Arabic" w:hAnsi="Simplified Arabic" w:cs="Simplified Arabic"/>
          <w:sz w:val="24"/>
          <w:szCs w:val="24"/>
          <w:rtl/>
        </w:rPr>
        <w:t xml:space="preserve"> الجزء </w:t>
      </w:r>
      <w:r>
        <w:rPr>
          <w:rFonts w:ascii="Simplified Arabic" w:hAnsi="Simplified Arabic" w:cs="Simplified Arabic" w:hint="cs"/>
          <w:sz w:val="24"/>
          <w:szCs w:val="24"/>
          <w:rtl/>
        </w:rPr>
        <w:t xml:space="preserve">الثالث </w:t>
      </w:r>
      <w:proofErr w:type="spellStart"/>
      <w:r>
        <w:rPr>
          <w:rFonts w:ascii="Simplified Arabic" w:hAnsi="Simplified Arabic" w:cs="Simplified Arabic" w:hint="cs"/>
          <w:sz w:val="24"/>
          <w:szCs w:val="24"/>
          <w:rtl/>
        </w:rPr>
        <w:t>عشر</w:t>
      </w:r>
      <w:r w:rsidRPr="008B7BB8">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r w:rsidRPr="008B7BB8">
        <w:rPr>
          <w:rFonts w:ascii="Simplified Arabic" w:hAnsi="Simplified Arabic" w:cs="Simplified Arabic"/>
          <w:sz w:val="24"/>
          <w:szCs w:val="24"/>
          <w:rtl/>
        </w:rPr>
        <w:t xml:space="preserve">الطبعة </w:t>
      </w:r>
      <w:proofErr w:type="spellStart"/>
      <w:r w:rsidRPr="008B7BB8">
        <w:rPr>
          <w:rFonts w:ascii="Simplified Arabic" w:hAnsi="Simplified Arabic" w:cs="Simplified Arabic"/>
          <w:sz w:val="24"/>
          <w:szCs w:val="24"/>
          <w:rtl/>
        </w:rPr>
        <w:t>الاولى،</w:t>
      </w:r>
      <w:proofErr w:type="spellEnd"/>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دار صادر </w:t>
      </w:r>
      <w:proofErr w:type="spellStart"/>
      <w:r>
        <w:rPr>
          <w:rFonts w:ascii="Simplified Arabic" w:hAnsi="Simplified Arabic" w:cs="Simplified Arabic"/>
          <w:sz w:val="24"/>
          <w:szCs w:val="24"/>
          <w:rtl/>
        </w:rPr>
        <w:t>بيروت</w:t>
      </w:r>
      <w:r w:rsidRPr="008B7BB8">
        <w:rPr>
          <w:rFonts w:ascii="Simplified Arabic" w:hAnsi="Simplified Arabic" w:cs="Simplified Arabic"/>
          <w:sz w:val="24"/>
          <w:szCs w:val="24"/>
          <w:rtl/>
        </w:rPr>
        <w:t>،</w:t>
      </w:r>
      <w:proofErr w:type="spellEnd"/>
      <w:r w:rsidRPr="008B7BB8">
        <w:rPr>
          <w:rFonts w:ascii="Simplified Arabic" w:hAnsi="Simplified Arabic" w:cs="Simplified Arabic"/>
          <w:sz w:val="24"/>
          <w:szCs w:val="24"/>
          <w:rtl/>
        </w:rPr>
        <w:t xml:space="preserve"> ص 122</w:t>
      </w:r>
    </w:p>
  </w:footnote>
  <w:footnote w:id="19">
    <w:p w:rsidR="00683739" w:rsidRPr="008D18B9" w:rsidRDefault="00683739" w:rsidP="001821A0">
      <w:pPr>
        <w:pStyle w:val="Notedebasdepage"/>
        <w:bidi/>
        <w:rPr>
          <w:rtl/>
          <w:lang w:bidi="ar-DZ"/>
        </w:rPr>
      </w:pPr>
      <w:r>
        <w:rPr>
          <w:rStyle w:val="Appelnotedebasdep"/>
        </w:rPr>
        <w:footnoteRef/>
      </w:r>
      <w:r>
        <w:t xml:space="preserve"> </w:t>
      </w:r>
      <w:proofErr w:type="spellStart"/>
      <w:r w:rsidRPr="008B7BB8">
        <w:rPr>
          <w:rFonts w:ascii="Simplified Arabic" w:hAnsi="Simplified Arabic" w:cs="Simplified Arabic"/>
          <w:sz w:val="24"/>
          <w:szCs w:val="24"/>
          <w:rtl/>
        </w:rPr>
        <w:t>الكاساني</w:t>
      </w:r>
      <w:r w:rsidRPr="001821A0">
        <w:rPr>
          <w:rFonts w:ascii="Simplified Arabic" w:hAnsi="Simplified Arabic" w:cs="Simplified Arabic" w:hint="cs"/>
          <w:b/>
          <w:bCs/>
          <w:sz w:val="24"/>
          <w:szCs w:val="24"/>
          <w:rtl/>
        </w:rPr>
        <w:t>،</w:t>
      </w:r>
      <w:proofErr w:type="spellEnd"/>
      <w:r w:rsidRPr="001821A0">
        <w:rPr>
          <w:rFonts w:ascii="Simplified Arabic" w:hAnsi="Simplified Arabic" w:cs="Simplified Arabic"/>
          <w:b/>
          <w:bCs/>
          <w:sz w:val="24"/>
          <w:szCs w:val="24"/>
        </w:rPr>
        <w:t xml:space="preserve"> </w:t>
      </w:r>
      <w:r w:rsidRPr="001821A0">
        <w:rPr>
          <w:rFonts w:ascii="Simplified Arabic" w:hAnsi="Simplified Arabic" w:cs="Simplified Arabic"/>
          <w:b/>
          <w:bCs/>
          <w:sz w:val="24"/>
          <w:szCs w:val="24"/>
          <w:rtl/>
        </w:rPr>
        <w:t>بدائع</w:t>
      </w:r>
      <w:r w:rsidRPr="001821A0">
        <w:rPr>
          <w:rFonts w:ascii="Simplified Arabic" w:hAnsi="Simplified Arabic" w:cs="Simplified Arabic"/>
          <w:b/>
          <w:bCs/>
          <w:sz w:val="24"/>
          <w:szCs w:val="24"/>
        </w:rPr>
        <w:t xml:space="preserve"> </w:t>
      </w:r>
      <w:proofErr w:type="spellStart"/>
      <w:r w:rsidRPr="001821A0">
        <w:rPr>
          <w:rFonts w:ascii="Simplified Arabic" w:hAnsi="Simplified Arabic" w:cs="Simplified Arabic"/>
          <w:b/>
          <w:bCs/>
          <w:sz w:val="24"/>
          <w:szCs w:val="24"/>
          <w:rtl/>
        </w:rPr>
        <w:t>الصنائع</w:t>
      </w:r>
      <w:r w:rsidRPr="008B7BB8">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طبعة </w:t>
      </w:r>
      <w:proofErr w:type="spellStart"/>
      <w:r>
        <w:rPr>
          <w:rFonts w:ascii="Simplified Arabic" w:hAnsi="Simplified Arabic" w:cs="Simplified Arabic" w:hint="cs"/>
          <w:sz w:val="24"/>
          <w:szCs w:val="24"/>
          <w:rtl/>
        </w:rPr>
        <w:t>الثانية</w:t>
      </w:r>
      <w:r w:rsidRPr="008B7BB8">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r w:rsidRPr="008B7BB8">
        <w:rPr>
          <w:rFonts w:ascii="Simplified Arabic" w:hAnsi="Simplified Arabic" w:cs="Simplified Arabic"/>
          <w:sz w:val="24"/>
          <w:szCs w:val="24"/>
          <w:rtl/>
        </w:rPr>
        <w:t>دار</w:t>
      </w:r>
      <w:r w:rsidRPr="008B7BB8">
        <w:rPr>
          <w:rFonts w:ascii="Simplified Arabic" w:hAnsi="Simplified Arabic" w:cs="Simplified Arabic"/>
          <w:sz w:val="24"/>
          <w:szCs w:val="24"/>
        </w:rPr>
        <w:t xml:space="preserve"> </w:t>
      </w:r>
      <w:r w:rsidRPr="008B7BB8">
        <w:rPr>
          <w:rFonts w:ascii="Simplified Arabic" w:hAnsi="Simplified Arabic" w:cs="Simplified Arabic"/>
          <w:sz w:val="24"/>
          <w:szCs w:val="24"/>
          <w:rtl/>
        </w:rPr>
        <w:t>الكتب</w:t>
      </w:r>
      <w:r w:rsidRPr="008B7BB8">
        <w:rPr>
          <w:rFonts w:ascii="Simplified Arabic" w:hAnsi="Simplified Arabic" w:cs="Simplified Arabic"/>
          <w:sz w:val="24"/>
          <w:szCs w:val="24"/>
        </w:rPr>
        <w:t xml:space="preserve"> </w:t>
      </w:r>
      <w:proofErr w:type="spellStart"/>
      <w:r w:rsidRPr="008B7BB8">
        <w:rPr>
          <w:rFonts w:ascii="Simplified Arabic" w:hAnsi="Simplified Arabic" w:cs="Simplified Arabic"/>
          <w:sz w:val="24"/>
          <w:szCs w:val="24"/>
          <w:rtl/>
        </w:rPr>
        <w:t>العلمية،</w:t>
      </w:r>
      <w:proofErr w:type="spellEnd"/>
      <w:r w:rsidRPr="008B7BB8">
        <w:rPr>
          <w:rFonts w:ascii="Simplified Arabic" w:hAnsi="Simplified Arabic" w:cs="Simplified Arabic"/>
          <w:sz w:val="24"/>
          <w:szCs w:val="24"/>
        </w:rPr>
        <w:t xml:space="preserve"> </w:t>
      </w:r>
      <w:proofErr w:type="spellStart"/>
      <w:r w:rsidRPr="008B7BB8">
        <w:rPr>
          <w:rFonts w:ascii="Simplified Arabic" w:hAnsi="Simplified Arabic" w:cs="Simplified Arabic"/>
          <w:sz w:val="24"/>
          <w:szCs w:val="24"/>
          <w:rtl/>
        </w:rPr>
        <w:t>بيروت،</w:t>
      </w:r>
      <w:proofErr w:type="spellEnd"/>
      <w:r w:rsidRPr="008B7BB8">
        <w:rPr>
          <w:rFonts w:ascii="Simplified Arabic" w:hAnsi="Simplified Arabic" w:cs="Simplified Arabic"/>
          <w:sz w:val="24"/>
          <w:szCs w:val="24"/>
        </w:rPr>
        <w:t xml:space="preserve"> </w:t>
      </w:r>
      <w:proofErr w:type="spellStart"/>
      <w:r w:rsidRPr="008B7BB8">
        <w:rPr>
          <w:rFonts w:ascii="Simplified Arabic" w:hAnsi="Simplified Arabic" w:cs="Simplified Arabic"/>
          <w:sz w:val="24"/>
          <w:szCs w:val="24"/>
          <w:rtl/>
        </w:rPr>
        <w:t>لبنان،</w:t>
      </w:r>
      <w:proofErr w:type="spellEnd"/>
      <w:r w:rsidRPr="008B7BB8">
        <w:rPr>
          <w:rFonts w:ascii="Simplified Arabic" w:hAnsi="Simplified Arabic" w:cs="Simplified Arabic"/>
          <w:sz w:val="24"/>
          <w:szCs w:val="24"/>
        </w:rPr>
        <w:t xml:space="preserve"> </w:t>
      </w:r>
      <w:r w:rsidRPr="008B7BB8">
        <w:rPr>
          <w:rFonts w:ascii="Simplified Arabic" w:hAnsi="Simplified Arabic" w:cs="Simplified Arabic"/>
          <w:sz w:val="24"/>
          <w:szCs w:val="24"/>
          <w:rtl/>
        </w:rPr>
        <w:t>1986 ص 40</w:t>
      </w:r>
    </w:p>
  </w:footnote>
  <w:footnote w:id="20">
    <w:p w:rsidR="00683739" w:rsidRDefault="00683739" w:rsidP="003B0E8F">
      <w:pPr>
        <w:pStyle w:val="Notedebasdepage"/>
        <w:bidi/>
        <w:rPr>
          <w:rtl/>
          <w:lang w:bidi="ar-DZ"/>
        </w:rPr>
      </w:pPr>
      <w:r>
        <w:rPr>
          <w:rStyle w:val="Appelnotedebasdep"/>
        </w:rPr>
        <w:footnoteRef/>
      </w:r>
      <w:r>
        <w:t xml:space="preserve"> </w:t>
      </w:r>
      <w:r>
        <w:rPr>
          <w:rFonts w:hint="cs"/>
          <w:rtl/>
        </w:rPr>
        <w:t xml:space="preserve"> </w:t>
      </w:r>
      <w:r w:rsidRPr="008B7BB8">
        <w:rPr>
          <w:rFonts w:ascii="Simplified Arabic" w:hAnsi="Simplified Arabic" w:cs="Simplified Arabic"/>
          <w:sz w:val="26"/>
          <w:szCs w:val="26"/>
          <w:rtl/>
        </w:rPr>
        <w:t>سعد</w:t>
      </w:r>
      <w:r w:rsidRPr="008B7BB8">
        <w:rPr>
          <w:rFonts w:ascii="Simplified Arabic" w:hAnsi="Simplified Arabic" w:cs="Simplified Arabic"/>
          <w:sz w:val="26"/>
          <w:szCs w:val="26"/>
        </w:rPr>
        <w:t xml:space="preserve"> </w:t>
      </w:r>
      <w:r w:rsidRPr="008B7BB8">
        <w:rPr>
          <w:rFonts w:ascii="Simplified Arabic" w:hAnsi="Simplified Arabic" w:cs="Simplified Arabic"/>
          <w:sz w:val="26"/>
          <w:szCs w:val="26"/>
          <w:rtl/>
        </w:rPr>
        <w:t>عبد</w:t>
      </w:r>
      <w:r w:rsidRPr="008B7BB8">
        <w:rPr>
          <w:rFonts w:ascii="Simplified Arabic" w:hAnsi="Simplified Arabic" w:cs="Simplified Arabic"/>
          <w:sz w:val="26"/>
          <w:szCs w:val="26"/>
        </w:rPr>
        <w:t xml:space="preserve"> </w:t>
      </w:r>
      <w:proofErr w:type="spellStart"/>
      <w:r>
        <w:rPr>
          <w:rFonts w:ascii="Simplified Arabic" w:hAnsi="Simplified Arabic" w:cs="Simplified Arabic"/>
          <w:sz w:val="26"/>
          <w:szCs w:val="26"/>
          <w:rtl/>
        </w:rPr>
        <w:t>العزي</w:t>
      </w:r>
      <w:r>
        <w:rPr>
          <w:rFonts w:ascii="Simplified Arabic" w:hAnsi="Simplified Arabic" w:cs="Simplified Arabic" w:hint="cs"/>
          <w:sz w:val="26"/>
          <w:szCs w:val="26"/>
          <w:rtl/>
        </w:rPr>
        <w:t>ز</w:t>
      </w:r>
      <w:r w:rsidRPr="001821A0">
        <w:rPr>
          <w:rFonts w:ascii="Simplified Arabic" w:hAnsi="Simplified Arabic" w:cs="Simplified Arabic" w:hint="cs"/>
          <w:b/>
          <w:bCs/>
          <w:sz w:val="26"/>
          <w:szCs w:val="26"/>
          <w:rtl/>
        </w:rPr>
        <w:t>،</w:t>
      </w:r>
      <w:proofErr w:type="spellEnd"/>
      <w:r w:rsidRPr="001821A0">
        <w:rPr>
          <w:rFonts w:ascii="Simplified Arabic" w:hAnsi="Simplified Arabic" w:cs="Simplified Arabic" w:hint="cs"/>
          <w:b/>
          <w:bCs/>
          <w:sz w:val="26"/>
          <w:szCs w:val="26"/>
          <w:rtl/>
        </w:rPr>
        <w:t xml:space="preserve"> </w:t>
      </w:r>
      <w:r w:rsidRPr="001821A0">
        <w:rPr>
          <w:rFonts w:ascii="Simplified Arabic" w:hAnsi="Simplified Arabic" w:cs="Simplified Arabic"/>
          <w:b/>
          <w:bCs/>
          <w:sz w:val="26"/>
          <w:szCs w:val="26"/>
          <w:rtl/>
        </w:rPr>
        <w:t>قانون</w:t>
      </w:r>
      <w:r w:rsidRPr="001821A0">
        <w:rPr>
          <w:rFonts w:ascii="Simplified Arabic" w:hAnsi="Simplified Arabic" w:cs="Simplified Arabic"/>
          <w:b/>
          <w:bCs/>
          <w:sz w:val="26"/>
          <w:szCs w:val="26"/>
        </w:rPr>
        <w:t xml:space="preserve"> </w:t>
      </w:r>
      <w:r w:rsidRPr="001821A0">
        <w:rPr>
          <w:rFonts w:ascii="Simplified Arabic" w:hAnsi="Simplified Arabic" w:cs="Simplified Arabic"/>
          <w:b/>
          <w:bCs/>
          <w:sz w:val="26"/>
          <w:szCs w:val="26"/>
          <w:rtl/>
        </w:rPr>
        <w:t>الأسرة</w:t>
      </w:r>
      <w:r w:rsidRPr="001821A0">
        <w:rPr>
          <w:rFonts w:ascii="Simplified Arabic" w:hAnsi="Simplified Arabic" w:cs="Simplified Arabic"/>
          <w:b/>
          <w:bCs/>
          <w:sz w:val="26"/>
          <w:szCs w:val="26"/>
        </w:rPr>
        <w:t xml:space="preserve"> </w:t>
      </w:r>
      <w:r w:rsidRPr="001821A0">
        <w:rPr>
          <w:rFonts w:ascii="Simplified Arabic" w:hAnsi="Simplified Arabic" w:cs="Simplified Arabic"/>
          <w:b/>
          <w:bCs/>
          <w:sz w:val="26"/>
          <w:szCs w:val="26"/>
          <w:rtl/>
        </w:rPr>
        <w:t>الجزائري</w:t>
      </w:r>
      <w:r w:rsidRPr="001821A0">
        <w:rPr>
          <w:rFonts w:ascii="Simplified Arabic" w:hAnsi="Simplified Arabic" w:cs="Simplified Arabic"/>
          <w:b/>
          <w:bCs/>
          <w:sz w:val="26"/>
          <w:szCs w:val="26"/>
        </w:rPr>
        <w:t xml:space="preserve"> </w:t>
      </w:r>
      <w:r w:rsidRPr="001821A0">
        <w:rPr>
          <w:rFonts w:ascii="Simplified Arabic" w:hAnsi="Simplified Arabic" w:cs="Simplified Arabic"/>
          <w:b/>
          <w:bCs/>
          <w:sz w:val="26"/>
          <w:szCs w:val="26"/>
          <w:rtl/>
        </w:rPr>
        <w:t>في</w:t>
      </w:r>
      <w:r w:rsidRPr="001821A0">
        <w:rPr>
          <w:rFonts w:ascii="Simplified Arabic" w:hAnsi="Simplified Arabic" w:cs="Simplified Arabic"/>
          <w:b/>
          <w:bCs/>
          <w:sz w:val="26"/>
          <w:szCs w:val="26"/>
        </w:rPr>
        <w:t xml:space="preserve"> </w:t>
      </w:r>
      <w:r w:rsidRPr="001821A0">
        <w:rPr>
          <w:rFonts w:ascii="Simplified Arabic" w:hAnsi="Simplified Arabic" w:cs="Simplified Arabic"/>
          <w:b/>
          <w:bCs/>
          <w:sz w:val="26"/>
          <w:szCs w:val="26"/>
          <w:rtl/>
        </w:rPr>
        <w:t>ثوبه</w:t>
      </w:r>
      <w:r w:rsidRPr="001821A0">
        <w:rPr>
          <w:rFonts w:ascii="Simplified Arabic" w:hAnsi="Simplified Arabic" w:cs="Simplified Arabic"/>
          <w:b/>
          <w:bCs/>
          <w:sz w:val="26"/>
          <w:szCs w:val="26"/>
        </w:rPr>
        <w:t xml:space="preserve"> </w:t>
      </w:r>
      <w:proofErr w:type="spellStart"/>
      <w:r w:rsidRPr="001821A0">
        <w:rPr>
          <w:rFonts w:ascii="Simplified Arabic" w:hAnsi="Simplified Arabic" w:cs="Simplified Arabic"/>
          <w:b/>
          <w:bCs/>
          <w:sz w:val="26"/>
          <w:szCs w:val="26"/>
          <w:rtl/>
        </w:rPr>
        <w:t>الجديد</w:t>
      </w:r>
      <w:r w:rsidRPr="008B7BB8">
        <w:rPr>
          <w:rFonts w:ascii="Simplified Arabic" w:hAnsi="Simplified Arabic" w:cs="Simplified Arabic"/>
          <w:sz w:val="26"/>
          <w:szCs w:val="26"/>
          <w:rtl/>
        </w:rPr>
        <w:t>،</w:t>
      </w:r>
      <w:proofErr w:type="spellEnd"/>
      <w:r w:rsidRPr="008B7BB8">
        <w:rPr>
          <w:rFonts w:ascii="Simplified Arabic" w:hAnsi="Simplified Arabic" w:cs="Simplified Arabic"/>
          <w:sz w:val="26"/>
          <w:szCs w:val="26"/>
        </w:rPr>
        <w:t xml:space="preserve"> </w:t>
      </w:r>
      <w:r w:rsidRPr="008B7BB8">
        <w:rPr>
          <w:rFonts w:ascii="Simplified Arabic" w:hAnsi="Simplified Arabic" w:cs="Simplified Arabic"/>
          <w:sz w:val="26"/>
          <w:szCs w:val="26"/>
          <w:rtl/>
        </w:rPr>
        <w:t>دار</w:t>
      </w:r>
      <w:r w:rsidRPr="008B7BB8">
        <w:rPr>
          <w:rFonts w:ascii="Simplified Arabic" w:hAnsi="Simplified Arabic" w:cs="Simplified Arabic"/>
          <w:sz w:val="26"/>
          <w:szCs w:val="26"/>
        </w:rPr>
        <w:t xml:space="preserve"> </w:t>
      </w:r>
      <w:proofErr w:type="spellStart"/>
      <w:r w:rsidRPr="008B7BB8">
        <w:rPr>
          <w:rFonts w:ascii="Simplified Arabic" w:hAnsi="Simplified Arabic" w:cs="Simplified Arabic"/>
          <w:sz w:val="26"/>
          <w:szCs w:val="26"/>
          <w:rtl/>
        </w:rPr>
        <w:t>هومة،</w:t>
      </w:r>
      <w:proofErr w:type="spellEnd"/>
      <w:r w:rsidRPr="008B7BB8">
        <w:rPr>
          <w:rFonts w:ascii="Simplified Arabic" w:hAnsi="Simplified Arabic" w:cs="Simplified Arabic"/>
          <w:sz w:val="26"/>
          <w:szCs w:val="26"/>
        </w:rPr>
        <w:t xml:space="preserve"> </w:t>
      </w:r>
      <w:proofErr w:type="spellStart"/>
      <w:r w:rsidRPr="008B7BB8">
        <w:rPr>
          <w:rFonts w:ascii="Simplified Arabic" w:hAnsi="Simplified Arabic" w:cs="Simplified Arabic"/>
          <w:sz w:val="26"/>
          <w:szCs w:val="26"/>
          <w:rtl/>
        </w:rPr>
        <w:t>الجزائر،</w:t>
      </w:r>
      <w:proofErr w:type="spellEnd"/>
      <w:r w:rsidRPr="008B7BB8">
        <w:rPr>
          <w:rFonts w:ascii="Simplified Arabic" w:hAnsi="Simplified Arabic" w:cs="Simplified Arabic"/>
          <w:sz w:val="26"/>
          <w:szCs w:val="26"/>
        </w:rPr>
        <w:t xml:space="preserve"> </w:t>
      </w:r>
      <w:r w:rsidRPr="008B7BB8">
        <w:rPr>
          <w:rFonts w:ascii="Simplified Arabic" w:hAnsi="Simplified Arabic" w:cs="Simplified Arabic"/>
          <w:sz w:val="26"/>
          <w:szCs w:val="26"/>
          <w:rtl/>
        </w:rPr>
        <w:t>2007 ص 139</w:t>
      </w:r>
    </w:p>
  </w:footnote>
  <w:footnote w:id="21">
    <w:p w:rsidR="00683739" w:rsidRDefault="00683739" w:rsidP="003B0E8F">
      <w:pPr>
        <w:pStyle w:val="Notedebasdepage"/>
        <w:bidi/>
        <w:rPr>
          <w:rtl/>
          <w:lang w:bidi="ar-DZ"/>
        </w:rPr>
      </w:pPr>
      <w:r>
        <w:rPr>
          <w:rStyle w:val="Appelnotedebasdep"/>
        </w:rPr>
        <w:footnoteRef/>
      </w:r>
      <w:r>
        <w:t xml:space="preserve"> </w:t>
      </w:r>
      <w:r>
        <w:rPr>
          <w:rFonts w:hint="cs"/>
          <w:rtl/>
        </w:rPr>
        <w:t xml:space="preserve"> </w:t>
      </w:r>
      <w:r w:rsidRPr="008B7BB8">
        <w:rPr>
          <w:rFonts w:ascii="Simplified Arabic" w:hAnsi="Simplified Arabic" w:cs="Simplified Arabic"/>
          <w:sz w:val="24"/>
          <w:szCs w:val="24"/>
          <w:rtl/>
        </w:rPr>
        <w:t xml:space="preserve">قرار صادر عن المحكمة العليا رقم 59013  بتاريخ </w:t>
      </w:r>
      <w:proofErr w:type="spellStart"/>
      <w:r w:rsidRPr="008B7BB8">
        <w:rPr>
          <w:rFonts w:ascii="Simplified Arabic" w:hAnsi="Simplified Arabic" w:cs="Simplified Arabic"/>
          <w:sz w:val="24"/>
          <w:szCs w:val="24"/>
          <w:rtl/>
        </w:rPr>
        <w:t>19/02/1991،</w:t>
      </w:r>
      <w:proofErr w:type="spellEnd"/>
      <w:r w:rsidRPr="008B7BB8">
        <w:rPr>
          <w:rFonts w:ascii="Simplified Arabic" w:hAnsi="Simplified Arabic" w:cs="Simplified Arabic"/>
          <w:sz w:val="24"/>
          <w:szCs w:val="24"/>
          <w:rtl/>
        </w:rPr>
        <w:t xml:space="preserve"> فريق </w:t>
      </w:r>
      <w:proofErr w:type="spellStart"/>
      <w:r w:rsidRPr="008B7BB8">
        <w:rPr>
          <w:rFonts w:ascii="Simplified Arabic" w:hAnsi="Simplified Arabic" w:cs="Simplified Arabic"/>
          <w:sz w:val="24"/>
          <w:szCs w:val="24"/>
          <w:rtl/>
        </w:rPr>
        <w:t>الحقوقين</w:t>
      </w:r>
      <w:proofErr w:type="spellEnd"/>
      <w:r w:rsidRPr="008B7BB8">
        <w:rPr>
          <w:rFonts w:ascii="Simplified Arabic" w:hAnsi="Simplified Arabic" w:cs="Simplified Arabic"/>
          <w:sz w:val="24"/>
          <w:szCs w:val="24"/>
          <w:rtl/>
        </w:rPr>
        <w:t xml:space="preserve"> لدار الحديث للكتاب ،طبعة 2008 </w:t>
      </w:r>
      <w:proofErr w:type="spellStart"/>
      <w:r w:rsidRPr="008B7BB8">
        <w:rPr>
          <w:rFonts w:ascii="Simplified Arabic" w:hAnsi="Simplified Arabic" w:cs="Simplified Arabic"/>
          <w:sz w:val="24"/>
          <w:szCs w:val="24"/>
          <w:rtl/>
        </w:rPr>
        <w:t>،</w:t>
      </w:r>
      <w:proofErr w:type="spellEnd"/>
      <w:r w:rsidRPr="008B7BB8">
        <w:rPr>
          <w:rFonts w:ascii="Simplified Arabic" w:hAnsi="Simplified Arabic" w:cs="Simplified Arabic"/>
          <w:sz w:val="24"/>
          <w:szCs w:val="24"/>
          <w:rtl/>
        </w:rPr>
        <w:t xml:space="preserve"> </w:t>
      </w:r>
      <w:proofErr w:type="spellStart"/>
      <w:r w:rsidRPr="008B7BB8">
        <w:rPr>
          <w:rFonts w:ascii="Simplified Arabic" w:hAnsi="Simplified Arabic" w:cs="Simplified Arabic"/>
          <w:sz w:val="24"/>
          <w:szCs w:val="24"/>
          <w:rtl/>
        </w:rPr>
        <w:t>ص28</w:t>
      </w:r>
      <w:proofErr w:type="spellEnd"/>
    </w:p>
  </w:footnote>
  <w:footnote w:id="22">
    <w:p w:rsidR="00683739" w:rsidRDefault="00683739" w:rsidP="003B0E8F">
      <w:pPr>
        <w:pStyle w:val="Notedebasdepage"/>
        <w:bidi/>
        <w:rPr>
          <w:rtl/>
          <w:lang w:bidi="ar-DZ"/>
        </w:rPr>
      </w:pPr>
      <w:r>
        <w:rPr>
          <w:rStyle w:val="Appelnotedebasdep"/>
        </w:rPr>
        <w:footnoteRef/>
      </w:r>
      <w:r>
        <w:t xml:space="preserve"> </w:t>
      </w:r>
      <w:r>
        <w:rPr>
          <w:rFonts w:hint="cs"/>
          <w:rtl/>
        </w:rPr>
        <w:t xml:space="preserve"> </w:t>
      </w:r>
      <w:r w:rsidRPr="008B7BB8">
        <w:rPr>
          <w:rFonts w:ascii="Simplified Arabic" w:hAnsi="Simplified Arabic" w:cs="Simplified Arabic"/>
          <w:sz w:val="24"/>
          <w:szCs w:val="24"/>
          <w:rtl/>
        </w:rPr>
        <w:t xml:space="preserve">حسين بن شيخ </w:t>
      </w:r>
      <w:proofErr w:type="spellStart"/>
      <w:r w:rsidRPr="008B7BB8">
        <w:rPr>
          <w:rFonts w:ascii="Simplified Arabic" w:hAnsi="Simplified Arabic" w:cs="Simplified Arabic"/>
          <w:sz w:val="24"/>
          <w:szCs w:val="24"/>
          <w:rtl/>
        </w:rPr>
        <w:t>آث</w:t>
      </w:r>
      <w:proofErr w:type="spellEnd"/>
      <w:r w:rsidRPr="008B7BB8">
        <w:rPr>
          <w:rFonts w:ascii="Simplified Arabic" w:hAnsi="Simplified Arabic" w:cs="Simplified Arabic"/>
          <w:sz w:val="24"/>
          <w:szCs w:val="24"/>
          <w:rtl/>
        </w:rPr>
        <w:t xml:space="preserve"> </w:t>
      </w:r>
      <w:proofErr w:type="spellStart"/>
      <w:r w:rsidRPr="008B7BB8">
        <w:rPr>
          <w:rFonts w:ascii="Simplified Arabic" w:hAnsi="Simplified Arabic" w:cs="Simplified Arabic"/>
          <w:sz w:val="24"/>
          <w:szCs w:val="24"/>
          <w:rtl/>
        </w:rPr>
        <w:t>ملويا،</w:t>
      </w:r>
      <w:proofErr w:type="spellEnd"/>
      <w:r w:rsidRPr="008B7BB8">
        <w:rPr>
          <w:rFonts w:ascii="Simplified Arabic" w:hAnsi="Simplified Arabic" w:cs="Simplified Arabic"/>
          <w:sz w:val="24"/>
          <w:szCs w:val="24"/>
          <w:rtl/>
        </w:rPr>
        <w:t xml:space="preserve"> مرجع سابق ص 205</w:t>
      </w:r>
    </w:p>
  </w:footnote>
  <w:footnote w:id="23">
    <w:p w:rsidR="00683739" w:rsidRDefault="00683739" w:rsidP="003B0E8F">
      <w:pPr>
        <w:pStyle w:val="Notedebasdepage"/>
        <w:bidi/>
        <w:rPr>
          <w:rtl/>
          <w:lang w:bidi="ar-DZ"/>
        </w:rPr>
      </w:pPr>
      <w:r>
        <w:rPr>
          <w:rStyle w:val="Appelnotedebasdep"/>
        </w:rPr>
        <w:footnoteRef/>
      </w:r>
      <w:r>
        <w:t xml:space="preserve"> </w:t>
      </w:r>
      <w:r w:rsidRPr="008B7BB8">
        <w:rPr>
          <w:rFonts w:ascii="Simplified Arabic" w:hAnsi="Simplified Arabic" w:cs="Simplified Arabic"/>
          <w:sz w:val="24"/>
          <w:szCs w:val="24"/>
          <w:rtl/>
        </w:rPr>
        <w:t xml:space="preserve">طاهري حسين </w:t>
      </w:r>
      <w:proofErr w:type="spellStart"/>
      <w:r w:rsidRPr="008B7BB8">
        <w:rPr>
          <w:rFonts w:ascii="Simplified Arabic" w:hAnsi="Simplified Arabic" w:cs="Simplified Arabic"/>
          <w:sz w:val="24"/>
          <w:szCs w:val="24"/>
          <w:rtl/>
        </w:rPr>
        <w:t>،</w:t>
      </w:r>
      <w:proofErr w:type="spellEnd"/>
      <w:r w:rsidRPr="008B7BB8">
        <w:rPr>
          <w:rFonts w:ascii="Simplified Arabic" w:hAnsi="Simplified Arabic" w:cs="Simplified Arabic"/>
          <w:sz w:val="24"/>
          <w:szCs w:val="24"/>
          <w:rtl/>
        </w:rPr>
        <w:t xml:space="preserve"> </w:t>
      </w:r>
      <w:r w:rsidRPr="001821A0">
        <w:rPr>
          <w:rFonts w:ascii="Simplified Arabic" w:hAnsi="Simplified Arabic" w:cs="Simplified Arabic"/>
          <w:b/>
          <w:bCs/>
          <w:sz w:val="24"/>
          <w:szCs w:val="24"/>
          <w:rtl/>
        </w:rPr>
        <w:t xml:space="preserve">الأوسط في شرح قانون الأسرة </w:t>
      </w:r>
      <w:proofErr w:type="spellStart"/>
      <w:r w:rsidRPr="001821A0">
        <w:rPr>
          <w:rFonts w:ascii="Simplified Arabic" w:hAnsi="Simplified Arabic" w:cs="Simplified Arabic"/>
          <w:b/>
          <w:bCs/>
          <w:sz w:val="24"/>
          <w:szCs w:val="24"/>
          <w:rtl/>
        </w:rPr>
        <w:t>الجزائري،</w:t>
      </w:r>
      <w:proofErr w:type="spellEnd"/>
      <w:r w:rsidRPr="008B7BB8">
        <w:rPr>
          <w:rFonts w:ascii="Simplified Arabic" w:hAnsi="Simplified Arabic" w:cs="Simplified Arabic"/>
          <w:sz w:val="24"/>
          <w:szCs w:val="24"/>
          <w:rtl/>
        </w:rPr>
        <w:t xml:space="preserve"> مرجع سابق </w:t>
      </w:r>
      <w:proofErr w:type="spellStart"/>
      <w:r w:rsidRPr="008B7BB8">
        <w:rPr>
          <w:rFonts w:ascii="Simplified Arabic" w:hAnsi="Simplified Arabic" w:cs="Simplified Arabic"/>
          <w:sz w:val="24"/>
          <w:szCs w:val="24"/>
          <w:rtl/>
        </w:rPr>
        <w:t>،</w:t>
      </w:r>
      <w:proofErr w:type="spellEnd"/>
      <w:r w:rsidRPr="008B7BB8">
        <w:rPr>
          <w:rFonts w:ascii="Simplified Arabic" w:hAnsi="Simplified Arabic" w:cs="Simplified Arabic"/>
          <w:sz w:val="24"/>
          <w:szCs w:val="24"/>
          <w:rtl/>
        </w:rPr>
        <w:t xml:space="preserve"> </w:t>
      </w:r>
      <w:proofErr w:type="spellStart"/>
      <w:r w:rsidRPr="008B7BB8">
        <w:rPr>
          <w:rFonts w:ascii="Simplified Arabic" w:hAnsi="Simplified Arabic" w:cs="Simplified Arabic"/>
          <w:sz w:val="24"/>
          <w:szCs w:val="24"/>
          <w:rtl/>
        </w:rPr>
        <w:t>ص174</w:t>
      </w:r>
      <w:proofErr w:type="spellEnd"/>
    </w:p>
  </w:footnote>
  <w:footnote w:id="24">
    <w:p w:rsidR="00683739" w:rsidRDefault="00683739" w:rsidP="001821A0">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الغوثي بن ملحة،</w:t>
      </w:r>
      <w:r w:rsidR="009B4B9A">
        <w:rPr>
          <w:rFonts w:ascii="Simplified Arabic" w:hAnsi="Simplified Arabic" w:cs="Simplified Arabic" w:hint="cs"/>
          <w:sz w:val="24"/>
          <w:szCs w:val="24"/>
          <w:rtl/>
        </w:rPr>
        <w:t xml:space="preserve">القضاء المستعجل و </w:t>
      </w:r>
      <w:proofErr w:type="spellStart"/>
      <w:r w:rsidR="009B4B9A">
        <w:rPr>
          <w:rFonts w:ascii="Simplified Arabic" w:hAnsi="Simplified Arabic" w:cs="Simplified Arabic" w:hint="cs"/>
          <w:sz w:val="24"/>
          <w:szCs w:val="24"/>
          <w:rtl/>
        </w:rPr>
        <w:t>تطبيقاته،</w:t>
      </w:r>
      <w:proofErr w:type="spellEnd"/>
      <w:r>
        <w:rPr>
          <w:rFonts w:ascii="Simplified Arabic" w:hAnsi="Simplified Arabic" w:cs="Simplified Arabic" w:hint="cs"/>
          <w:sz w:val="24"/>
          <w:szCs w:val="24"/>
          <w:rtl/>
        </w:rPr>
        <w:t xml:space="preserve"> مرجع سابق ،ص 63</w:t>
      </w:r>
    </w:p>
  </w:footnote>
  <w:footnote w:id="25">
    <w:p w:rsidR="00683739" w:rsidRDefault="00683739" w:rsidP="003B0E8F">
      <w:pPr>
        <w:autoSpaceDE w:val="0"/>
        <w:autoSpaceDN w:val="0"/>
        <w:bidi/>
        <w:adjustRightInd w:val="0"/>
        <w:spacing w:after="0" w:line="240" w:lineRule="auto"/>
        <w:rPr>
          <w:rFonts w:ascii="Simplified Arabic" w:hAnsi="Simplified Arabic" w:cs="Simplified Arabic"/>
          <w:sz w:val="32"/>
          <w:szCs w:val="32"/>
          <w:rtl/>
        </w:rPr>
      </w:pPr>
      <w:r>
        <w:rPr>
          <w:rStyle w:val="Appelnotedebasdep"/>
        </w:rPr>
        <w:footnoteRef/>
      </w:r>
      <w:r>
        <w:t xml:space="preserve"> </w:t>
      </w:r>
      <w:r w:rsidRPr="00F46615">
        <w:rPr>
          <w:rFonts w:ascii="Simplified Arabic" w:hAnsi="Simplified Arabic" w:cs="Simplified Arabic" w:hint="cs"/>
          <w:sz w:val="24"/>
          <w:szCs w:val="24"/>
          <w:rtl/>
        </w:rPr>
        <w:t>عبد العزيز سعد ،</w:t>
      </w:r>
      <w:r w:rsidRPr="002A0D69">
        <w:rPr>
          <w:rFonts w:ascii="Simplified Arabic" w:hAnsi="Simplified Arabic" w:cs="Simplified Arabic" w:hint="cs"/>
          <w:b/>
          <w:bCs/>
          <w:sz w:val="24"/>
          <w:szCs w:val="24"/>
          <w:rtl/>
        </w:rPr>
        <w:t xml:space="preserve">الزواج و الطلاق في قانون الأسرة </w:t>
      </w:r>
      <w:proofErr w:type="spellStart"/>
      <w:r w:rsidRPr="002A0D69">
        <w:rPr>
          <w:rFonts w:ascii="Simplified Arabic" w:hAnsi="Simplified Arabic" w:cs="Simplified Arabic" w:hint="cs"/>
          <w:b/>
          <w:bCs/>
          <w:sz w:val="24"/>
          <w:szCs w:val="24"/>
          <w:rtl/>
        </w:rPr>
        <w:t>الجزائري</w:t>
      </w:r>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طبعة </w:t>
      </w:r>
      <w:proofErr w:type="spellStart"/>
      <w:r>
        <w:rPr>
          <w:rFonts w:ascii="Simplified Arabic" w:hAnsi="Simplified Arabic" w:cs="Simplified Arabic" w:hint="cs"/>
          <w:sz w:val="24"/>
          <w:szCs w:val="24"/>
          <w:rtl/>
        </w:rPr>
        <w:t>الثانية،</w:t>
      </w:r>
      <w:proofErr w:type="spellEnd"/>
      <w:r>
        <w:rPr>
          <w:rFonts w:ascii="Simplified Arabic" w:hAnsi="Simplified Arabic" w:cs="Simplified Arabic" w:hint="cs"/>
          <w:sz w:val="24"/>
          <w:szCs w:val="24"/>
          <w:rtl/>
        </w:rPr>
        <w:t xml:space="preserve"> دار </w:t>
      </w:r>
      <w:proofErr w:type="spellStart"/>
      <w:r>
        <w:rPr>
          <w:rFonts w:ascii="Simplified Arabic" w:hAnsi="Simplified Arabic" w:cs="Simplified Arabic" w:hint="cs"/>
          <w:sz w:val="24"/>
          <w:szCs w:val="24"/>
          <w:rtl/>
        </w:rPr>
        <w:t>البعث،</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قسنطينة،</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1989</w:t>
      </w:r>
      <w:r w:rsidRPr="00F46615">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ص297</w:t>
      </w:r>
      <w:proofErr w:type="spellEnd"/>
      <w:r>
        <w:rPr>
          <w:rFonts w:ascii="Simplified Arabic" w:hAnsi="Simplified Arabic" w:cs="Simplified Arabic" w:hint="cs"/>
          <w:sz w:val="32"/>
          <w:szCs w:val="32"/>
          <w:rtl/>
        </w:rPr>
        <w:t>.</w:t>
      </w:r>
    </w:p>
    <w:p w:rsidR="00683739" w:rsidRDefault="00683739" w:rsidP="003B0E8F">
      <w:pPr>
        <w:pStyle w:val="Notedebasdepage"/>
        <w:bidi/>
        <w:rPr>
          <w:rtl/>
          <w:lang w:bidi="ar-DZ"/>
        </w:rPr>
      </w:pPr>
    </w:p>
  </w:footnote>
  <w:footnote w:id="26">
    <w:p w:rsidR="00683739" w:rsidRDefault="00683739" w:rsidP="003B0E8F">
      <w:pPr>
        <w:pStyle w:val="Notedebasdepage"/>
        <w:bidi/>
        <w:rPr>
          <w:rtl/>
          <w:lang w:bidi="ar-DZ"/>
        </w:rPr>
      </w:pPr>
      <w:r>
        <w:rPr>
          <w:rStyle w:val="Appelnotedebasdep"/>
        </w:rPr>
        <w:footnoteRef/>
      </w:r>
      <w:r>
        <w:t xml:space="preserve"> </w:t>
      </w:r>
      <w:r w:rsidRPr="00F46615">
        <w:rPr>
          <w:rFonts w:ascii="Simplified Arabic" w:hAnsi="Simplified Arabic" w:cs="Simplified Arabic" w:hint="cs"/>
          <w:sz w:val="24"/>
          <w:szCs w:val="24"/>
          <w:rtl/>
        </w:rPr>
        <w:t xml:space="preserve">العربي </w:t>
      </w:r>
      <w:proofErr w:type="spellStart"/>
      <w:r w:rsidRPr="00F46615">
        <w:rPr>
          <w:rFonts w:ascii="Simplified Arabic" w:hAnsi="Simplified Arabic" w:cs="Simplified Arabic" w:hint="cs"/>
          <w:sz w:val="24"/>
          <w:szCs w:val="24"/>
          <w:rtl/>
        </w:rPr>
        <w:t>بلحاج</w:t>
      </w:r>
      <w:proofErr w:type="spellEnd"/>
      <w:r w:rsidRPr="00F46615">
        <w:rPr>
          <w:rFonts w:ascii="Simplified Arabic" w:hAnsi="Simplified Arabic" w:cs="Simplified Arabic" w:hint="cs"/>
          <w:sz w:val="24"/>
          <w:szCs w:val="24"/>
          <w:rtl/>
        </w:rPr>
        <w:t xml:space="preserve"> ،مرجع </w:t>
      </w:r>
      <w:proofErr w:type="spellStart"/>
      <w:r w:rsidRPr="00F46615">
        <w:rPr>
          <w:rFonts w:ascii="Simplified Arabic" w:hAnsi="Simplified Arabic" w:cs="Simplified Arabic" w:hint="cs"/>
          <w:sz w:val="24"/>
          <w:szCs w:val="24"/>
          <w:rtl/>
        </w:rPr>
        <w:t>سابق،</w:t>
      </w:r>
      <w:proofErr w:type="spellEnd"/>
      <w:r w:rsidRPr="00F46615">
        <w:rPr>
          <w:rFonts w:ascii="Simplified Arabic" w:hAnsi="Simplified Arabic" w:cs="Simplified Arabic" w:hint="cs"/>
          <w:sz w:val="24"/>
          <w:szCs w:val="24"/>
          <w:rtl/>
        </w:rPr>
        <w:t xml:space="preserve"> ص 386</w:t>
      </w:r>
      <w:r>
        <w:rPr>
          <w:rFonts w:ascii="Simplified Arabic" w:hAnsi="Simplified Arabic" w:cs="Simplified Arabic" w:hint="cs"/>
          <w:sz w:val="24"/>
          <w:szCs w:val="24"/>
          <w:rtl/>
        </w:rPr>
        <w:t>.</w:t>
      </w:r>
    </w:p>
  </w:footnote>
  <w:footnote w:id="27">
    <w:p w:rsidR="00683739" w:rsidRDefault="00683739" w:rsidP="003B0E8F">
      <w:pPr>
        <w:pStyle w:val="Notedebasdepage"/>
        <w:bidi/>
        <w:rPr>
          <w:rtl/>
          <w:lang w:bidi="ar-DZ"/>
        </w:rPr>
      </w:pPr>
      <w:r>
        <w:rPr>
          <w:rStyle w:val="Appelnotedebasdep"/>
        </w:rPr>
        <w:footnoteRef/>
      </w:r>
      <w:r>
        <w:t xml:space="preserve"> </w:t>
      </w:r>
      <w:r w:rsidRPr="00F46615">
        <w:rPr>
          <w:rFonts w:ascii="Simplified Arabic" w:hAnsi="Simplified Arabic" w:cs="Simplified Arabic" w:hint="cs"/>
          <w:sz w:val="24"/>
          <w:szCs w:val="24"/>
          <w:rtl/>
        </w:rPr>
        <w:t>لح</w:t>
      </w:r>
      <w:r>
        <w:rPr>
          <w:rFonts w:ascii="Simplified Arabic" w:hAnsi="Simplified Arabic" w:cs="Simplified Arabic" w:hint="cs"/>
          <w:sz w:val="24"/>
          <w:szCs w:val="24"/>
          <w:rtl/>
        </w:rPr>
        <w:t xml:space="preserve">سين بن شيخ </w:t>
      </w:r>
      <w:proofErr w:type="spellStart"/>
      <w:r>
        <w:rPr>
          <w:rFonts w:ascii="Simplified Arabic" w:hAnsi="Simplified Arabic" w:cs="Simplified Arabic" w:hint="cs"/>
          <w:sz w:val="24"/>
          <w:szCs w:val="24"/>
          <w:rtl/>
        </w:rPr>
        <w:t>آث</w:t>
      </w:r>
      <w:proofErr w:type="spellEnd"/>
      <w:r>
        <w:rPr>
          <w:rFonts w:ascii="Simplified Arabic" w:hAnsi="Simplified Arabic" w:cs="Simplified Arabic" w:hint="cs"/>
          <w:sz w:val="24"/>
          <w:szCs w:val="24"/>
          <w:rtl/>
        </w:rPr>
        <w:t xml:space="preserve"> ملويا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مرجع </w:t>
      </w:r>
      <w:proofErr w:type="spellStart"/>
      <w:r>
        <w:rPr>
          <w:rFonts w:ascii="Simplified Arabic" w:hAnsi="Simplified Arabic" w:cs="Simplified Arabic" w:hint="cs"/>
          <w:sz w:val="24"/>
          <w:szCs w:val="24"/>
          <w:rtl/>
        </w:rPr>
        <w:t>سابق</w:t>
      </w:r>
      <w:r w:rsidRPr="00F46615">
        <w:rPr>
          <w:rFonts w:ascii="Simplified Arabic" w:hAnsi="Simplified Arabic" w:cs="Simplified Arabic" w:hint="cs"/>
          <w:sz w:val="24"/>
          <w:szCs w:val="24"/>
          <w:rtl/>
        </w:rPr>
        <w:t>،</w:t>
      </w:r>
      <w:proofErr w:type="spellEnd"/>
      <w:r w:rsidRPr="00F46615">
        <w:rPr>
          <w:rFonts w:ascii="Simplified Arabic" w:hAnsi="Simplified Arabic" w:cs="Simplified Arabic" w:hint="cs"/>
          <w:sz w:val="24"/>
          <w:szCs w:val="24"/>
          <w:rtl/>
        </w:rPr>
        <w:t xml:space="preserve"> </w:t>
      </w:r>
      <w:proofErr w:type="spellStart"/>
      <w:r w:rsidRPr="00F46615">
        <w:rPr>
          <w:rFonts w:ascii="Simplified Arabic" w:hAnsi="Simplified Arabic" w:cs="Simplified Arabic" w:hint="cs"/>
          <w:sz w:val="24"/>
          <w:szCs w:val="24"/>
          <w:rtl/>
        </w:rPr>
        <w:t>ص206</w:t>
      </w:r>
      <w:proofErr w:type="spellEnd"/>
    </w:p>
  </w:footnote>
  <w:footnote w:id="28">
    <w:p w:rsidR="00683739" w:rsidRDefault="00683739" w:rsidP="003B0E8F">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حميدو </w:t>
      </w:r>
      <w:proofErr w:type="spellStart"/>
      <w:r>
        <w:rPr>
          <w:rFonts w:ascii="Simplified Arabic" w:hAnsi="Simplified Arabic" w:cs="Simplified Arabic" w:hint="cs"/>
          <w:sz w:val="24"/>
          <w:szCs w:val="24"/>
          <w:rtl/>
        </w:rPr>
        <w:t>زكية</w:t>
      </w:r>
      <w:r w:rsidRPr="004302DF">
        <w:rPr>
          <w:rFonts w:ascii="Simplified Arabic" w:hAnsi="Simplified Arabic" w:cs="Simplified Arabic" w:hint="cs"/>
          <w:b/>
          <w:bCs/>
          <w:sz w:val="24"/>
          <w:szCs w:val="24"/>
          <w:rtl/>
        </w:rPr>
        <w:t>،</w:t>
      </w:r>
      <w:proofErr w:type="spellEnd"/>
      <w:r w:rsidRPr="004302DF">
        <w:rPr>
          <w:rFonts w:ascii="Simplified Arabic" w:hAnsi="Simplified Arabic" w:cs="Simplified Arabic" w:hint="cs"/>
          <w:b/>
          <w:bCs/>
          <w:sz w:val="24"/>
          <w:szCs w:val="24"/>
          <w:rtl/>
        </w:rPr>
        <w:t xml:space="preserve"> مصلحة المحض</w:t>
      </w:r>
      <w:r>
        <w:rPr>
          <w:rFonts w:ascii="Simplified Arabic" w:hAnsi="Simplified Arabic" w:cs="Simplified Arabic" w:hint="cs"/>
          <w:b/>
          <w:bCs/>
          <w:sz w:val="24"/>
          <w:szCs w:val="24"/>
          <w:rtl/>
        </w:rPr>
        <w:t xml:space="preserve">ون في القوانين </w:t>
      </w:r>
      <w:proofErr w:type="spellStart"/>
      <w:r>
        <w:rPr>
          <w:rFonts w:ascii="Simplified Arabic" w:hAnsi="Simplified Arabic" w:cs="Simplified Arabic" w:hint="cs"/>
          <w:b/>
          <w:bCs/>
          <w:sz w:val="24"/>
          <w:szCs w:val="24"/>
          <w:rtl/>
        </w:rPr>
        <w:t>المغاربية</w:t>
      </w:r>
      <w:proofErr w:type="spellEnd"/>
      <w:r>
        <w:rPr>
          <w:rFonts w:ascii="Simplified Arabic" w:hAnsi="Simplified Arabic" w:cs="Simplified Arabic" w:hint="cs"/>
          <w:b/>
          <w:bCs/>
          <w:sz w:val="24"/>
          <w:szCs w:val="24"/>
          <w:rtl/>
        </w:rPr>
        <w:t xml:space="preserve"> </w:t>
      </w:r>
      <w:proofErr w:type="spellStart"/>
      <w:r>
        <w:rPr>
          <w:rFonts w:ascii="Simplified Arabic" w:hAnsi="Simplified Arabic" w:cs="Simplified Arabic" w:hint="cs"/>
          <w:b/>
          <w:bCs/>
          <w:sz w:val="24"/>
          <w:szCs w:val="24"/>
          <w:rtl/>
        </w:rPr>
        <w:t>للأسرة</w:t>
      </w:r>
      <w:r w:rsidRPr="004302DF">
        <w:rPr>
          <w:rFonts w:ascii="Simplified Arabic" w:hAnsi="Simplified Arabic" w:cs="Simplified Arabic" w:hint="cs"/>
          <w:b/>
          <w:bCs/>
          <w:sz w:val="24"/>
          <w:szCs w:val="24"/>
          <w:rtl/>
        </w:rPr>
        <w:t>،</w:t>
      </w:r>
      <w:proofErr w:type="spellEnd"/>
      <w:r>
        <w:rPr>
          <w:rFonts w:ascii="Simplified Arabic" w:hAnsi="Simplified Arabic" w:cs="Simplified Arabic" w:hint="cs"/>
          <w:sz w:val="24"/>
          <w:szCs w:val="24"/>
          <w:rtl/>
        </w:rPr>
        <w:t xml:space="preserve"> رسالة لنيل شهادة دكتوراه في القانون </w:t>
      </w:r>
      <w:proofErr w:type="spellStart"/>
      <w:r>
        <w:rPr>
          <w:rFonts w:ascii="Simplified Arabic" w:hAnsi="Simplified Arabic" w:cs="Simplified Arabic" w:hint="cs"/>
          <w:sz w:val="24"/>
          <w:szCs w:val="24"/>
          <w:rtl/>
        </w:rPr>
        <w:t>الخاص،</w:t>
      </w:r>
      <w:proofErr w:type="spellEnd"/>
      <w:r>
        <w:rPr>
          <w:rFonts w:ascii="Simplified Arabic" w:hAnsi="Simplified Arabic" w:cs="Simplified Arabic" w:hint="cs"/>
          <w:sz w:val="24"/>
          <w:szCs w:val="24"/>
          <w:rtl/>
        </w:rPr>
        <w:t xml:space="preserve"> جامعة </w:t>
      </w:r>
      <w:proofErr w:type="spellStart"/>
      <w:r>
        <w:rPr>
          <w:rFonts w:ascii="Simplified Arabic" w:hAnsi="Simplified Arabic" w:cs="Simplified Arabic" w:hint="cs"/>
          <w:sz w:val="24"/>
          <w:szCs w:val="24"/>
          <w:rtl/>
        </w:rPr>
        <w:t>تلمسان،</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2004/2005،</w:t>
      </w:r>
      <w:proofErr w:type="spellEnd"/>
      <w:r>
        <w:rPr>
          <w:rFonts w:ascii="Simplified Arabic" w:hAnsi="Simplified Arabic" w:cs="Simplified Arabic" w:hint="cs"/>
          <w:sz w:val="24"/>
          <w:szCs w:val="24"/>
          <w:rtl/>
        </w:rPr>
        <w:t xml:space="preserve"> ص 194.</w:t>
      </w:r>
    </w:p>
  </w:footnote>
  <w:footnote w:id="29">
    <w:p w:rsidR="00683739" w:rsidRDefault="00683739" w:rsidP="004302DF">
      <w:pPr>
        <w:pStyle w:val="Notedebasdepage"/>
        <w:bidi/>
        <w:rPr>
          <w:rtl/>
          <w:lang w:bidi="ar-DZ"/>
        </w:rPr>
      </w:pPr>
      <w:r>
        <w:rPr>
          <w:rStyle w:val="Appelnotedebasdep"/>
        </w:rPr>
        <w:footnoteRef/>
      </w:r>
      <w:r>
        <w:t xml:space="preserve"> </w:t>
      </w:r>
      <w:proofErr w:type="spellStart"/>
      <w:r w:rsidRPr="00FF547F">
        <w:rPr>
          <w:rFonts w:ascii="Simplified Arabic" w:hAnsi="Simplified Arabic" w:cs="Simplified Arabic" w:hint="cs"/>
          <w:sz w:val="24"/>
          <w:szCs w:val="24"/>
          <w:rtl/>
        </w:rPr>
        <w:t>فضيل</w:t>
      </w:r>
      <w:proofErr w:type="spellEnd"/>
      <w:r w:rsidRPr="00FF547F">
        <w:rPr>
          <w:rFonts w:ascii="Simplified Arabic" w:hAnsi="Simplified Arabic" w:cs="Simplified Arabic" w:hint="cs"/>
          <w:sz w:val="24"/>
          <w:szCs w:val="24"/>
          <w:rtl/>
        </w:rPr>
        <w:t xml:space="preserve"> العيش ،</w:t>
      </w:r>
      <w:r w:rsidRPr="004302DF">
        <w:rPr>
          <w:rFonts w:ascii="Simplified Arabic" w:hAnsi="Simplified Arabic" w:cs="Simplified Arabic" w:hint="cs"/>
          <w:b/>
          <w:bCs/>
          <w:sz w:val="24"/>
          <w:szCs w:val="24"/>
          <w:rtl/>
        </w:rPr>
        <w:t xml:space="preserve">شرح وجيز لقانون الأسرة </w:t>
      </w:r>
      <w:proofErr w:type="spellStart"/>
      <w:r w:rsidRPr="004302DF">
        <w:rPr>
          <w:rFonts w:ascii="Simplified Arabic" w:hAnsi="Simplified Arabic" w:cs="Simplified Arabic" w:hint="cs"/>
          <w:b/>
          <w:bCs/>
          <w:sz w:val="24"/>
          <w:szCs w:val="24"/>
          <w:rtl/>
        </w:rPr>
        <w:t>الجديد</w:t>
      </w:r>
      <w:r w:rsidRPr="00FF547F">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w:t>
      </w:r>
      <w:r w:rsidRPr="003C4B5A">
        <w:rPr>
          <w:rFonts w:ascii="Simplified Arabic" w:hAnsi="Simplified Arabic" w:cs="Simplified Arabic" w:hint="cs"/>
          <w:color w:val="000000" w:themeColor="text1"/>
          <w:sz w:val="24"/>
          <w:szCs w:val="24"/>
          <w:rtl/>
        </w:rPr>
        <w:t>(ب ط</w:t>
      </w:r>
      <w:proofErr w:type="spellStart"/>
      <w:r w:rsidRPr="003C4B5A">
        <w:rPr>
          <w:rFonts w:ascii="Simplified Arabic" w:hAnsi="Simplified Arabic" w:cs="Simplified Arabic" w:hint="cs"/>
          <w:color w:val="000000" w:themeColor="text1"/>
          <w:sz w:val="24"/>
          <w:szCs w:val="24"/>
          <w:rtl/>
        </w:rPr>
        <w:t>)،</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2007/2008</w:t>
      </w:r>
      <w:r w:rsidRPr="00FF547F">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w:t>
      </w:r>
      <w:r w:rsidRPr="00FF547F">
        <w:rPr>
          <w:rFonts w:ascii="Simplified Arabic" w:hAnsi="Simplified Arabic" w:cs="Simplified Arabic" w:hint="cs"/>
          <w:sz w:val="24"/>
          <w:szCs w:val="24"/>
          <w:rtl/>
        </w:rPr>
        <w:t>ص 63</w:t>
      </w:r>
      <w:r>
        <w:rPr>
          <w:rFonts w:ascii="Simplified Arabic" w:hAnsi="Simplified Arabic" w:cs="Simplified Arabic" w:hint="cs"/>
          <w:sz w:val="24"/>
          <w:szCs w:val="24"/>
          <w:rtl/>
        </w:rPr>
        <w:t>.</w:t>
      </w:r>
    </w:p>
  </w:footnote>
  <w:footnote w:id="30">
    <w:p w:rsidR="00683739" w:rsidRDefault="00683739" w:rsidP="003B0E8F">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و في هذا السياق نصت المادة 20 من قانون الأحوال الشخصية المصري رقم 100 لسنة 1985 على أنه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ولكن من الأبوية الحق في رؤية الصغير أو الصغيرة و للأجداد مثل ذلك عند عدم وجود الأبوين ،و إذا تعذر تنظيم الرؤية اتفاقا ،نظمها القاضي على أن يتم في مكان لا يضر بالصغير أو الصغيرة نفسيا ،و لا ينفذ حق </w:t>
      </w:r>
      <w:proofErr w:type="spellStart"/>
      <w:r>
        <w:rPr>
          <w:rFonts w:ascii="Simplified Arabic" w:hAnsi="Simplified Arabic" w:cs="Simplified Arabic" w:hint="cs"/>
          <w:sz w:val="24"/>
          <w:szCs w:val="24"/>
          <w:rtl/>
        </w:rPr>
        <w:t>=</w:t>
      </w:r>
      <w:proofErr w:type="spellEnd"/>
    </w:p>
  </w:footnote>
  <w:footnote w:id="31">
    <w:p w:rsidR="00683739" w:rsidRDefault="00683739" w:rsidP="003B0E8F">
      <w:pPr>
        <w:pStyle w:val="Notedebasdepage"/>
        <w:bidi/>
        <w:rPr>
          <w:rFonts w:ascii="Simplified Arabic" w:hAnsi="Simplified Arabic" w:cs="Simplified Arabic"/>
          <w:sz w:val="24"/>
          <w:szCs w:val="24"/>
          <w:rtl/>
        </w:rPr>
      </w:pPr>
      <w:r>
        <w:rPr>
          <w:rStyle w:val="Appelnotedebasdep"/>
        </w:rPr>
        <w:footnoteRef/>
      </w:r>
      <w:r>
        <w:t xml:space="preserve"> </w:t>
      </w:r>
      <w:r>
        <w:rPr>
          <w:rFonts w:ascii="Simplified Arabic" w:hAnsi="Simplified Arabic" w:cs="Simplified Arabic" w:hint="cs"/>
          <w:sz w:val="24"/>
          <w:szCs w:val="24"/>
          <w:rtl/>
        </w:rPr>
        <w:t xml:space="preserve">المحكمة </w:t>
      </w:r>
      <w:proofErr w:type="spellStart"/>
      <w:r>
        <w:rPr>
          <w:rFonts w:ascii="Simplified Arabic" w:hAnsi="Simplified Arabic" w:cs="Simplified Arabic" w:hint="cs"/>
          <w:sz w:val="24"/>
          <w:szCs w:val="24"/>
          <w:rtl/>
        </w:rPr>
        <w:t>العليا،</w:t>
      </w:r>
      <w:proofErr w:type="spellEnd"/>
      <w:r>
        <w:rPr>
          <w:rFonts w:ascii="Simplified Arabic" w:hAnsi="Simplified Arabic" w:cs="Simplified Arabic" w:hint="cs"/>
          <w:sz w:val="24"/>
          <w:szCs w:val="24"/>
          <w:rtl/>
        </w:rPr>
        <w:t xml:space="preserve"> غرفة الأحوال </w:t>
      </w:r>
      <w:proofErr w:type="spellStart"/>
      <w:r>
        <w:rPr>
          <w:rFonts w:ascii="Simplified Arabic" w:hAnsi="Simplified Arabic" w:cs="Simplified Arabic" w:hint="cs"/>
          <w:sz w:val="24"/>
          <w:szCs w:val="24"/>
          <w:rtl/>
        </w:rPr>
        <w:t>الشخصية،</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21/04/1998،</w:t>
      </w:r>
      <w:proofErr w:type="spellEnd"/>
      <w:r>
        <w:rPr>
          <w:rFonts w:ascii="Simplified Arabic" w:hAnsi="Simplified Arabic" w:cs="Simplified Arabic" w:hint="cs"/>
          <w:sz w:val="24"/>
          <w:szCs w:val="24"/>
          <w:rtl/>
        </w:rPr>
        <w:t xml:space="preserve"> ملف رقم </w:t>
      </w:r>
      <w:proofErr w:type="spellStart"/>
      <w:r>
        <w:rPr>
          <w:rFonts w:ascii="Simplified Arabic" w:hAnsi="Simplified Arabic" w:cs="Simplified Arabic" w:hint="cs"/>
          <w:sz w:val="24"/>
          <w:szCs w:val="24"/>
          <w:rtl/>
        </w:rPr>
        <w:t>189181،</w:t>
      </w:r>
      <w:proofErr w:type="spellEnd"/>
      <w:r>
        <w:rPr>
          <w:rFonts w:ascii="Simplified Arabic" w:hAnsi="Simplified Arabic" w:cs="Simplified Arabic" w:hint="cs"/>
          <w:sz w:val="24"/>
          <w:szCs w:val="24"/>
          <w:rtl/>
        </w:rPr>
        <w:t xml:space="preserve"> المجلة القضائية </w:t>
      </w:r>
      <w:proofErr w:type="spellStart"/>
      <w:r>
        <w:rPr>
          <w:rFonts w:ascii="Simplified Arabic" w:hAnsi="Simplified Arabic" w:cs="Simplified Arabic" w:hint="cs"/>
          <w:sz w:val="24"/>
          <w:szCs w:val="24"/>
          <w:rtl/>
        </w:rPr>
        <w:t>201،</w:t>
      </w:r>
      <w:proofErr w:type="spellEnd"/>
      <w:r>
        <w:rPr>
          <w:rFonts w:ascii="Simplified Arabic" w:hAnsi="Simplified Arabic" w:cs="Simplified Arabic" w:hint="cs"/>
          <w:sz w:val="24"/>
          <w:szCs w:val="24"/>
          <w:rtl/>
        </w:rPr>
        <w:t xml:space="preserve"> عدد </w:t>
      </w:r>
      <w:proofErr w:type="spellStart"/>
      <w:r>
        <w:rPr>
          <w:rFonts w:ascii="Simplified Arabic" w:hAnsi="Simplified Arabic" w:cs="Simplified Arabic" w:hint="cs"/>
          <w:sz w:val="24"/>
          <w:szCs w:val="24"/>
          <w:rtl/>
        </w:rPr>
        <w:t>خاص،</w:t>
      </w:r>
      <w:proofErr w:type="spellEnd"/>
      <w:r>
        <w:rPr>
          <w:rFonts w:ascii="Simplified Arabic" w:hAnsi="Simplified Arabic" w:cs="Simplified Arabic" w:hint="cs"/>
          <w:sz w:val="24"/>
          <w:szCs w:val="24"/>
          <w:rtl/>
        </w:rPr>
        <w:t xml:space="preserve"> ص 192.</w:t>
      </w:r>
    </w:p>
    <w:p w:rsidR="008355A7" w:rsidRDefault="008355A7" w:rsidP="008355A7">
      <w:pPr>
        <w:pStyle w:val="Notedebasdepage"/>
        <w:bidi/>
        <w:rPr>
          <w:rtl/>
          <w:lang w:bidi="ar-DZ"/>
        </w:rPr>
      </w:pPr>
      <w:proofErr w:type="spellStart"/>
      <w:r>
        <w:rPr>
          <w:rFonts w:ascii="Simplified Arabic" w:hAnsi="Simplified Arabic" w:cs="Simplified Arabic" w:hint="cs"/>
          <w:sz w:val="24"/>
          <w:szCs w:val="24"/>
          <w:rtl/>
        </w:rPr>
        <w:t>=</w:t>
      </w:r>
      <w:proofErr w:type="spellEnd"/>
      <w:r>
        <w:t xml:space="preserve"> </w:t>
      </w:r>
      <w:proofErr w:type="gramStart"/>
      <w:r>
        <w:rPr>
          <w:rFonts w:ascii="Simplified Arabic" w:hAnsi="Simplified Arabic" w:cs="Simplified Arabic" w:hint="cs"/>
          <w:sz w:val="24"/>
          <w:szCs w:val="24"/>
          <w:rtl/>
        </w:rPr>
        <w:t>الرؤية</w:t>
      </w:r>
      <w:proofErr w:type="gramEnd"/>
      <w:r>
        <w:rPr>
          <w:rFonts w:ascii="Simplified Arabic" w:hAnsi="Simplified Arabic" w:cs="Simplified Arabic" w:hint="cs"/>
          <w:sz w:val="24"/>
          <w:szCs w:val="24"/>
          <w:rtl/>
        </w:rPr>
        <w:t xml:space="preserve"> قهرا ولكن إذا امتنع من بيده الصغير عن تنفيذ الحكم بغير عذر أنذره </w:t>
      </w:r>
      <w:proofErr w:type="spellStart"/>
      <w:r>
        <w:rPr>
          <w:rFonts w:ascii="Simplified Arabic" w:hAnsi="Simplified Arabic" w:cs="Simplified Arabic" w:hint="cs"/>
          <w:sz w:val="24"/>
          <w:szCs w:val="24"/>
          <w:rtl/>
        </w:rPr>
        <w:t>القاضي،</w:t>
      </w:r>
      <w:proofErr w:type="spellEnd"/>
      <w:r>
        <w:rPr>
          <w:rFonts w:ascii="Simplified Arabic" w:hAnsi="Simplified Arabic" w:cs="Simplified Arabic" w:hint="cs"/>
          <w:sz w:val="24"/>
          <w:szCs w:val="24"/>
          <w:rtl/>
        </w:rPr>
        <w:t xml:space="preserve"> فإن تكرر منه ذلك جاز للقاضي بحكم واجب النفاذ نقل الحضانة مؤقتا إلى من يليه من أصحاب الحق فيها لمدة يقدرها </w:t>
      </w:r>
      <w:proofErr w:type="spellStart"/>
      <w:r>
        <w:rPr>
          <w:rFonts w:ascii="Simplified Arabic" w:hAnsi="Simplified Arabic" w:cs="Simplified Arabic" w:hint="cs"/>
          <w:sz w:val="24"/>
          <w:szCs w:val="24"/>
          <w:rtl/>
        </w:rPr>
        <w:t>"</w:t>
      </w:r>
      <w:proofErr w:type="spellEnd"/>
    </w:p>
  </w:footnote>
  <w:footnote w:id="32">
    <w:p w:rsidR="00683739" w:rsidRDefault="00683739" w:rsidP="003B0E8F">
      <w:pPr>
        <w:pStyle w:val="Notedebasdepage"/>
        <w:bidi/>
        <w:rPr>
          <w:rtl/>
          <w:lang w:bidi="ar-DZ"/>
        </w:rPr>
      </w:pPr>
      <w:r>
        <w:rPr>
          <w:rStyle w:val="Appelnotedebasdep"/>
        </w:rPr>
        <w:footnoteRef/>
      </w:r>
      <w:r>
        <w:t xml:space="preserve"> </w:t>
      </w:r>
      <w:r w:rsidRPr="00FC4968">
        <w:rPr>
          <w:rFonts w:ascii="Simplified Arabic" w:hAnsi="Simplified Arabic" w:cs="Simplified Arabic" w:hint="cs"/>
          <w:sz w:val="24"/>
          <w:szCs w:val="24"/>
          <w:rtl/>
        </w:rPr>
        <w:t>الآية الأولى من سورة الطلاق</w:t>
      </w:r>
    </w:p>
  </w:footnote>
  <w:footnote w:id="33">
    <w:p w:rsidR="00683739" w:rsidRDefault="00683739" w:rsidP="003C4B5A">
      <w:pPr>
        <w:pStyle w:val="Notedebasdepage"/>
        <w:bidi/>
        <w:rPr>
          <w:rtl/>
          <w:lang w:bidi="ar-DZ"/>
        </w:rPr>
      </w:pPr>
      <w:r>
        <w:rPr>
          <w:rStyle w:val="Appelnotedebasdep"/>
        </w:rPr>
        <w:footnoteRef/>
      </w:r>
      <w:r>
        <w:t xml:space="preserve"> </w:t>
      </w:r>
      <w:proofErr w:type="spellStart"/>
      <w:r>
        <w:rPr>
          <w:rFonts w:ascii="Simplified Arabic" w:hAnsi="Simplified Arabic" w:cs="Simplified Arabic" w:hint="cs"/>
          <w:sz w:val="24"/>
          <w:szCs w:val="24"/>
          <w:rtl/>
        </w:rPr>
        <w:t>بوقرة</w:t>
      </w:r>
      <w:proofErr w:type="spellEnd"/>
      <w:r>
        <w:rPr>
          <w:rFonts w:ascii="Simplified Arabic" w:hAnsi="Simplified Arabic" w:cs="Simplified Arabic" w:hint="cs"/>
          <w:sz w:val="24"/>
          <w:szCs w:val="24"/>
          <w:rtl/>
        </w:rPr>
        <w:t xml:space="preserve"> أم </w:t>
      </w:r>
      <w:proofErr w:type="spellStart"/>
      <w:r>
        <w:rPr>
          <w:rFonts w:ascii="Simplified Arabic" w:hAnsi="Simplified Arabic" w:cs="Simplified Arabic" w:hint="cs"/>
          <w:sz w:val="24"/>
          <w:szCs w:val="24"/>
          <w:rtl/>
        </w:rPr>
        <w:t>الخير،</w:t>
      </w:r>
      <w:proofErr w:type="spellEnd"/>
      <w:r>
        <w:rPr>
          <w:rFonts w:ascii="Simplified Arabic" w:hAnsi="Simplified Arabic" w:cs="Simplified Arabic" w:hint="cs"/>
          <w:sz w:val="24"/>
          <w:szCs w:val="24"/>
          <w:rtl/>
        </w:rPr>
        <w:t xml:space="preserve"> </w:t>
      </w:r>
      <w:r w:rsidRPr="00433CEE">
        <w:rPr>
          <w:rFonts w:ascii="Simplified Arabic" w:hAnsi="Simplified Arabic" w:cs="Simplified Arabic" w:hint="cs"/>
          <w:b/>
          <w:bCs/>
          <w:sz w:val="24"/>
          <w:szCs w:val="24"/>
          <w:rtl/>
        </w:rPr>
        <w:t xml:space="preserve">مسكن </w:t>
      </w:r>
      <w:proofErr w:type="spellStart"/>
      <w:r w:rsidRPr="00433CEE">
        <w:rPr>
          <w:rFonts w:ascii="Simplified Arabic" w:hAnsi="Simplified Arabic" w:cs="Simplified Arabic" w:hint="cs"/>
          <w:b/>
          <w:bCs/>
          <w:sz w:val="24"/>
          <w:szCs w:val="24"/>
          <w:rtl/>
        </w:rPr>
        <w:t>الزوجية</w:t>
      </w:r>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مذكرة لنيل شهادة </w:t>
      </w:r>
      <w:proofErr w:type="spellStart"/>
      <w:r>
        <w:rPr>
          <w:rFonts w:ascii="Simplified Arabic" w:hAnsi="Simplified Arabic" w:cs="Simplified Arabic" w:hint="cs"/>
          <w:sz w:val="24"/>
          <w:szCs w:val="24"/>
          <w:rtl/>
        </w:rPr>
        <w:t>الماجستير،</w:t>
      </w:r>
      <w:proofErr w:type="spellEnd"/>
      <w:r>
        <w:rPr>
          <w:rFonts w:cs="Simplified Arabic"/>
          <w:color w:val="FF0000"/>
          <w:sz w:val="24"/>
          <w:szCs w:val="24"/>
        </w:rPr>
        <w:t xml:space="preserve"> </w:t>
      </w:r>
      <w:r>
        <w:rPr>
          <w:rFonts w:cs="Simplified Arabic" w:hint="cs"/>
          <w:color w:val="FF0000"/>
          <w:sz w:val="24"/>
          <w:szCs w:val="24"/>
          <w:rtl/>
          <w:lang w:bidi="ar-DZ"/>
        </w:rPr>
        <w:t xml:space="preserve"> </w:t>
      </w:r>
      <w:r>
        <w:rPr>
          <w:rFonts w:ascii="Simplified Arabic" w:hAnsi="Simplified Arabic" w:cs="Simplified Arabic" w:hint="cs"/>
          <w:sz w:val="24"/>
          <w:szCs w:val="24"/>
          <w:rtl/>
        </w:rPr>
        <w:t>ص 79</w:t>
      </w:r>
    </w:p>
  </w:footnote>
  <w:footnote w:id="34">
    <w:p w:rsidR="00683739" w:rsidRDefault="00683739" w:rsidP="003B0E8F">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الغوثي بن ملحة ،مقال </w:t>
      </w:r>
      <w:r>
        <w:rPr>
          <w:rFonts w:ascii="Simplified Arabic" w:hAnsi="Simplified Arabic" w:cs="Simplified Arabic"/>
          <w:sz w:val="24"/>
          <w:szCs w:val="24"/>
        </w:rPr>
        <w:t xml:space="preserve"> </w:t>
      </w:r>
      <w:r w:rsidRPr="00433CEE">
        <w:rPr>
          <w:rFonts w:ascii="Simplified Arabic" w:hAnsi="Simplified Arabic" w:cs="Simplified Arabic"/>
          <w:b/>
          <w:bCs/>
          <w:sz w:val="24"/>
          <w:szCs w:val="24"/>
        </w:rPr>
        <w:t xml:space="preserve"> </w:t>
      </w:r>
      <w:r w:rsidRPr="00433CEE">
        <w:rPr>
          <w:rFonts w:asciiTheme="majorBidi" w:hAnsiTheme="majorBidi" w:cstheme="majorBidi"/>
          <w:b/>
          <w:bCs/>
        </w:rPr>
        <w:t>Réflexions sur un débat autour de code de la famille</w:t>
      </w:r>
      <w:r>
        <w:rPr>
          <w:rFonts w:asciiTheme="majorBidi" w:hAnsiTheme="majorBidi" w:cstheme="majorBidi" w:hint="cs"/>
          <w:rtl/>
        </w:rPr>
        <w:t xml:space="preserve"> </w:t>
      </w:r>
      <w:r w:rsidRPr="00137268">
        <w:rPr>
          <w:rFonts w:ascii="Simplified Arabic" w:hAnsi="Simplified Arabic" w:cs="Simplified Arabic"/>
          <w:sz w:val="24"/>
          <w:szCs w:val="24"/>
          <w:rtl/>
        </w:rPr>
        <w:t>جريدة</w:t>
      </w:r>
      <w:r>
        <w:rPr>
          <w:rFonts w:asciiTheme="majorBidi" w:hAnsiTheme="majorBidi" w:cstheme="majorBidi" w:hint="cs"/>
          <w:rtl/>
        </w:rPr>
        <w:t xml:space="preserve">  </w:t>
      </w:r>
      <w:r>
        <w:rPr>
          <w:rFonts w:asciiTheme="majorBidi" w:hAnsiTheme="majorBidi" w:cstheme="majorBidi"/>
        </w:rPr>
        <w:t xml:space="preserve">el </w:t>
      </w:r>
      <w:proofErr w:type="spellStart"/>
      <w:r>
        <w:rPr>
          <w:rFonts w:asciiTheme="majorBidi" w:hAnsiTheme="majorBidi" w:cstheme="majorBidi"/>
        </w:rPr>
        <w:t>watan</w:t>
      </w:r>
      <w:proofErr w:type="spellEnd"/>
      <w:r>
        <w:rPr>
          <w:rFonts w:asciiTheme="majorBidi" w:hAnsiTheme="majorBidi" w:cstheme="majorBidi"/>
        </w:rPr>
        <w:t xml:space="preserve"> </w:t>
      </w:r>
      <w:r>
        <w:rPr>
          <w:rFonts w:asciiTheme="majorBidi" w:hAnsiTheme="majorBidi" w:cstheme="majorBidi" w:hint="cs"/>
          <w:rtl/>
        </w:rPr>
        <w:t xml:space="preserve"> </w:t>
      </w:r>
      <w:r>
        <w:rPr>
          <w:rFonts w:asciiTheme="majorBidi" w:hAnsiTheme="majorBidi" w:cstheme="majorBidi"/>
        </w:rPr>
        <w:t xml:space="preserve"> </w:t>
      </w:r>
      <w:r>
        <w:rPr>
          <w:rFonts w:asciiTheme="majorBidi" w:hAnsiTheme="majorBidi" w:cstheme="majorBidi" w:hint="cs"/>
          <w:rtl/>
        </w:rPr>
        <w:t>في 13/12/1999 ،رقم 2739 ،</w:t>
      </w:r>
      <w:r w:rsidRPr="00534FD4">
        <w:rPr>
          <w:rFonts w:asciiTheme="majorBidi" w:hAnsiTheme="majorBidi" w:cstheme="majorBidi" w:hint="cs"/>
          <w:sz w:val="24"/>
          <w:szCs w:val="24"/>
          <w:rtl/>
        </w:rPr>
        <w:t xml:space="preserve">ذكر أن القضايا المتعلقة بالنفقة ،بدل إيجار المسكن ممارسة الحضانة من الأمور التي ينبغي على القاضي أن يفصل فيها على وجه السرعة لأنها متعلقة بمصلحة المحضون ،فيحكم بالنفقة مع الأمر بالنفاذ المعجل رغم المعارضة و </w:t>
      </w:r>
      <w:proofErr w:type="spellStart"/>
      <w:r w:rsidRPr="00534FD4">
        <w:rPr>
          <w:rFonts w:asciiTheme="majorBidi" w:hAnsiTheme="majorBidi" w:cstheme="majorBidi" w:hint="cs"/>
          <w:sz w:val="24"/>
          <w:szCs w:val="24"/>
          <w:rtl/>
        </w:rPr>
        <w:t>الإستئناف</w:t>
      </w:r>
      <w:proofErr w:type="spellEnd"/>
      <w:r w:rsidRPr="00534FD4">
        <w:rPr>
          <w:rFonts w:asciiTheme="majorBidi" w:hAnsiTheme="majorBidi" w:cstheme="majorBidi" w:hint="cs"/>
          <w:sz w:val="24"/>
          <w:szCs w:val="24"/>
          <w:rtl/>
        </w:rPr>
        <w:t xml:space="preserve"> </w:t>
      </w:r>
      <w:proofErr w:type="spellStart"/>
      <w:r w:rsidRPr="00534FD4">
        <w:rPr>
          <w:rFonts w:asciiTheme="majorBidi" w:hAnsiTheme="majorBidi" w:cstheme="majorBidi" w:hint="cs"/>
          <w:sz w:val="24"/>
          <w:szCs w:val="24"/>
          <w:rtl/>
        </w:rPr>
        <w:t>.</w:t>
      </w:r>
      <w:proofErr w:type="spellEnd"/>
    </w:p>
  </w:footnote>
  <w:footnote w:id="35">
    <w:p w:rsidR="00683739" w:rsidRDefault="00683739" w:rsidP="003B0E8F">
      <w:pPr>
        <w:pStyle w:val="Notedebasdepage"/>
        <w:bidi/>
        <w:rPr>
          <w:rtl/>
          <w:lang w:bidi="ar-DZ"/>
        </w:rPr>
      </w:pPr>
      <w:r>
        <w:rPr>
          <w:rStyle w:val="Appelnotedebasdep"/>
        </w:rPr>
        <w:footnoteRef/>
      </w:r>
      <w:r>
        <w:t xml:space="preserve"> </w:t>
      </w:r>
      <w:proofErr w:type="spellStart"/>
      <w:r>
        <w:rPr>
          <w:rFonts w:ascii="Simplified Arabic" w:hAnsi="Simplified Arabic" w:cs="Simplified Arabic" w:hint="cs"/>
          <w:sz w:val="24"/>
          <w:szCs w:val="24"/>
          <w:rtl/>
        </w:rPr>
        <w:t>باديس</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ديابي</w:t>
      </w:r>
      <w:r w:rsidRPr="00FC4968">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w:t>
      </w:r>
      <w:r w:rsidRPr="007759FC">
        <w:rPr>
          <w:rFonts w:ascii="Simplified Arabic" w:hAnsi="Simplified Arabic" w:cs="Simplified Arabic" w:hint="cs"/>
          <w:b/>
          <w:bCs/>
          <w:sz w:val="24"/>
          <w:szCs w:val="24"/>
          <w:rtl/>
        </w:rPr>
        <w:t xml:space="preserve">صور وآثار فك الرابطة الزوجية في قانون </w:t>
      </w:r>
      <w:proofErr w:type="spellStart"/>
      <w:r w:rsidRPr="007759FC">
        <w:rPr>
          <w:rFonts w:ascii="Simplified Arabic" w:hAnsi="Simplified Arabic" w:cs="Simplified Arabic" w:hint="cs"/>
          <w:b/>
          <w:bCs/>
          <w:sz w:val="24"/>
          <w:szCs w:val="24"/>
          <w:rtl/>
        </w:rPr>
        <w:t>الأسرة</w:t>
      </w:r>
      <w:r w:rsidRPr="00FC4968">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دار </w:t>
      </w:r>
      <w:proofErr w:type="spellStart"/>
      <w:r>
        <w:rPr>
          <w:rFonts w:ascii="Simplified Arabic" w:hAnsi="Simplified Arabic" w:cs="Simplified Arabic" w:hint="cs"/>
          <w:sz w:val="24"/>
          <w:szCs w:val="24"/>
          <w:rtl/>
        </w:rPr>
        <w:t>الهدى</w:t>
      </w:r>
      <w:r w:rsidRPr="00FC4968">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عين </w:t>
      </w:r>
      <w:proofErr w:type="spellStart"/>
      <w:r>
        <w:rPr>
          <w:rFonts w:ascii="Simplified Arabic" w:hAnsi="Simplified Arabic" w:cs="Simplified Arabic" w:hint="cs"/>
          <w:sz w:val="24"/>
          <w:szCs w:val="24"/>
          <w:rtl/>
        </w:rPr>
        <w:t>مليلة</w:t>
      </w:r>
      <w:r w:rsidRPr="00FC4968">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الجزائر</w:t>
      </w:r>
      <w:r w:rsidRPr="00FC4968">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2012</w:t>
      </w:r>
      <w:r w:rsidRPr="00FC4968">
        <w:rPr>
          <w:rFonts w:ascii="Simplified Arabic" w:hAnsi="Simplified Arabic" w:cs="Simplified Arabic" w:hint="cs"/>
          <w:sz w:val="24"/>
          <w:szCs w:val="24"/>
          <w:rtl/>
        </w:rPr>
        <w:t>،</w:t>
      </w:r>
      <w:proofErr w:type="spellEnd"/>
      <w:r w:rsidRPr="00FC4968">
        <w:rPr>
          <w:rFonts w:ascii="Simplified Arabic" w:hAnsi="Simplified Arabic" w:cs="Simplified Arabic" w:hint="cs"/>
          <w:sz w:val="24"/>
          <w:szCs w:val="24"/>
          <w:rtl/>
        </w:rPr>
        <w:t xml:space="preserve"> ص 156</w:t>
      </w:r>
      <w:r>
        <w:rPr>
          <w:rFonts w:ascii="Simplified Arabic" w:hAnsi="Simplified Arabic" w:cs="Simplified Arabic" w:hint="cs"/>
          <w:sz w:val="24"/>
          <w:szCs w:val="24"/>
          <w:rtl/>
        </w:rPr>
        <w:t>.</w:t>
      </w:r>
    </w:p>
  </w:footnote>
  <w:footnote w:id="36">
    <w:p w:rsidR="00683739" w:rsidRDefault="00683739" w:rsidP="003B0E8F">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المحكمة العليا ،قرار رقم 276760 بتاريخ 13/03/2002 ،المجلة القضائية لسنة 2004 </w:t>
      </w:r>
      <w:proofErr w:type="spellStart"/>
      <w:r>
        <w:rPr>
          <w:rFonts w:ascii="Simplified Arabic" w:hAnsi="Simplified Arabic" w:cs="Simplified Arabic" w:hint="cs"/>
          <w:sz w:val="24"/>
          <w:szCs w:val="24"/>
          <w:rtl/>
        </w:rPr>
        <w:t>/1،</w:t>
      </w:r>
      <w:proofErr w:type="spellEnd"/>
      <w:r>
        <w:rPr>
          <w:rFonts w:ascii="Simplified Arabic" w:hAnsi="Simplified Arabic" w:cs="Simplified Arabic" w:hint="cs"/>
          <w:sz w:val="24"/>
          <w:szCs w:val="24"/>
          <w:rtl/>
        </w:rPr>
        <w:t xml:space="preserve"> ص 274</w:t>
      </w:r>
    </w:p>
  </w:footnote>
  <w:footnote w:id="37">
    <w:p w:rsidR="00683739" w:rsidRDefault="00683739" w:rsidP="003B0E8F">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ملف حول إثراء قانون الأسرة ،مجلة الموثق ،الغرفة الوطنية للموثقين ،العدد 3 ،جوان 1998 ،ص 7 ،ذكر كذلك في ملف الموثقين أمام ثغرات قانون الأسرة ،العدد 01 ،جوان 2001 ،ص 30 .</w:t>
      </w:r>
    </w:p>
  </w:footnote>
  <w:footnote w:id="38">
    <w:p w:rsidR="00683739" w:rsidRDefault="00683739" w:rsidP="003B0E8F">
      <w:pPr>
        <w:pStyle w:val="Notedebasdepage"/>
        <w:bidi/>
        <w:rPr>
          <w:rtl/>
          <w:lang w:bidi="ar-DZ"/>
        </w:rPr>
      </w:pPr>
      <w:r>
        <w:rPr>
          <w:rStyle w:val="Appelnotedebasdep"/>
        </w:rPr>
        <w:footnoteRef/>
      </w:r>
      <w:r>
        <w:t xml:space="preserve"> </w:t>
      </w:r>
      <w:r w:rsidRPr="00290A0F">
        <w:rPr>
          <w:rFonts w:ascii="Simplified Arabic" w:hAnsi="Simplified Arabic" w:cs="Simplified Arabic"/>
          <w:sz w:val="24"/>
          <w:szCs w:val="24"/>
          <w:rtl/>
        </w:rPr>
        <w:t xml:space="preserve">مقال الدكتور الطيب </w:t>
      </w:r>
      <w:proofErr w:type="spellStart"/>
      <w:proofErr w:type="gramStart"/>
      <w:r w:rsidRPr="00290A0F">
        <w:rPr>
          <w:rFonts w:ascii="Simplified Arabic" w:hAnsi="Simplified Arabic" w:cs="Simplified Arabic"/>
          <w:sz w:val="24"/>
          <w:szCs w:val="24"/>
          <w:rtl/>
        </w:rPr>
        <w:t>لوح-</w:t>
      </w:r>
      <w:proofErr w:type="spellEnd"/>
      <w:r w:rsidRPr="00290A0F">
        <w:rPr>
          <w:rFonts w:ascii="Simplified Arabic" w:hAnsi="Simplified Arabic" w:cs="Simplified Arabic"/>
          <w:sz w:val="24"/>
          <w:szCs w:val="24"/>
          <w:rtl/>
        </w:rPr>
        <w:t xml:space="preserve">  إشكالية</w:t>
      </w:r>
      <w:proofErr w:type="gramEnd"/>
      <w:r w:rsidRPr="00290A0F">
        <w:rPr>
          <w:rFonts w:ascii="Simplified Arabic" w:hAnsi="Simplified Arabic" w:cs="Simplified Arabic"/>
          <w:sz w:val="24"/>
          <w:szCs w:val="24"/>
          <w:rtl/>
        </w:rPr>
        <w:t xml:space="preserve"> تطبيق بعض أحكام قانون الأسرة في غياب الحماي</w:t>
      </w:r>
      <w:r>
        <w:rPr>
          <w:rFonts w:ascii="Simplified Arabic" w:hAnsi="Simplified Arabic" w:cs="Simplified Arabic"/>
          <w:sz w:val="24"/>
          <w:szCs w:val="24"/>
          <w:rtl/>
        </w:rPr>
        <w:t xml:space="preserve">ة القانونية الجزائية </w:t>
      </w:r>
      <w:proofErr w:type="spellStart"/>
      <w:r>
        <w:rPr>
          <w:rFonts w:ascii="Simplified Arabic" w:hAnsi="Simplified Arabic" w:cs="Simplified Arabic"/>
          <w:sz w:val="24"/>
          <w:szCs w:val="24"/>
          <w:rtl/>
        </w:rPr>
        <w:t>والإجرائية</w:t>
      </w:r>
      <w:r>
        <w:rPr>
          <w:rFonts w:ascii="Simplified Arabic" w:hAnsi="Simplified Arabic" w:cs="Simplified Arabic" w:hint="cs"/>
          <w:sz w:val="24"/>
          <w:szCs w:val="24"/>
          <w:rtl/>
        </w:rPr>
        <w:t>،</w:t>
      </w:r>
      <w:proofErr w:type="spellEnd"/>
      <w:r w:rsidRPr="00290A0F">
        <w:rPr>
          <w:rFonts w:ascii="Simplified Arabic" w:hAnsi="Simplified Arabic" w:cs="Simplified Arabic"/>
          <w:sz w:val="24"/>
          <w:szCs w:val="24"/>
          <w:rtl/>
        </w:rPr>
        <w:t xml:space="preserve"> العدد </w:t>
      </w:r>
      <w:proofErr w:type="spellStart"/>
      <w:r w:rsidRPr="00290A0F">
        <w:rPr>
          <w:rFonts w:ascii="Simplified Arabic" w:hAnsi="Simplified Arabic" w:cs="Simplified Arabic"/>
          <w:sz w:val="24"/>
          <w:szCs w:val="24"/>
          <w:rtl/>
        </w:rPr>
        <w:t>3</w:t>
      </w:r>
      <w:r>
        <w:rPr>
          <w:rFonts w:ascii="Simplified Arabic" w:hAnsi="Simplified Arabic" w:cs="Simplified Arabic" w:hint="cs"/>
          <w:sz w:val="24"/>
          <w:szCs w:val="24"/>
          <w:rtl/>
        </w:rPr>
        <w:t>،</w:t>
      </w:r>
      <w:proofErr w:type="spellEnd"/>
      <w:r w:rsidRPr="00290A0F">
        <w:rPr>
          <w:rFonts w:ascii="Simplified Arabic" w:hAnsi="Simplified Arabic" w:cs="Simplified Arabic"/>
          <w:sz w:val="24"/>
          <w:szCs w:val="24"/>
          <w:rtl/>
        </w:rPr>
        <w:t xml:space="preserve"> سنة 2000 ص 261</w:t>
      </w:r>
    </w:p>
  </w:footnote>
  <w:footnote w:id="39">
    <w:p w:rsidR="00683739" w:rsidRDefault="00683739" w:rsidP="003B0E8F">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الآية الأولى من سورة الطلاق .</w:t>
      </w:r>
      <w:r w:rsidRPr="005A30A6">
        <w:rPr>
          <w:rFonts w:ascii="Simplified Arabic" w:hAnsi="Simplified Arabic" w:cs="Simplified Arabic"/>
          <w:sz w:val="32"/>
          <w:szCs w:val="32"/>
          <w:rtl/>
        </w:rPr>
        <w:t xml:space="preserve">        </w:t>
      </w:r>
    </w:p>
  </w:footnote>
  <w:footnote w:id="40">
    <w:p w:rsidR="00683739" w:rsidRDefault="00683739" w:rsidP="003B0E8F">
      <w:pPr>
        <w:pStyle w:val="Notedebasdepage"/>
        <w:bidi/>
        <w:rPr>
          <w:rtl/>
          <w:lang w:bidi="ar-DZ"/>
        </w:rPr>
      </w:pPr>
      <w:r>
        <w:rPr>
          <w:rStyle w:val="Appelnotedebasdep"/>
        </w:rPr>
        <w:footnoteRef/>
      </w:r>
      <w:r>
        <w:t xml:space="preserve"> </w:t>
      </w:r>
      <w:proofErr w:type="spellStart"/>
      <w:r w:rsidR="004F0302">
        <w:rPr>
          <w:rFonts w:ascii="Simplified Arabic" w:hAnsi="Simplified Arabic" w:cs="Simplified Arabic" w:hint="cs"/>
          <w:sz w:val="24"/>
          <w:szCs w:val="24"/>
          <w:rtl/>
        </w:rPr>
        <w:t>حمليل</w:t>
      </w:r>
      <w:proofErr w:type="spellEnd"/>
      <w:r w:rsidR="004F0302">
        <w:rPr>
          <w:rFonts w:ascii="Simplified Arabic" w:hAnsi="Simplified Arabic" w:cs="Simplified Arabic" w:hint="cs"/>
          <w:sz w:val="24"/>
          <w:szCs w:val="24"/>
          <w:rtl/>
        </w:rPr>
        <w:t xml:space="preserve"> </w:t>
      </w:r>
      <w:proofErr w:type="spellStart"/>
      <w:r w:rsidR="004F0302">
        <w:rPr>
          <w:rFonts w:ascii="Simplified Arabic" w:hAnsi="Simplified Arabic" w:cs="Simplified Arabic" w:hint="cs"/>
          <w:sz w:val="24"/>
          <w:szCs w:val="24"/>
          <w:rtl/>
        </w:rPr>
        <w:t>صالح</w:t>
      </w:r>
      <w:r w:rsidRPr="00064AE0">
        <w:rPr>
          <w:rFonts w:ascii="Simplified Arabic" w:hAnsi="Simplified Arabic" w:cs="Simplified Arabic" w:hint="cs"/>
          <w:sz w:val="24"/>
          <w:szCs w:val="24"/>
          <w:rtl/>
        </w:rPr>
        <w:t>،</w:t>
      </w:r>
      <w:proofErr w:type="spellEnd"/>
      <w:r w:rsidR="004F0302">
        <w:rPr>
          <w:rFonts w:ascii="Simplified Arabic" w:hAnsi="Simplified Arabic" w:cs="Simplified Arabic" w:hint="cs"/>
          <w:sz w:val="24"/>
          <w:szCs w:val="24"/>
          <w:rtl/>
        </w:rPr>
        <w:t xml:space="preserve"> مرجع </w:t>
      </w:r>
      <w:proofErr w:type="spellStart"/>
      <w:r w:rsidR="004F0302">
        <w:rPr>
          <w:rFonts w:ascii="Simplified Arabic" w:hAnsi="Simplified Arabic" w:cs="Simplified Arabic" w:hint="cs"/>
          <w:sz w:val="24"/>
          <w:szCs w:val="24"/>
          <w:rtl/>
        </w:rPr>
        <w:t>سابق</w:t>
      </w:r>
      <w:r w:rsidRPr="00064AE0">
        <w:rPr>
          <w:rFonts w:ascii="Simplified Arabic" w:hAnsi="Simplified Arabic" w:cs="Simplified Arabic" w:hint="cs"/>
          <w:sz w:val="24"/>
          <w:szCs w:val="24"/>
          <w:rtl/>
        </w:rPr>
        <w:t>،</w:t>
      </w:r>
      <w:proofErr w:type="spellEnd"/>
      <w:r w:rsidR="004F0302">
        <w:rPr>
          <w:rFonts w:ascii="Simplified Arabic" w:hAnsi="Simplified Arabic" w:cs="Simplified Arabic" w:hint="cs"/>
          <w:sz w:val="24"/>
          <w:szCs w:val="24"/>
          <w:rtl/>
        </w:rPr>
        <w:t xml:space="preserve"> </w:t>
      </w:r>
      <w:r w:rsidRPr="00064AE0">
        <w:rPr>
          <w:rFonts w:ascii="Simplified Arabic" w:hAnsi="Simplified Arabic" w:cs="Simplified Arabic" w:hint="cs"/>
          <w:sz w:val="24"/>
          <w:szCs w:val="24"/>
          <w:rtl/>
        </w:rPr>
        <w:t xml:space="preserve">ص 57 </w:t>
      </w:r>
      <w:r w:rsidRPr="00064AE0">
        <w:rPr>
          <w:rFonts w:ascii="Simplified Arabic" w:hAnsi="Simplified Arabic" w:cs="Simplified Arabic"/>
          <w:sz w:val="32"/>
          <w:szCs w:val="32"/>
          <w:rtl/>
        </w:rPr>
        <w:t xml:space="preserve"> </w:t>
      </w:r>
    </w:p>
  </w:footnote>
  <w:footnote w:id="41">
    <w:p w:rsidR="00683739" w:rsidRDefault="00683739" w:rsidP="004F0302">
      <w:pPr>
        <w:pStyle w:val="Notedebasdepage"/>
        <w:bidi/>
        <w:rPr>
          <w:rtl/>
          <w:lang w:bidi="ar-DZ"/>
        </w:rPr>
      </w:pPr>
      <w:r>
        <w:rPr>
          <w:rStyle w:val="Appelnotedebasdep"/>
        </w:rPr>
        <w:footnoteRef/>
      </w:r>
      <w:r>
        <w:t xml:space="preserve"> </w:t>
      </w:r>
      <w:r w:rsidR="004F0302">
        <w:rPr>
          <w:rFonts w:ascii="Simplified Arabic" w:hAnsi="Simplified Arabic" w:cs="Simplified Arabic" w:hint="cs"/>
          <w:sz w:val="24"/>
          <w:szCs w:val="24"/>
          <w:rtl/>
        </w:rPr>
        <w:t xml:space="preserve">بدون اسم </w:t>
      </w:r>
      <w:proofErr w:type="spellStart"/>
      <w:r w:rsidR="004F0302">
        <w:rPr>
          <w:rFonts w:ascii="Simplified Arabic" w:hAnsi="Simplified Arabic" w:cs="Simplified Arabic" w:hint="cs"/>
          <w:sz w:val="24"/>
          <w:szCs w:val="24"/>
          <w:rtl/>
        </w:rPr>
        <w:t>ناشر</w:t>
      </w:r>
      <w:r w:rsidR="004F0302" w:rsidRPr="00D81F60">
        <w:rPr>
          <w:rFonts w:ascii="Simplified Arabic" w:hAnsi="Simplified Arabic" w:cs="Simplified Arabic"/>
          <w:sz w:val="24"/>
          <w:szCs w:val="24"/>
          <w:rtl/>
        </w:rPr>
        <w:t>،</w:t>
      </w:r>
      <w:proofErr w:type="spellEnd"/>
      <w:r w:rsidR="004F0302">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مذكرة </w:t>
      </w:r>
      <w:proofErr w:type="spellStart"/>
      <w:r>
        <w:rPr>
          <w:rFonts w:ascii="Simplified Arabic" w:hAnsi="Simplified Arabic" w:cs="Simplified Arabic" w:hint="cs"/>
          <w:sz w:val="24"/>
          <w:szCs w:val="24"/>
          <w:rtl/>
        </w:rPr>
        <w:t>الإستعجال</w:t>
      </w:r>
      <w:proofErr w:type="spellEnd"/>
      <w:r>
        <w:rPr>
          <w:rFonts w:ascii="Simplified Arabic" w:hAnsi="Simplified Arabic" w:cs="Simplified Arabic" w:hint="cs"/>
          <w:sz w:val="24"/>
          <w:szCs w:val="24"/>
          <w:rtl/>
        </w:rPr>
        <w:t xml:space="preserve"> في شؤون </w:t>
      </w:r>
      <w:proofErr w:type="spellStart"/>
      <w:r>
        <w:rPr>
          <w:rFonts w:ascii="Simplified Arabic" w:hAnsi="Simplified Arabic" w:cs="Simplified Arabic" w:hint="cs"/>
          <w:sz w:val="24"/>
          <w:szCs w:val="24"/>
          <w:rtl/>
        </w:rPr>
        <w:t>الأسرة</w:t>
      </w:r>
      <w:r w:rsidRPr="00A50F67">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مرجع </w:t>
      </w:r>
      <w:proofErr w:type="spellStart"/>
      <w:r>
        <w:rPr>
          <w:rFonts w:ascii="Simplified Arabic" w:hAnsi="Simplified Arabic" w:cs="Simplified Arabic" w:hint="cs"/>
          <w:sz w:val="24"/>
          <w:szCs w:val="24"/>
          <w:rtl/>
        </w:rPr>
        <w:t>سابق</w:t>
      </w:r>
      <w:r w:rsidRPr="00A50F67">
        <w:rPr>
          <w:rFonts w:ascii="Simplified Arabic" w:hAnsi="Simplified Arabic" w:cs="Simplified Arabic" w:hint="cs"/>
          <w:sz w:val="24"/>
          <w:szCs w:val="24"/>
          <w:rtl/>
        </w:rPr>
        <w:t>،</w:t>
      </w:r>
      <w:proofErr w:type="spellEnd"/>
      <w:r w:rsidRPr="00A50F67">
        <w:rPr>
          <w:rFonts w:ascii="Simplified Arabic" w:hAnsi="Simplified Arabic" w:cs="Simplified Arabic" w:hint="cs"/>
          <w:sz w:val="24"/>
          <w:szCs w:val="24"/>
          <w:rtl/>
        </w:rPr>
        <w:t xml:space="preserve"> ص 39</w:t>
      </w:r>
      <w:r>
        <w:rPr>
          <w:rFonts w:ascii="Simplified Arabic" w:hAnsi="Simplified Arabic" w:cs="Simplified Arabic" w:hint="cs"/>
          <w:sz w:val="24"/>
          <w:szCs w:val="24"/>
          <w:rtl/>
        </w:rPr>
        <w:t>.</w:t>
      </w:r>
    </w:p>
  </w:footnote>
  <w:footnote w:id="42">
    <w:p w:rsidR="00683739" w:rsidRDefault="00683739" w:rsidP="003B0E8F">
      <w:pPr>
        <w:pStyle w:val="Notedebasdepage"/>
        <w:bidi/>
        <w:rPr>
          <w:rtl/>
          <w:lang w:bidi="ar-DZ"/>
        </w:rPr>
      </w:pPr>
      <w:r>
        <w:rPr>
          <w:rStyle w:val="Appelnotedebasdep"/>
        </w:rPr>
        <w:footnoteRef/>
      </w:r>
      <w:r>
        <w:t xml:space="preserve"> </w:t>
      </w:r>
      <w:proofErr w:type="spellStart"/>
      <w:r w:rsidRPr="005D4C95">
        <w:rPr>
          <w:rFonts w:ascii="Simplified Arabic" w:hAnsi="Simplified Arabic" w:cs="Simplified Arabic" w:hint="cs"/>
          <w:sz w:val="24"/>
          <w:szCs w:val="24"/>
          <w:rtl/>
        </w:rPr>
        <w:t>فضيل</w:t>
      </w:r>
      <w:proofErr w:type="spellEnd"/>
      <w:r w:rsidRPr="005D4C95">
        <w:rPr>
          <w:rFonts w:ascii="Simplified Arabic" w:hAnsi="Simplified Arabic" w:cs="Simplified Arabic" w:hint="cs"/>
          <w:sz w:val="24"/>
          <w:szCs w:val="24"/>
          <w:rtl/>
        </w:rPr>
        <w:t xml:space="preserve"> العيش </w:t>
      </w:r>
      <w:proofErr w:type="spellStart"/>
      <w:r w:rsidRPr="005D4C95">
        <w:rPr>
          <w:rFonts w:ascii="Simplified Arabic" w:hAnsi="Simplified Arabic" w:cs="Simplified Arabic" w:hint="cs"/>
          <w:sz w:val="24"/>
          <w:szCs w:val="24"/>
          <w:rtl/>
        </w:rPr>
        <w:t>،</w:t>
      </w:r>
      <w:proofErr w:type="spellEnd"/>
      <w:r w:rsidRPr="005D4C95">
        <w:rPr>
          <w:rFonts w:ascii="Simplified Arabic" w:hAnsi="Simplified Arabic" w:cs="Simplified Arabic" w:hint="cs"/>
          <w:sz w:val="24"/>
          <w:szCs w:val="24"/>
          <w:rtl/>
        </w:rPr>
        <w:t xml:space="preserve"> مرجع سابق </w:t>
      </w:r>
      <w:proofErr w:type="spellStart"/>
      <w:r w:rsidRPr="005D4C95">
        <w:rPr>
          <w:rFonts w:ascii="Simplified Arabic" w:hAnsi="Simplified Arabic" w:cs="Simplified Arabic" w:hint="cs"/>
          <w:sz w:val="24"/>
          <w:szCs w:val="24"/>
          <w:rtl/>
        </w:rPr>
        <w:t>،</w:t>
      </w:r>
      <w:proofErr w:type="spellEnd"/>
      <w:r w:rsidRPr="005D4C95">
        <w:rPr>
          <w:rFonts w:ascii="Simplified Arabic" w:hAnsi="Simplified Arabic" w:cs="Simplified Arabic" w:hint="cs"/>
          <w:sz w:val="24"/>
          <w:szCs w:val="24"/>
          <w:rtl/>
        </w:rPr>
        <w:t xml:space="preserve"> ص 75</w:t>
      </w:r>
    </w:p>
  </w:footnote>
  <w:footnote w:id="43">
    <w:p w:rsidR="00683739" w:rsidRDefault="00683739" w:rsidP="003B0E8F">
      <w:pPr>
        <w:pStyle w:val="Notedebasdepage"/>
        <w:bidi/>
        <w:rPr>
          <w:rtl/>
          <w:lang w:bidi="ar-DZ"/>
        </w:rPr>
      </w:pPr>
      <w:r>
        <w:rPr>
          <w:rStyle w:val="Appelnotedebasdep"/>
        </w:rPr>
        <w:footnoteRef/>
      </w:r>
      <w:r>
        <w:t xml:space="preserve"> </w:t>
      </w:r>
      <w:r w:rsidRPr="007C0B6B">
        <w:rPr>
          <w:rFonts w:ascii="Simplified Arabic" w:hAnsi="Simplified Arabic" w:cs="Simplified Arabic" w:hint="cs"/>
          <w:sz w:val="24"/>
          <w:szCs w:val="24"/>
          <w:rtl/>
        </w:rPr>
        <w:t xml:space="preserve">محمد ابراهيمي </w:t>
      </w:r>
      <w:proofErr w:type="spellStart"/>
      <w:r w:rsidRPr="007C0B6B">
        <w:rPr>
          <w:rFonts w:ascii="Simplified Arabic" w:hAnsi="Simplified Arabic" w:cs="Simplified Arabic" w:hint="cs"/>
          <w:sz w:val="24"/>
          <w:szCs w:val="24"/>
          <w:rtl/>
        </w:rPr>
        <w:t>،</w:t>
      </w:r>
      <w:proofErr w:type="spellEnd"/>
      <w:r w:rsidRPr="007C0B6B">
        <w:rPr>
          <w:rFonts w:ascii="Simplified Arabic" w:hAnsi="Simplified Arabic" w:cs="Simplified Arabic" w:hint="cs"/>
          <w:sz w:val="24"/>
          <w:szCs w:val="24"/>
          <w:rtl/>
        </w:rPr>
        <w:t xml:space="preserve"> مرجع سابق </w:t>
      </w:r>
      <w:proofErr w:type="spellStart"/>
      <w:r w:rsidRPr="007C0B6B">
        <w:rPr>
          <w:rFonts w:ascii="Simplified Arabic" w:hAnsi="Simplified Arabic" w:cs="Simplified Arabic" w:hint="cs"/>
          <w:sz w:val="24"/>
          <w:szCs w:val="24"/>
          <w:rtl/>
        </w:rPr>
        <w:t>،</w:t>
      </w:r>
      <w:proofErr w:type="spellEnd"/>
      <w:r w:rsidRPr="007C0B6B">
        <w:rPr>
          <w:rFonts w:ascii="Simplified Arabic" w:hAnsi="Simplified Arabic" w:cs="Simplified Arabic" w:hint="cs"/>
          <w:sz w:val="24"/>
          <w:szCs w:val="24"/>
          <w:rtl/>
        </w:rPr>
        <w:t xml:space="preserve"> ص 119</w:t>
      </w:r>
    </w:p>
  </w:footnote>
  <w:footnote w:id="44">
    <w:p w:rsidR="00683739" w:rsidRDefault="00683739" w:rsidP="003B0E8F">
      <w:pPr>
        <w:pStyle w:val="Notedebasdepage"/>
        <w:bidi/>
        <w:rPr>
          <w:rtl/>
          <w:lang w:bidi="ar-DZ"/>
        </w:rPr>
      </w:pPr>
      <w:r>
        <w:rPr>
          <w:rStyle w:val="Appelnotedebasdep"/>
        </w:rPr>
        <w:footnoteRef/>
      </w:r>
      <w:r>
        <w:t xml:space="preserve"> </w:t>
      </w:r>
      <w:proofErr w:type="spellStart"/>
      <w:r>
        <w:rPr>
          <w:rFonts w:ascii="Simplified Arabic" w:hAnsi="Simplified Arabic" w:cs="Simplified Arabic" w:hint="cs"/>
          <w:sz w:val="24"/>
          <w:szCs w:val="24"/>
          <w:rtl/>
        </w:rPr>
        <w:t>فضيل</w:t>
      </w:r>
      <w:proofErr w:type="spellEnd"/>
      <w:r w:rsidR="004F0302">
        <w:rPr>
          <w:rFonts w:ascii="Simplified Arabic" w:hAnsi="Simplified Arabic" w:cs="Simplified Arabic" w:hint="cs"/>
          <w:sz w:val="24"/>
          <w:szCs w:val="24"/>
          <w:rtl/>
        </w:rPr>
        <w:t xml:space="preserve"> </w:t>
      </w:r>
      <w:proofErr w:type="spellStart"/>
      <w:r w:rsidR="004F0302">
        <w:rPr>
          <w:rFonts w:ascii="Simplified Arabic" w:hAnsi="Simplified Arabic" w:cs="Simplified Arabic" w:hint="cs"/>
          <w:sz w:val="24"/>
          <w:szCs w:val="24"/>
          <w:rtl/>
        </w:rPr>
        <w:t>العيش،</w:t>
      </w:r>
      <w:proofErr w:type="spellEnd"/>
      <w:r w:rsidR="004F0302">
        <w:rPr>
          <w:rFonts w:ascii="Simplified Arabic" w:hAnsi="Simplified Arabic" w:cs="Simplified Arabic" w:hint="cs"/>
          <w:sz w:val="24"/>
          <w:szCs w:val="24"/>
          <w:rtl/>
        </w:rPr>
        <w:t xml:space="preserve"> مرجع </w:t>
      </w:r>
      <w:proofErr w:type="spellStart"/>
      <w:r w:rsidR="004F0302">
        <w:rPr>
          <w:rFonts w:ascii="Simplified Arabic" w:hAnsi="Simplified Arabic" w:cs="Simplified Arabic" w:hint="cs"/>
          <w:sz w:val="24"/>
          <w:szCs w:val="24"/>
          <w:rtl/>
        </w:rPr>
        <w:t>سابق</w:t>
      </w:r>
      <w:r>
        <w:rPr>
          <w:rFonts w:ascii="Simplified Arabic" w:hAnsi="Simplified Arabic" w:cs="Simplified Arabic" w:hint="cs"/>
          <w:sz w:val="24"/>
          <w:szCs w:val="24"/>
          <w:rtl/>
        </w:rPr>
        <w:t>،</w:t>
      </w:r>
      <w:proofErr w:type="spellEnd"/>
      <w:r w:rsidR="004F0302">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ص 84</w:t>
      </w:r>
    </w:p>
  </w:footnote>
  <w:footnote w:id="45">
    <w:p w:rsidR="00683739" w:rsidRDefault="00683739" w:rsidP="003B0E8F">
      <w:pPr>
        <w:pStyle w:val="Notedebasdepage"/>
        <w:bidi/>
        <w:rPr>
          <w:rtl/>
          <w:lang w:bidi="ar-DZ"/>
        </w:rPr>
      </w:pPr>
      <w:r>
        <w:rPr>
          <w:rStyle w:val="Appelnotedebasdep"/>
        </w:rPr>
        <w:footnoteRef/>
      </w:r>
      <w:r>
        <w:t xml:space="preserve"> </w:t>
      </w:r>
      <w:r w:rsidR="004F0302">
        <w:rPr>
          <w:rFonts w:ascii="Simplified Arabic" w:hAnsi="Simplified Arabic" w:cs="Simplified Arabic" w:hint="cs"/>
          <w:sz w:val="24"/>
          <w:szCs w:val="24"/>
          <w:rtl/>
        </w:rPr>
        <w:t xml:space="preserve">لحسين بن شيخ </w:t>
      </w:r>
      <w:proofErr w:type="spellStart"/>
      <w:r w:rsidR="004F0302">
        <w:rPr>
          <w:rFonts w:ascii="Simplified Arabic" w:hAnsi="Simplified Arabic" w:cs="Simplified Arabic" w:hint="cs"/>
          <w:sz w:val="24"/>
          <w:szCs w:val="24"/>
          <w:rtl/>
        </w:rPr>
        <w:t>آث</w:t>
      </w:r>
      <w:proofErr w:type="spellEnd"/>
      <w:r w:rsidR="004F0302">
        <w:rPr>
          <w:rFonts w:ascii="Simplified Arabic" w:hAnsi="Simplified Arabic" w:cs="Simplified Arabic" w:hint="cs"/>
          <w:sz w:val="24"/>
          <w:szCs w:val="24"/>
          <w:rtl/>
        </w:rPr>
        <w:t xml:space="preserve"> </w:t>
      </w:r>
      <w:proofErr w:type="spellStart"/>
      <w:r w:rsidR="004F0302">
        <w:rPr>
          <w:rFonts w:ascii="Simplified Arabic" w:hAnsi="Simplified Arabic" w:cs="Simplified Arabic" w:hint="cs"/>
          <w:sz w:val="24"/>
          <w:szCs w:val="24"/>
          <w:rtl/>
        </w:rPr>
        <w:t>ملويا</w:t>
      </w:r>
      <w:r>
        <w:rPr>
          <w:rFonts w:ascii="Simplified Arabic" w:hAnsi="Simplified Arabic" w:cs="Simplified Arabic" w:hint="cs"/>
          <w:sz w:val="24"/>
          <w:szCs w:val="24"/>
          <w:rtl/>
        </w:rPr>
        <w:t>،</w:t>
      </w:r>
      <w:proofErr w:type="spellEnd"/>
      <w:r w:rsidR="004F0302">
        <w:rPr>
          <w:rFonts w:ascii="Simplified Arabic" w:hAnsi="Simplified Arabic" w:cs="Simplified Arabic" w:hint="cs"/>
          <w:sz w:val="24"/>
          <w:szCs w:val="24"/>
          <w:rtl/>
        </w:rPr>
        <w:t xml:space="preserve"> مرجع </w:t>
      </w:r>
      <w:proofErr w:type="spellStart"/>
      <w:r w:rsidR="004F0302">
        <w:rPr>
          <w:rFonts w:ascii="Simplified Arabic" w:hAnsi="Simplified Arabic" w:cs="Simplified Arabic" w:hint="cs"/>
          <w:sz w:val="24"/>
          <w:szCs w:val="24"/>
          <w:rtl/>
        </w:rPr>
        <w:t>سابق</w:t>
      </w:r>
      <w:r>
        <w:rPr>
          <w:rFonts w:ascii="Simplified Arabic" w:hAnsi="Simplified Arabic" w:cs="Simplified Arabic" w:hint="cs"/>
          <w:sz w:val="24"/>
          <w:szCs w:val="24"/>
          <w:rtl/>
        </w:rPr>
        <w:t>،</w:t>
      </w:r>
      <w:proofErr w:type="spellEnd"/>
      <w:r w:rsidR="004F0302">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ص 299</w:t>
      </w:r>
    </w:p>
  </w:footnote>
  <w:footnote w:id="46">
    <w:p w:rsidR="00683739" w:rsidRPr="00693799" w:rsidRDefault="00683739" w:rsidP="00693799">
      <w:pPr>
        <w:autoSpaceDE w:val="0"/>
        <w:autoSpaceDN w:val="0"/>
        <w:bidi/>
        <w:adjustRightInd w:val="0"/>
        <w:spacing w:after="0" w:line="240" w:lineRule="auto"/>
        <w:rPr>
          <w:rFonts w:ascii="Simplified Arabic" w:hAnsi="Simplified Arabic" w:cs="Simplified Arabic"/>
          <w:sz w:val="24"/>
          <w:szCs w:val="24"/>
          <w:rtl/>
        </w:rPr>
      </w:pPr>
      <w:r>
        <w:rPr>
          <w:rStyle w:val="Appelnotedebasdep"/>
        </w:rPr>
        <w:footnoteRef/>
      </w:r>
      <w:r>
        <w:t xml:space="preserve"> </w:t>
      </w:r>
      <w:r>
        <w:rPr>
          <w:rFonts w:ascii="Simplified Arabic" w:hAnsi="Simplified Arabic" w:cs="Simplified Arabic" w:hint="cs"/>
          <w:sz w:val="24"/>
          <w:szCs w:val="24"/>
          <w:rtl/>
        </w:rPr>
        <w:t xml:space="preserve">عبد العزيز </w:t>
      </w:r>
      <w:proofErr w:type="spellStart"/>
      <w:r>
        <w:rPr>
          <w:rFonts w:ascii="Simplified Arabic" w:hAnsi="Simplified Arabic" w:cs="Simplified Arabic" w:hint="cs"/>
          <w:sz w:val="24"/>
          <w:szCs w:val="24"/>
          <w:rtl/>
        </w:rPr>
        <w:t>سعد،</w:t>
      </w:r>
      <w:proofErr w:type="spellEnd"/>
      <w:r>
        <w:rPr>
          <w:rFonts w:ascii="Simplified Arabic" w:hAnsi="Simplified Arabic" w:cs="Simplified Arabic" w:hint="cs"/>
          <w:sz w:val="24"/>
          <w:szCs w:val="24"/>
          <w:rtl/>
        </w:rPr>
        <w:t xml:space="preserve"> </w:t>
      </w:r>
      <w:r w:rsidRPr="00693799">
        <w:rPr>
          <w:rFonts w:ascii="Simplified Arabic" w:hAnsi="Simplified Arabic" w:cs="Simplified Arabic" w:hint="cs"/>
          <w:b/>
          <w:bCs/>
          <w:sz w:val="24"/>
          <w:szCs w:val="24"/>
          <w:rtl/>
        </w:rPr>
        <w:t xml:space="preserve">اجراءات ممارسة دعاوى شؤون الأسرة أمام أقسام المحاكم </w:t>
      </w:r>
      <w:proofErr w:type="spellStart"/>
      <w:r w:rsidRPr="00693799">
        <w:rPr>
          <w:rFonts w:ascii="Simplified Arabic" w:hAnsi="Simplified Arabic" w:cs="Simplified Arabic" w:hint="cs"/>
          <w:b/>
          <w:bCs/>
          <w:sz w:val="24"/>
          <w:szCs w:val="24"/>
          <w:rtl/>
        </w:rPr>
        <w:t>الابتدائية،</w:t>
      </w:r>
      <w:proofErr w:type="spellEnd"/>
      <w:r>
        <w:rPr>
          <w:rFonts w:ascii="Simplified Arabic" w:hAnsi="Simplified Arabic" w:cs="Simplified Arabic" w:hint="cs"/>
          <w:sz w:val="24"/>
          <w:szCs w:val="24"/>
          <w:rtl/>
        </w:rPr>
        <w:t xml:space="preserve"> الطبعة </w:t>
      </w:r>
      <w:proofErr w:type="spellStart"/>
      <w:r>
        <w:rPr>
          <w:rFonts w:ascii="Simplified Arabic" w:hAnsi="Simplified Arabic" w:cs="Simplified Arabic" w:hint="cs"/>
          <w:sz w:val="24"/>
          <w:szCs w:val="24"/>
          <w:rtl/>
        </w:rPr>
        <w:t>الثانية،</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2014،</w:t>
      </w:r>
      <w:proofErr w:type="spellEnd"/>
      <w:r>
        <w:rPr>
          <w:rFonts w:ascii="Simplified Arabic" w:hAnsi="Simplified Arabic" w:cs="Simplified Arabic" w:hint="cs"/>
          <w:sz w:val="24"/>
          <w:szCs w:val="24"/>
          <w:rtl/>
        </w:rPr>
        <w:t xml:space="preserve"> ص 98.</w:t>
      </w:r>
    </w:p>
  </w:footnote>
  <w:footnote w:id="47">
    <w:p w:rsidR="00683739" w:rsidRDefault="00683739" w:rsidP="003B0E8F">
      <w:pPr>
        <w:pStyle w:val="Notedebasdepage"/>
        <w:bidi/>
        <w:rPr>
          <w:rtl/>
          <w:lang w:bidi="ar-DZ"/>
        </w:rPr>
      </w:pPr>
      <w:r>
        <w:rPr>
          <w:rStyle w:val="Appelnotedebasdep"/>
        </w:rPr>
        <w:footnoteRef/>
      </w:r>
      <w:r>
        <w:t xml:space="preserve"> </w:t>
      </w:r>
      <w:proofErr w:type="spellStart"/>
      <w:r>
        <w:rPr>
          <w:rFonts w:ascii="Simplified Arabic" w:hAnsi="Simplified Arabic" w:cs="Simplified Arabic" w:hint="cs"/>
          <w:sz w:val="24"/>
          <w:szCs w:val="24"/>
          <w:rtl/>
        </w:rPr>
        <w:t>بربارة</w:t>
      </w:r>
      <w:proofErr w:type="spellEnd"/>
      <w:r>
        <w:rPr>
          <w:rFonts w:ascii="Simplified Arabic" w:hAnsi="Simplified Arabic" w:cs="Simplified Arabic" w:hint="cs"/>
          <w:sz w:val="24"/>
          <w:szCs w:val="24"/>
          <w:rtl/>
        </w:rPr>
        <w:t xml:space="preserve"> عبد </w:t>
      </w:r>
      <w:proofErr w:type="spellStart"/>
      <w:r>
        <w:rPr>
          <w:rFonts w:ascii="Simplified Arabic" w:hAnsi="Simplified Arabic" w:cs="Simplified Arabic" w:hint="cs"/>
          <w:sz w:val="24"/>
          <w:szCs w:val="24"/>
          <w:rtl/>
        </w:rPr>
        <w:t>الرحمان،</w:t>
      </w:r>
      <w:proofErr w:type="spellEnd"/>
      <w:r>
        <w:rPr>
          <w:rFonts w:ascii="Simplified Arabic" w:hAnsi="Simplified Arabic" w:cs="Simplified Arabic" w:hint="cs"/>
          <w:sz w:val="24"/>
          <w:szCs w:val="24"/>
          <w:rtl/>
        </w:rPr>
        <w:t xml:space="preserve"> مرجع سابق ص 343.</w:t>
      </w:r>
    </w:p>
  </w:footnote>
  <w:footnote w:id="48">
    <w:p w:rsidR="00683739" w:rsidRDefault="00683739" w:rsidP="004F0302">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عبد العزيز </w:t>
      </w:r>
      <w:proofErr w:type="spellStart"/>
      <w:r>
        <w:rPr>
          <w:rFonts w:ascii="Simplified Arabic" w:hAnsi="Simplified Arabic" w:cs="Simplified Arabic" w:hint="cs"/>
          <w:sz w:val="24"/>
          <w:szCs w:val="24"/>
          <w:rtl/>
        </w:rPr>
        <w:t>سعد،</w:t>
      </w:r>
      <w:proofErr w:type="spellEnd"/>
      <w:r w:rsidR="004F0302" w:rsidRPr="004F0302">
        <w:rPr>
          <w:rFonts w:ascii="Simplified Arabic" w:hAnsi="Simplified Arabic" w:cs="Simplified Arabic" w:hint="cs"/>
          <w:b/>
          <w:bCs/>
          <w:sz w:val="24"/>
          <w:szCs w:val="24"/>
          <w:rtl/>
        </w:rPr>
        <w:t xml:space="preserve"> </w:t>
      </w:r>
      <w:r w:rsidR="004F0302" w:rsidRPr="00693799">
        <w:rPr>
          <w:rFonts w:ascii="Simplified Arabic" w:hAnsi="Simplified Arabic" w:cs="Simplified Arabic" w:hint="cs"/>
          <w:b/>
          <w:bCs/>
          <w:sz w:val="24"/>
          <w:szCs w:val="24"/>
          <w:rtl/>
        </w:rPr>
        <w:t xml:space="preserve">اجراءات ممارسة دعاوى شؤون الأسرة أمام أقسام المحاكم </w:t>
      </w:r>
      <w:proofErr w:type="spellStart"/>
      <w:r w:rsidR="004F0302" w:rsidRPr="00693799">
        <w:rPr>
          <w:rFonts w:ascii="Simplified Arabic" w:hAnsi="Simplified Arabic" w:cs="Simplified Arabic" w:hint="cs"/>
          <w:b/>
          <w:bCs/>
          <w:sz w:val="24"/>
          <w:szCs w:val="24"/>
          <w:rtl/>
        </w:rPr>
        <w:t>الابتدائية</w:t>
      </w:r>
      <w:r w:rsidR="004F0302">
        <w:rPr>
          <w:rFonts w:ascii="Simplified Arabic" w:hAnsi="Simplified Arabic" w:cs="Simplified Arabic" w:hint="cs"/>
          <w:b/>
          <w:bCs/>
          <w:sz w:val="24"/>
          <w:szCs w:val="24"/>
          <w:rtl/>
        </w:rPr>
        <w:t>،</w:t>
      </w:r>
      <w:proofErr w:type="spellEnd"/>
      <w:r>
        <w:rPr>
          <w:rFonts w:ascii="Simplified Arabic" w:hAnsi="Simplified Arabic" w:cs="Simplified Arabic" w:hint="cs"/>
          <w:sz w:val="24"/>
          <w:szCs w:val="24"/>
          <w:rtl/>
        </w:rPr>
        <w:t xml:space="preserve"> مرجع </w:t>
      </w:r>
      <w:proofErr w:type="spellStart"/>
      <w:r w:rsidR="004F0302">
        <w:rPr>
          <w:rFonts w:ascii="Simplified Arabic" w:hAnsi="Simplified Arabic" w:cs="Simplified Arabic" w:hint="cs"/>
          <w:sz w:val="24"/>
          <w:szCs w:val="24"/>
          <w:rtl/>
        </w:rPr>
        <w:t>سابق</w:t>
      </w:r>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ص 101.</w:t>
      </w:r>
    </w:p>
  </w:footnote>
  <w:footnote w:id="49">
    <w:p w:rsidR="00683739" w:rsidRDefault="00683739" w:rsidP="003B0E8F">
      <w:pPr>
        <w:pStyle w:val="Notedebasdepage"/>
        <w:bidi/>
        <w:rPr>
          <w:rtl/>
          <w:lang w:bidi="ar-DZ"/>
        </w:rPr>
      </w:pPr>
      <w:r>
        <w:rPr>
          <w:rStyle w:val="Appelnotedebasdep"/>
        </w:rPr>
        <w:footnoteRef/>
      </w:r>
      <w:r>
        <w:t xml:space="preserve"> </w:t>
      </w:r>
      <w:proofErr w:type="spellStart"/>
      <w:r w:rsidRPr="00B54BB9">
        <w:rPr>
          <w:rFonts w:ascii="Simplified Arabic" w:hAnsi="Simplified Arabic" w:cs="Simplified Arabic" w:hint="cs"/>
          <w:sz w:val="24"/>
          <w:szCs w:val="24"/>
          <w:rtl/>
        </w:rPr>
        <w:t>سعيداني</w:t>
      </w:r>
      <w:proofErr w:type="spellEnd"/>
      <w:r w:rsidRPr="00B54BB9">
        <w:rPr>
          <w:rFonts w:ascii="Simplified Arabic" w:hAnsi="Simplified Arabic" w:cs="Simplified Arabic" w:hint="cs"/>
          <w:sz w:val="24"/>
          <w:szCs w:val="24"/>
          <w:rtl/>
        </w:rPr>
        <w:t xml:space="preserve"> عبد الحفيظ ،مداخلة بعنوان</w:t>
      </w:r>
      <w:r>
        <w:rPr>
          <w:rFonts w:ascii="Simplified Arabic" w:hAnsi="Simplified Arabic" w:cs="Simplified Arabic" w:hint="cs"/>
          <w:sz w:val="32"/>
          <w:szCs w:val="32"/>
          <w:rtl/>
        </w:rPr>
        <w:t xml:space="preserve"> </w:t>
      </w:r>
      <w:r>
        <w:rPr>
          <w:rFonts w:ascii="Simplified Arabic" w:hAnsi="Simplified Arabic" w:cs="Simplified Arabic" w:hint="cs"/>
          <w:sz w:val="24"/>
          <w:szCs w:val="24"/>
          <w:rtl/>
        </w:rPr>
        <w:t xml:space="preserve">الإجراءات الجديدة الخاصة بقسم شؤون الأسرة على ضوء قانون الإجراءات المدنية و الإدارية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مجلس قضاء </w:t>
      </w:r>
      <w:proofErr w:type="spellStart"/>
      <w:r>
        <w:rPr>
          <w:rFonts w:ascii="Simplified Arabic" w:hAnsi="Simplified Arabic" w:cs="Simplified Arabic" w:hint="cs"/>
          <w:sz w:val="24"/>
          <w:szCs w:val="24"/>
          <w:rtl/>
        </w:rPr>
        <w:t>ايليزي،</w:t>
      </w:r>
      <w:proofErr w:type="spellEnd"/>
      <w:r>
        <w:rPr>
          <w:rFonts w:ascii="Simplified Arabic" w:hAnsi="Simplified Arabic" w:cs="Simplified Arabic" w:hint="cs"/>
          <w:sz w:val="24"/>
          <w:szCs w:val="24"/>
          <w:rtl/>
        </w:rPr>
        <w:t xml:space="preserve"> 25 مارس 2009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ص 212-213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w:t>
      </w:r>
      <w:r w:rsidRPr="00B54BB9">
        <w:rPr>
          <w:rFonts w:ascii="Simplified Arabic" w:hAnsi="Simplified Arabic" w:cs="Simplified Arabic" w:hint="cs"/>
          <w:sz w:val="32"/>
          <w:szCs w:val="32"/>
          <w:rtl/>
        </w:rPr>
        <w:t xml:space="preserve"> </w:t>
      </w:r>
    </w:p>
  </w:footnote>
  <w:footnote w:id="50">
    <w:p w:rsidR="00683739" w:rsidRDefault="00683739" w:rsidP="003B0E8F">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عبد العزيز سعد ،اجراءات ممارسة دعاوى شؤون الأسرة أمام أقسام المحاكم الابتدائية ،مرجع سابق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ص104</w:t>
      </w:r>
      <w:proofErr w:type="spellEnd"/>
    </w:p>
  </w:footnote>
  <w:footnote w:id="51">
    <w:p w:rsidR="00683739" w:rsidRDefault="00683739" w:rsidP="003B0E8F">
      <w:pPr>
        <w:pStyle w:val="Notedebasdepage"/>
        <w:bidi/>
        <w:rPr>
          <w:rtl/>
          <w:lang w:bidi="ar-DZ"/>
        </w:rPr>
      </w:pPr>
      <w:r>
        <w:rPr>
          <w:rStyle w:val="Appelnotedebasdep"/>
        </w:rPr>
        <w:footnoteRef/>
      </w:r>
      <w:r>
        <w:t xml:space="preserve"> </w:t>
      </w:r>
      <w:proofErr w:type="spellStart"/>
      <w:r>
        <w:rPr>
          <w:rFonts w:ascii="Simplified Arabic" w:hAnsi="Simplified Arabic" w:cs="Simplified Arabic" w:hint="cs"/>
          <w:sz w:val="24"/>
          <w:szCs w:val="24"/>
          <w:rtl/>
        </w:rPr>
        <w:t>بربارة</w:t>
      </w:r>
      <w:proofErr w:type="spellEnd"/>
      <w:r>
        <w:rPr>
          <w:rFonts w:ascii="Simplified Arabic" w:hAnsi="Simplified Arabic" w:cs="Simplified Arabic" w:hint="cs"/>
          <w:sz w:val="24"/>
          <w:szCs w:val="24"/>
          <w:rtl/>
        </w:rPr>
        <w:t xml:space="preserve"> عبد الرحمان مرجع سابق ،ص 347</w:t>
      </w:r>
    </w:p>
  </w:footnote>
  <w:footnote w:id="52">
    <w:p w:rsidR="00683739" w:rsidRDefault="00683739" w:rsidP="003B0E8F">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عبد العزيز </w:t>
      </w:r>
      <w:proofErr w:type="spellStart"/>
      <w:r>
        <w:rPr>
          <w:rFonts w:ascii="Simplified Arabic" w:hAnsi="Simplified Arabic" w:cs="Simplified Arabic" w:hint="cs"/>
          <w:sz w:val="24"/>
          <w:szCs w:val="24"/>
          <w:rtl/>
        </w:rPr>
        <w:t>سعد،</w:t>
      </w:r>
      <w:proofErr w:type="spellEnd"/>
      <w:r>
        <w:rPr>
          <w:rFonts w:ascii="Simplified Arabic" w:hAnsi="Simplified Arabic" w:cs="Simplified Arabic" w:hint="cs"/>
          <w:sz w:val="24"/>
          <w:szCs w:val="24"/>
          <w:rtl/>
        </w:rPr>
        <w:t xml:space="preserve"> </w:t>
      </w:r>
      <w:r w:rsidRPr="00AC2B0F">
        <w:rPr>
          <w:rFonts w:ascii="Simplified Arabic" w:hAnsi="Simplified Arabic" w:cs="Simplified Arabic" w:hint="cs"/>
          <w:b/>
          <w:bCs/>
          <w:sz w:val="24"/>
          <w:szCs w:val="24"/>
          <w:rtl/>
        </w:rPr>
        <w:t xml:space="preserve">اجراءات ممارسة دعاوى شؤون الأسرة أمام أقسام المحاكم </w:t>
      </w:r>
      <w:proofErr w:type="spellStart"/>
      <w:r w:rsidRPr="00AC2B0F">
        <w:rPr>
          <w:rFonts w:ascii="Simplified Arabic" w:hAnsi="Simplified Arabic" w:cs="Simplified Arabic" w:hint="cs"/>
          <w:b/>
          <w:bCs/>
          <w:sz w:val="24"/>
          <w:szCs w:val="24"/>
          <w:rtl/>
        </w:rPr>
        <w:t>الابتدائية</w:t>
      </w:r>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مرجع </w:t>
      </w:r>
      <w:proofErr w:type="spellStart"/>
      <w:r>
        <w:rPr>
          <w:rFonts w:ascii="Simplified Arabic" w:hAnsi="Simplified Arabic" w:cs="Simplified Arabic" w:hint="cs"/>
          <w:sz w:val="24"/>
          <w:szCs w:val="24"/>
          <w:rtl/>
        </w:rPr>
        <w:t>سابق،</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ص107</w:t>
      </w:r>
      <w:proofErr w:type="spellEnd"/>
      <w:r>
        <w:rPr>
          <w:rFonts w:ascii="Simplified Arabic" w:hAnsi="Simplified Arabic" w:cs="Simplified Arabic" w:hint="cs"/>
          <w:sz w:val="24"/>
          <w:szCs w:val="24"/>
          <w:rtl/>
        </w:rPr>
        <w:t>.</w:t>
      </w:r>
    </w:p>
  </w:footnote>
  <w:footnote w:id="53">
    <w:p w:rsidR="00683739" w:rsidRPr="00AC2B0F" w:rsidRDefault="00683739" w:rsidP="00AC2B0F">
      <w:pPr>
        <w:pStyle w:val="Notedebasdepage"/>
        <w:bidi/>
        <w:rPr>
          <w:rFonts w:ascii="Simplified Arabic" w:hAnsi="Simplified Arabic" w:cs="Simplified Arabic"/>
          <w:sz w:val="24"/>
          <w:szCs w:val="24"/>
          <w:rtl/>
        </w:rPr>
      </w:pPr>
      <w:r>
        <w:rPr>
          <w:rStyle w:val="Appelnotedebasdep"/>
        </w:rPr>
        <w:footnoteRef/>
      </w:r>
      <w:r>
        <w:t xml:space="preserve"> </w:t>
      </w:r>
      <w:proofErr w:type="spellStart"/>
      <w:r>
        <w:rPr>
          <w:rFonts w:ascii="Simplified Arabic" w:hAnsi="Simplified Arabic" w:cs="Simplified Arabic" w:hint="cs"/>
          <w:sz w:val="24"/>
          <w:szCs w:val="24"/>
          <w:rtl/>
        </w:rPr>
        <w:t>بربارة</w:t>
      </w:r>
      <w:proofErr w:type="spellEnd"/>
      <w:r>
        <w:rPr>
          <w:rFonts w:ascii="Simplified Arabic" w:hAnsi="Simplified Arabic" w:cs="Simplified Arabic" w:hint="cs"/>
          <w:sz w:val="24"/>
          <w:szCs w:val="24"/>
          <w:rtl/>
        </w:rPr>
        <w:t xml:space="preserve"> عبد </w:t>
      </w:r>
      <w:proofErr w:type="spellStart"/>
      <w:r>
        <w:rPr>
          <w:rFonts w:ascii="Simplified Arabic" w:hAnsi="Simplified Arabic" w:cs="Simplified Arabic" w:hint="cs"/>
          <w:sz w:val="24"/>
          <w:szCs w:val="24"/>
          <w:rtl/>
        </w:rPr>
        <w:t>الرحمان،</w:t>
      </w:r>
      <w:proofErr w:type="spellEnd"/>
      <w:r>
        <w:rPr>
          <w:rFonts w:ascii="Simplified Arabic" w:hAnsi="Simplified Arabic" w:cs="Simplified Arabic" w:hint="cs"/>
          <w:sz w:val="24"/>
          <w:szCs w:val="24"/>
          <w:rtl/>
        </w:rPr>
        <w:t xml:space="preserve"> مرجع </w:t>
      </w:r>
      <w:proofErr w:type="spellStart"/>
      <w:r>
        <w:rPr>
          <w:rFonts w:ascii="Simplified Arabic" w:hAnsi="Simplified Arabic" w:cs="Simplified Arabic" w:hint="cs"/>
          <w:sz w:val="24"/>
          <w:szCs w:val="24"/>
          <w:rtl/>
        </w:rPr>
        <w:t>نفسه،</w:t>
      </w:r>
      <w:proofErr w:type="spellEnd"/>
      <w:r>
        <w:rPr>
          <w:rFonts w:ascii="Simplified Arabic" w:hAnsi="Simplified Arabic" w:cs="Simplified Arabic" w:hint="cs"/>
          <w:sz w:val="24"/>
          <w:szCs w:val="24"/>
          <w:rtl/>
        </w:rPr>
        <w:t xml:space="preserve"> ص 350  </w:t>
      </w:r>
    </w:p>
  </w:footnote>
  <w:footnote w:id="54">
    <w:p w:rsidR="00683739" w:rsidRDefault="00683739" w:rsidP="003B0E8F">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شامي محمد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w:t>
      </w:r>
      <w:r w:rsidRPr="006D0475">
        <w:rPr>
          <w:rFonts w:ascii="Simplified Arabic" w:hAnsi="Simplified Arabic" w:cs="Simplified Arabic" w:hint="cs"/>
          <w:b/>
          <w:bCs/>
          <w:sz w:val="24"/>
          <w:szCs w:val="24"/>
          <w:rtl/>
        </w:rPr>
        <w:t>الس</w:t>
      </w:r>
      <w:r>
        <w:rPr>
          <w:rFonts w:ascii="Simplified Arabic" w:hAnsi="Simplified Arabic" w:cs="Simplified Arabic" w:hint="cs"/>
          <w:b/>
          <w:bCs/>
          <w:sz w:val="24"/>
          <w:szCs w:val="24"/>
          <w:rtl/>
        </w:rPr>
        <w:t xml:space="preserve">لطة التقديرية لقاضي شؤون </w:t>
      </w:r>
      <w:proofErr w:type="spellStart"/>
      <w:r>
        <w:rPr>
          <w:rFonts w:ascii="Simplified Arabic" w:hAnsi="Simplified Arabic" w:cs="Simplified Arabic" w:hint="cs"/>
          <w:b/>
          <w:bCs/>
          <w:sz w:val="24"/>
          <w:szCs w:val="24"/>
          <w:rtl/>
        </w:rPr>
        <w:t>الأسرة</w:t>
      </w:r>
      <w:r w:rsidRPr="006D0475">
        <w:rPr>
          <w:rFonts w:ascii="Simplified Arabic" w:hAnsi="Simplified Arabic" w:cs="Simplified Arabic" w:hint="cs"/>
          <w:b/>
          <w:bCs/>
          <w:sz w:val="24"/>
          <w:szCs w:val="24"/>
          <w:rtl/>
        </w:rPr>
        <w:t>،</w:t>
      </w:r>
      <w:proofErr w:type="spellEnd"/>
      <w:r>
        <w:rPr>
          <w:rFonts w:ascii="Simplified Arabic" w:hAnsi="Simplified Arabic" w:cs="Simplified Arabic" w:hint="cs"/>
          <w:sz w:val="24"/>
          <w:szCs w:val="24"/>
          <w:rtl/>
        </w:rPr>
        <w:t xml:space="preserve"> رسالة مقدمة لنيل شهادة الدكتوراه في القانون </w:t>
      </w:r>
      <w:proofErr w:type="spellStart"/>
      <w:r>
        <w:rPr>
          <w:rFonts w:ascii="Simplified Arabic" w:hAnsi="Simplified Arabic" w:cs="Simplified Arabic" w:hint="cs"/>
          <w:sz w:val="24"/>
          <w:szCs w:val="24"/>
          <w:rtl/>
        </w:rPr>
        <w:t>الخاص،</w:t>
      </w:r>
      <w:proofErr w:type="spellEnd"/>
      <w:r>
        <w:rPr>
          <w:rFonts w:ascii="Simplified Arabic" w:hAnsi="Simplified Arabic" w:cs="Simplified Arabic" w:hint="cs"/>
          <w:sz w:val="24"/>
          <w:szCs w:val="24"/>
          <w:rtl/>
        </w:rPr>
        <w:t xml:space="preserve"> جامعة أبي بكر </w:t>
      </w:r>
      <w:proofErr w:type="spellStart"/>
      <w:r>
        <w:rPr>
          <w:rFonts w:ascii="Simplified Arabic" w:hAnsi="Simplified Arabic" w:cs="Simplified Arabic" w:hint="cs"/>
          <w:sz w:val="24"/>
          <w:szCs w:val="24"/>
          <w:rtl/>
        </w:rPr>
        <w:t>بلقايد،</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تلمسان،</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2013/2014،</w:t>
      </w:r>
      <w:proofErr w:type="spellEnd"/>
      <w:r>
        <w:rPr>
          <w:rFonts w:ascii="Simplified Arabic" w:hAnsi="Simplified Arabic" w:cs="Simplified Arabic" w:hint="cs"/>
          <w:sz w:val="24"/>
          <w:szCs w:val="24"/>
          <w:rtl/>
        </w:rPr>
        <w:t xml:space="preserve"> ص 96.</w:t>
      </w:r>
    </w:p>
  </w:footnote>
  <w:footnote w:id="55">
    <w:p w:rsidR="00683739" w:rsidRPr="008E68F0" w:rsidRDefault="00683739" w:rsidP="006D0475">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الغوثي بن ملحة،</w:t>
      </w:r>
      <w:r w:rsidR="004F0302">
        <w:rPr>
          <w:rFonts w:ascii="Simplified Arabic" w:hAnsi="Simplified Arabic" w:cs="Simplified Arabic" w:hint="cs"/>
          <w:sz w:val="24"/>
          <w:szCs w:val="24"/>
          <w:rtl/>
        </w:rPr>
        <w:t xml:space="preserve">القضاء المستعجل و </w:t>
      </w:r>
      <w:proofErr w:type="spellStart"/>
      <w:r w:rsidR="004F0302">
        <w:rPr>
          <w:rFonts w:ascii="Simplified Arabic" w:hAnsi="Simplified Arabic" w:cs="Simplified Arabic" w:hint="cs"/>
          <w:sz w:val="24"/>
          <w:szCs w:val="24"/>
          <w:rtl/>
        </w:rPr>
        <w:t>تطبيقاته،</w:t>
      </w:r>
      <w:proofErr w:type="spellEnd"/>
      <w:r>
        <w:rPr>
          <w:rFonts w:ascii="Simplified Arabic" w:hAnsi="Simplified Arabic" w:cs="Simplified Arabic" w:hint="cs"/>
          <w:sz w:val="24"/>
          <w:szCs w:val="24"/>
          <w:rtl/>
        </w:rPr>
        <w:t xml:space="preserve"> مرجع </w:t>
      </w:r>
      <w:proofErr w:type="spellStart"/>
      <w:r>
        <w:rPr>
          <w:rFonts w:ascii="Simplified Arabic" w:hAnsi="Simplified Arabic" w:cs="Simplified Arabic" w:hint="cs"/>
          <w:sz w:val="24"/>
          <w:szCs w:val="24"/>
          <w:rtl/>
        </w:rPr>
        <w:t>سابق،</w:t>
      </w:r>
      <w:proofErr w:type="spellEnd"/>
      <w:r>
        <w:rPr>
          <w:rFonts w:ascii="Simplified Arabic" w:hAnsi="Simplified Arabic" w:cs="Simplified Arabic" w:hint="cs"/>
          <w:sz w:val="24"/>
          <w:szCs w:val="24"/>
          <w:rtl/>
        </w:rPr>
        <w:t xml:space="preserve"> ص 63</w:t>
      </w:r>
    </w:p>
  </w:footnote>
  <w:footnote w:id="56">
    <w:p w:rsidR="00683739" w:rsidRDefault="00683739" w:rsidP="003B0E8F">
      <w:pPr>
        <w:pStyle w:val="Notedebasdepage"/>
        <w:bidi/>
        <w:rPr>
          <w:rtl/>
          <w:lang w:bidi="ar-DZ"/>
        </w:rPr>
      </w:pPr>
      <w:r>
        <w:rPr>
          <w:rStyle w:val="Appelnotedebasdep"/>
        </w:rPr>
        <w:footnoteRef/>
      </w:r>
      <w:r>
        <w:rPr>
          <w:rFonts w:ascii="Simplified Arabic" w:hAnsi="Simplified Arabic" w:cs="Simplified Arabic" w:hint="cs"/>
          <w:sz w:val="24"/>
          <w:szCs w:val="24"/>
          <w:rtl/>
        </w:rPr>
        <w:t>.</w:t>
      </w:r>
      <w:r w:rsidRPr="008E68F0">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بربارة</w:t>
      </w:r>
      <w:proofErr w:type="spellEnd"/>
      <w:r>
        <w:rPr>
          <w:rFonts w:ascii="Simplified Arabic" w:hAnsi="Simplified Arabic" w:cs="Simplified Arabic" w:hint="cs"/>
          <w:sz w:val="24"/>
          <w:szCs w:val="24"/>
          <w:rtl/>
        </w:rPr>
        <w:t xml:space="preserve"> عبد الرحمان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مرجع </w:t>
      </w:r>
      <w:proofErr w:type="spellStart"/>
      <w:r>
        <w:rPr>
          <w:rFonts w:ascii="Simplified Arabic" w:hAnsi="Simplified Arabic" w:cs="Simplified Arabic" w:hint="cs"/>
          <w:sz w:val="24"/>
          <w:szCs w:val="24"/>
          <w:rtl/>
        </w:rPr>
        <w:t>سابق،</w:t>
      </w:r>
      <w:proofErr w:type="spellEnd"/>
      <w:r>
        <w:rPr>
          <w:rFonts w:ascii="Simplified Arabic" w:hAnsi="Simplified Arabic" w:cs="Simplified Arabic" w:hint="cs"/>
          <w:sz w:val="24"/>
          <w:szCs w:val="24"/>
          <w:rtl/>
        </w:rPr>
        <w:t xml:space="preserve"> ص 338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w:t>
      </w:r>
      <w:r>
        <w:rPr>
          <w:rFonts w:ascii="Simplified Arabic" w:hAnsi="Simplified Arabic" w:cs="Simplified Arabic" w:hint="cs"/>
          <w:sz w:val="32"/>
          <w:szCs w:val="32"/>
          <w:rtl/>
        </w:rPr>
        <w:t xml:space="preserve">        </w:t>
      </w:r>
    </w:p>
  </w:footnote>
  <w:footnote w:id="57">
    <w:p w:rsidR="00683739" w:rsidRDefault="00683739" w:rsidP="003B0E8F">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شامي </w:t>
      </w:r>
      <w:proofErr w:type="gramStart"/>
      <w:r>
        <w:rPr>
          <w:rFonts w:ascii="Simplified Arabic" w:hAnsi="Simplified Arabic" w:cs="Simplified Arabic" w:hint="cs"/>
          <w:sz w:val="24"/>
          <w:szCs w:val="24"/>
          <w:rtl/>
        </w:rPr>
        <w:t xml:space="preserve">محمد </w:t>
      </w:r>
      <w:proofErr w:type="spellStart"/>
      <w:r>
        <w:rPr>
          <w:rFonts w:ascii="Simplified Arabic" w:hAnsi="Simplified Arabic" w:cs="Simplified Arabic" w:hint="cs"/>
          <w:sz w:val="24"/>
          <w:szCs w:val="24"/>
          <w:rtl/>
        </w:rPr>
        <w:t>،</w:t>
      </w:r>
      <w:proofErr w:type="spellEnd"/>
      <w:proofErr w:type="gramEnd"/>
      <w:r>
        <w:rPr>
          <w:rFonts w:ascii="Simplified Arabic" w:hAnsi="Simplified Arabic" w:cs="Simplified Arabic" w:hint="cs"/>
          <w:sz w:val="24"/>
          <w:szCs w:val="24"/>
          <w:rtl/>
        </w:rPr>
        <w:t xml:space="preserve"> مرجع </w:t>
      </w:r>
      <w:proofErr w:type="spellStart"/>
      <w:r>
        <w:rPr>
          <w:rFonts w:ascii="Simplified Arabic" w:hAnsi="Simplified Arabic" w:cs="Simplified Arabic" w:hint="cs"/>
          <w:sz w:val="24"/>
          <w:szCs w:val="24"/>
          <w:rtl/>
        </w:rPr>
        <w:t>سابق،</w:t>
      </w:r>
      <w:proofErr w:type="spellEnd"/>
      <w:r>
        <w:rPr>
          <w:rFonts w:ascii="Simplified Arabic" w:hAnsi="Simplified Arabic" w:cs="Simplified Arabic" w:hint="cs"/>
          <w:sz w:val="24"/>
          <w:szCs w:val="24"/>
          <w:rtl/>
        </w:rPr>
        <w:t xml:space="preserve"> ص 122 .</w:t>
      </w:r>
    </w:p>
  </w:footnote>
  <w:footnote w:id="58">
    <w:p w:rsidR="00683739" w:rsidRDefault="00683739" w:rsidP="003B0E8F">
      <w:pPr>
        <w:pStyle w:val="Notedebasdepage"/>
        <w:bidi/>
        <w:rPr>
          <w:rtl/>
          <w:lang w:bidi="ar-DZ"/>
        </w:rPr>
      </w:pPr>
      <w:r>
        <w:rPr>
          <w:rStyle w:val="Appelnotedebasdep"/>
        </w:rPr>
        <w:footnoteRef/>
      </w:r>
      <w:r>
        <w:t xml:space="preserve"> </w:t>
      </w:r>
      <w:proofErr w:type="spellStart"/>
      <w:r>
        <w:rPr>
          <w:rFonts w:ascii="Simplified Arabic" w:hAnsi="Simplified Arabic" w:cs="Simplified Arabic" w:hint="cs"/>
          <w:sz w:val="24"/>
          <w:szCs w:val="24"/>
          <w:rtl/>
        </w:rPr>
        <w:t>بربارة</w:t>
      </w:r>
      <w:proofErr w:type="spellEnd"/>
      <w:r>
        <w:rPr>
          <w:rFonts w:ascii="Simplified Arabic" w:hAnsi="Simplified Arabic" w:cs="Simplified Arabic" w:hint="cs"/>
          <w:sz w:val="24"/>
          <w:szCs w:val="24"/>
          <w:rtl/>
        </w:rPr>
        <w:t xml:space="preserve"> عبد الرحمان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مرجع سابق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ص 357 </w:t>
      </w:r>
      <w:proofErr w:type="spellStart"/>
      <w:r>
        <w:rPr>
          <w:rFonts w:ascii="Simplified Arabic" w:hAnsi="Simplified Arabic" w:cs="Simplified Arabic" w:hint="cs"/>
          <w:sz w:val="24"/>
          <w:szCs w:val="24"/>
          <w:rtl/>
        </w:rPr>
        <w:t>.</w:t>
      </w:r>
      <w:proofErr w:type="spellEnd"/>
    </w:p>
  </w:footnote>
  <w:footnote w:id="59">
    <w:p w:rsidR="00683739" w:rsidRDefault="00683739" w:rsidP="00C613EC">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الغوثي بن </w:t>
      </w:r>
      <w:proofErr w:type="spellStart"/>
      <w:r>
        <w:rPr>
          <w:rFonts w:ascii="Simplified Arabic" w:hAnsi="Simplified Arabic" w:cs="Simplified Arabic" w:hint="cs"/>
          <w:sz w:val="24"/>
          <w:szCs w:val="24"/>
          <w:rtl/>
        </w:rPr>
        <w:t>ملحة،</w:t>
      </w:r>
      <w:proofErr w:type="spellEnd"/>
      <w:r w:rsidR="004F0302">
        <w:rPr>
          <w:rFonts w:ascii="Simplified Arabic" w:hAnsi="Simplified Arabic" w:cs="Simplified Arabic" w:hint="cs"/>
          <w:sz w:val="24"/>
          <w:szCs w:val="24"/>
          <w:rtl/>
        </w:rPr>
        <w:t xml:space="preserve"> </w:t>
      </w:r>
      <w:r w:rsidR="004F0302" w:rsidRPr="004F0302">
        <w:rPr>
          <w:rFonts w:ascii="Simplified Arabic" w:hAnsi="Simplified Arabic" w:cs="Simplified Arabic" w:hint="cs"/>
          <w:b/>
          <w:bCs/>
          <w:sz w:val="24"/>
          <w:szCs w:val="24"/>
          <w:rtl/>
        </w:rPr>
        <w:t xml:space="preserve">القضاء المستعجل و </w:t>
      </w:r>
      <w:proofErr w:type="spellStart"/>
      <w:r w:rsidR="004F0302" w:rsidRPr="004F0302">
        <w:rPr>
          <w:rFonts w:ascii="Simplified Arabic" w:hAnsi="Simplified Arabic" w:cs="Simplified Arabic" w:hint="cs"/>
          <w:b/>
          <w:bCs/>
          <w:sz w:val="24"/>
          <w:szCs w:val="24"/>
          <w:rtl/>
        </w:rPr>
        <w:t>تطبيقاته</w:t>
      </w:r>
      <w:r w:rsidR="004F0302">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مرجع سابق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ص64</w:t>
      </w:r>
      <w:proofErr w:type="spellEnd"/>
    </w:p>
  </w:footnote>
  <w:footnote w:id="60">
    <w:p w:rsidR="00683739" w:rsidRDefault="00683739" w:rsidP="003B0E8F">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محمد علي راتب و </w:t>
      </w:r>
      <w:proofErr w:type="spellStart"/>
      <w:r>
        <w:rPr>
          <w:rFonts w:ascii="Simplified Arabic" w:hAnsi="Simplified Arabic" w:cs="Simplified Arabic" w:hint="cs"/>
          <w:sz w:val="24"/>
          <w:szCs w:val="24"/>
          <w:rtl/>
        </w:rPr>
        <w:t>آخرون،</w:t>
      </w:r>
      <w:proofErr w:type="spellEnd"/>
      <w:r>
        <w:rPr>
          <w:rFonts w:ascii="Simplified Arabic" w:hAnsi="Simplified Arabic" w:cs="Simplified Arabic" w:hint="cs"/>
          <w:sz w:val="24"/>
          <w:szCs w:val="24"/>
          <w:rtl/>
        </w:rPr>
        <w:t xml:space="preserve"> مرجع </w:t>
      </w:r>
      <w:proofErr w:type="spellStart"/>
      <w:r>
        <w:rPr>
          <w:rFonts w:ascii="Simplified Arabic" w:hAnsi="Simplified Arabic" w:cs="Simplified Arabic" w:hint="cs"/>
          <w:sz w:val="24"/>
          <w:szCs w:val="24"/>
          <w:rtl/>
        </w:rPr>
        <w:t>سابق،</w:t>
      </w:r>
      <w:proofErr w:type="spellEnd"/>
      <w:r>
        <w:rPr>
          <w:rFonts w:ascii="Simplified Arabic" w:hAnsi="Simplified Arabic" w:cs="Simplified Arabic" w:hint="cs"/>
          <w:sz w:val="24"/>
          <w:szCs w:val="24"/>
          <w:rtl/>
        </w:rPr>
        <w:t xml:space="preserve"> ص 450</w:t>
      </w:r>
    </w:p>
  </w:footnote>
  <w:footnote w:id="61">
    <w:p w:rsidR="00683739" w:rsidRDefault="00683739" w:rsidP="003C4B5A">
      <w:pPr>
        <w:pStyle w:val="Notedebasdepage"/>
        <w:bidi/>
        <w:rPr>
          <w:rtl/>
          <w:lang w:bidi="ar-DZ"/>
        </w:rPr>
      </w:pPr>
      <w:r>
        <w:rPr>
          <w:rStyle w:val="Appelnotedebasdep"/>
        </w:rPr>
        <w:footnoteRef/>
      </w:r>
      <w:r>
        <w:t xml:space="preserve"> </w:t>
      </w:r>
      <w:proofErr w:type="spellStart"/>
      <w:r>
        <w:rPr>
          <w:rFonts w:ascii="Simplified Arabic" w:hAnsi="Simplified Arabic" w:cs="Simplified Arabic" w:hint="cs"/>
          <w:sz w:val="24"/>
          <w:szCs w:val="24"/>
          <w:rtl/>
        </w:rPr>
        <w:t>مصدفى</w:t>
      </w:r>
      <w:proofErr w:type="spellEnd"/>
      <w:r>
        <w:rPr>
          <w:rFonts w:ascii="Simplified Arabic" w:hAnsi="Simplified Arabic" w:cs="Simplified Arabic" w:hint="cs"/>
          <w:sz w:val="24"/>
          <w:szCs w:val="24"/>
          <w:rtl/>
        </w:rPr>
        <w:t xml:space="preserve"> مجدي </w:t>
      </w:r>
      <w:proofErr w:type="spellStart"/>
      <w:r>
        <w:rPr>
          <w:rFonts w:ascii="Simplified Arabic" w:hAnsi="Simplified Arabic" w:cs="Simplified Arabic" w:hint="cs"/>
          <w:sz w:val="24"/>
          <w:szCs w:val="24"/>
          <w:rtl/>
        </w:rPr>
        <w:t>هرجة</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w:t>
      </w:r>
      <w:r w:rsidRPr="00C613EC">
        <w:rPr>
          <w:rFonts w:ascii="Simplified Arabic" w:hAnsi="Simplified Arabic" w:cs="Simplified Arabic" w:hint="cs"/>
          <w:b/>
          <w:bCs/>
          <w:sz w:val="24"/>
          <w:szCs w:val="24"/>
          <w:rtl/>
        </w:rPr>
        <w:t>الأحكام الواردة في القضاء المستعجل</w:t>
      </w:r>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ص 571</w:t>
      </w:r>
    </w:p>
  </w:footnote>
  <w:footnote w:id="62">
    <w:p w:rsidR="00683739" w:rsidRPr="006C1B55" w:rsidRDefault="00683739" w:rsidP="006C1B55">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مذكرة </w:t>
      </w:r>
      <w:proofErr w:type="spellStart"/>
      <w:r>
        <w:rPr>
          <w:rFonts w:ascii="Simplified Arabic" w:hAnsi="Simplified Arabic" w:cs="Simplified Arabic" w:hint="cs"/>
          <w:sz w:val="24"/>
          <w:szCs w:val="24"/>
          <w:rtl/>
        </w:rPr>
        <w:t>الإستعجال</w:t>
      </w:r>
      <w:proofErr w:type="spellEnd"/>
      <w:r>
        <w:rPr>
          <w:rFonts w:ascii="Simplified Arabic" w:hAnsi="Simplified Arabic" w:cs="Simplified Arabic" w:hint="cs"/>
          <w:sz w:val="24"/>
          <w:szCs w:val="24"/>
          <w:rtl/>
        </w:rPr>
        <w:t xml:space="preserve"> في شؤون الأسرة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مرجع سابق ،ص 50</w:t>
      </w:r>
    </w:p>
  </w:footnote>
  <w:footnote w:id="63">
    <w:p w:rsidR="00683739" w:rsidRPr="006C1B55" w:rsidRDefault="00683739" w:rsidP="006C1B55">
      <w:pPr>
        <w:pStyle w:val="Notedebasdepage"/>
        <w:bidi/>
        <w:rPr>
          <w:rFonts w:cs="Simplified Arabic"/>
          <w:sz w:val="24"/>
          <w:szCs w:val="24"/>
          <w:rtl/>
          <w:lang w:bidi="ar-DZ"/>
        </w:rPr>
      </w:pPr>
      <w:r>
        <w:rPr>
          <w:rStyle w:val="Appelnotedebasdep"/>
        </w:rPr>
        <w:footnoteRef/>
      </w:r>
      <w:r>
        <w:t xml:space="preserve"> </w:t>
      </w:r>
      <w:r>
        <w:rPr>
          <w:rFonts w:hint="cs"/>
          <w:rtl/>
        </w:rPr>
        <w:t xml:space="preserve"> </w:t>
      </w:r>
      <w:r w:rsidRPr="006C1B55">
        <w:rPr>
          <w:rFonts w:cs="Simplified Arabic" w:hint="cs"/>
          <w:sz w:val="24"/>
          <w:szCs w:val="24"/>
          <w:rtl/>
        </w:rPr>
        <w:t xml:space="preserve">المرجع </w:t>
      </w:r>
      <w:proofErr w:type="spellStart"/>
      <w:r w:rsidRPr="006C1B55">
        <w:rPr>
          <w:rFonts w:cs="Simplified Arabic" w:hint="cs"/>
          <w:sz w:val="24"/>
          <w:szCs w:val="24"/>
          <w:rtl/>
        </w:rPr>
        <w:t>نفسه،</w:t>
      </w:r>
      <w:proofErr w:type="spellEnd"/>
      <w:r w:rsidRPr="006C1B55">
        <w:rPr>
          <w:rFonts w:cs="Simplified Arabic" w:hint="cs"/>
          <w:sz w:val="24"/>
          <w:szCs w:val="24"/>
          <w:rtl/>
        </w:rPr>
        <w:t xml:space="preserve"> </w:t>
      </w:r>
      <w:proofErr w:type="spellStart"/>
      <w:r w:rsidRPr="006C1B55">
        <w:rPr>
          <w:rFonts w:cs="Simplified Arabic" w:hint="cs"/>
          <w:sz w:val="24"/>
          <w:szCs w:val="24"/>
          <w:rtl/>
        </w:rPr>
        <w:t>ص51</w:t>
      </w:r>
      <w:proofErr w:type="spellEnd"/>
    </w:p>
  </w:footnote>
  <w:footnote w:id="64">
    <w:p w:rsidR="00683739" w:rsidRPr="00DD28D8" w:rsidRDefault="00683739" w:rsidP="003B0E8F">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سورة </w:t>
      </w:r>
      <w:proofErr w:type="gramStart"/>
      <w:r>
        <w:rPr>
          <w:rFonts w:ascii="Simplified Arabic" w:hAnsi="Simplified Arabic" w:cs="Simplified Arabic" w:hint="cs"/>
          <w:sz w:val="24"/>
          <w:szCs w:val="24"/>
          <w:rtl/>
        </w:rPr>
        <w:t>الأحزاب ،</w:t>
      </w:r>
      <w:proofErr w:type="gramEnd"/>
      <w:r>
        <w:rPr>
          <w:rFonts w:ascii="Simplified Arabic" w:hAnsi="Simplified Arabic" w:cs="Simplified Arabic" w:hint="cs"/>
          <w:sz w:val="24"/>
          <w:szCs w:val="24"/>
          <w:rtl/>
        </w:rPr>
        <w:t>الآية 05</w:t>
      </w:r>
    </w:p>
  </w:footnote>
  <w:footnote w:id="65">
    <w:p w:rsidR="00683739" w:rsidRDefault="00683739" w:rsidP="003B0E8F">
      <w:pPr>
        <w:pStyle w:val="Notedebasdepage"/>
        <w:bidi/>
        <w:rPr>
          <w:rtl/>
          <w:lang w:bidi="ar-DZ"/>
        </w:rPr>
      </w:pPr>
      <w:r>
        <w:rPr>
          <w:rStyle w:val="Appelnotedebasdep"/>
        </w:rPr>
        <w:footnoteRef/>
      </w:r>
      <w:r>
        <w:t xml:space="preserve"> </w:t>
      </w:r>
      <w:proofErr w:type="spellStart"/>
      <w:r>
        <w:rPr>
          <w:rFonts w:ascii="Simplified Arabic" w:hAnsi="Simplified Arabic" w:cs="Simplified Arabic" w:hint="cs"/>
          <w:sz w:val="24"/>
          <w:szCs w:val="24"/>
          <w:rtl/>
        </w:rPr>
        <w:t>جيلالي</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تشوار</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النقائص التشريعية لقوانين الأحوال الشخصية </w:t>
      </w:r>
      <w:proofErr w:type="spellStart"/>
      <w:r>
        <w:rPr>
          <w:rFonts w:ascii="Simplified Arabic" w:hAnsi="Simplified Arabic" w:cs="Simplified Arabic" w:hint="cs"/>
          <w:sz w:val="24"/>
          <w:szCs w:val="24"/>
          <w:rtl/>
        </w:rPr>
        <w:t>المغاربية</w:t>
      </w:r>
      <w:proofErr w:type="spellEnd"/>
      <w:r>
        <w:rPr>
          <w:rFonts w:ascii="Simplified Arabic" w:hAnsi="Simplified Arabic" w:cs="Simplified Arabic" w:hint="cs"/>
          <w:sz w:val="24"/>
          <w:szCs w:val="24"/>
          <w:rtl/>
        </w:rPr>
        <w:t xml:space="preserve"> في مسألة النسب ،المجلة الجزائرية للعلوم القانونية و الاقتصادية و السياسية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الجزء 39 رقم 2002،01 كلية الحقوق جامعة الجزائر الديوان الوطني للأشغال التربوية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ص 131.</w:t>
      </w:r>
    </w:p>
  </w:footnote>
  <w:footnote w:id="66">
    <w:p w:rsidR="00683739" w:rsidRDefault="00683739" w:rsidP="00E25C3F">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صالح </w:t>
      </w:r>
      <w:proofErr w:type="spellStart"/>
      <w:r>
        <w:rPr>
          <w:rFonts w:ascii="Simplified Arabic" w:hAnsi="Simplified Arabic" w:cs="Simplified Arabic" w:hint="cs"/>
          <w:sz w:val="24"/>
          <w:szCs w:val="24"/>
          <w:rtl/>
        </w:rPr>
        <w:t>بوغرارة</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w:t>
      </w:r>
      <w:r w:rsidRPr="00E25C3F">
        <w:rPr>
          <w:rFonts w:ascii="Simplified Arabic" w:hAnsi="Simplified Arabic" w:cs="Simplified Arabic" w:hint="cs"/>
          <w:sz w:val="24"/>
          <w:szCs w:val="24"/>
          <w:rtl/>
        </w:rPr>
        <w:t xml:space="preserve">المرجع </w:t>
      </w:r>
      <w:proofErr w:type="spellStart"/>
      <w:r w:rsidRPr="00E25C3F">
        <w:rPr>
          <w:rFonts w:ascii="Simplified Arabic" w:hAnsi="Simplified Arabic" w:cs="Simplified Arabic" w:hint="cs"/>
          <w:sz w:val="24"/>
          <w:szCs w:val="24"/>
          <w:rtl/>
        </w:rPr>
        <w:t>السابق</w:t>
      </w:r>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ص 14</w:t>
      </w:r>
    </w:p>
  </w:footnote>
  <w:footnote w:id="67">
    <w:p w:rsidR="00683739" w:rsidRDefault="00683739" w:rsidP="003B0E8F">
      <w:pPr>
        <w:pStyle w:val="Notedebasdepage"/>
        <w:bidi/>
        <w:rPr>
          <w:rtl/>
          <w:lang w:bidi="ar-DZ"/>
        </w:rPr>
      </w:pPr>
      <w:r>
        <w:rPr>
          <w:rStyle w:val="Appelnotedebasdep"/>
        </w:rPr>
        <w:footnoteRef/>
      </w:r>
      <w:r>
        <w:t xml:space="preserve"> </w:t>
      </w:r>
      <w:proofErr w:type="gramStart"/>
      <w:r w:rsidRPr="00F54794">
        <w:rPr>
          <w:rFonts w:ascii="Simplified Arabic" w:hAnsi="Simplified Arabic" w:cs="Simplified Arabic" w:hint="cs"/>
          <w:sz w:val="24"/>
          <w:szCs w:val="24"/>
          <w:rtl/>
        </w:rPr>
        <w:t xml:space="preserve">مسلم </w:t>
      </w:r>
      <w:proofErr w:type="spellStart"/>
      <w:r w:rsidRPr="00F54794">
        <w:rPr>
          <w:rFonts w:ascii="Simplified Arabic" w:hAnsi="Simplified Arabic" w:cs="Simplified Arabic" w:hint="cs"/>
          <w:sz w:val="24"/>
          <w:szCs w:val="24"/>
          <w:rtl/>
        </w:rPr>
        <w:t>،</w:t>
      </w:r>
      <w:proofErr w:type="spellEnd"/>
      <w:proofErr w:type="gramEnd"/>
      <w:r w:rsidRPr="00F54794">
        <w:rPr>
          <w:rFonts w:ascii="Simplified Arabic" w:hAnsi="Simplified Arabic" w:cs="Simplified Arabic" w:hint="cs"/>
          <w:sz w:val="24"/>
          <w:szCs w:val="24"/>
          <w:rtl/>
        </w:rPr>
        <w:t xml:space="preserve"> باب الولد للفراش و توقي الشبهات </w:t>
      </w:r>
      <w:proofErr w:type="spellStart"/>
      <w:r w:rsidRPr="00F54794">
        <w:rPr>
          <w:rFonts w:ascii="Simplified Arabic" w:hAnsi="Simplified Arabic" w:cs="Simplified Arabic" w:hint="cs"/>
          <w:sz w:val="24"/>
          <w:szCs w:val="24"/>
          <w:rtl/>
        </w:rPr>
        <w:t>،</w:t>
      </w:r>
      <w:proofErr w:type="spellEnd"/>
      <w:r w:rsidRPr="00F54794">
        <w:rPr>
          <w:rFonts w:ascii="Simplified Arabic" w:hAnsi="Simplified Arabic" w:cs="Simplified Arabic" w:hint="cs"/>
          <w:sz w:val="24"/>
          <w:szCs w:val="24"/>
          <w:rtl/>
        </w:rPr>
        <w:t xml:space="preserve"> ج 4 </w:t>
      </w:r>
      <w:proofErr w:type="spellStart"/>
      <w:r w:rsidRPr="00F54794">
        <w:rPr>
          <w:rFonts w:ascii="Simplified Arabic" w:hAnsi="Simplified Arabic" w:cs="Simplified Arabic" w:hint="cs"/>
          <w:sz w:val="24"/>
          <w:szCs w:val="24"/>
          <w:rtl/>
        </w:rPr>
        <w:t>،</w:t>
      </w:r>
      <w:proofErr w:type="spellEnd"/>
      <w:r w:rsidRPr="00F54794">
        <w:rPr>
          <w:rFonts w:ascii="Simplified Arabic" w:hAnsi="Simplified Arabic" w:cs="Simplified Arabic" w:hint="cs"/>
          <w:sz w:val="24"/>
          <w:szCs w:val="24"/>
          <w:rtl/>
        </w:rPr>
        <w:t xml:space="preserve"> الحديث رقم 3286 </w:t>
      </w:r>
      <w:proofErr w:type="spellStart"/>
      <w:r w:rsidRPr="00F54794">
        <w:rPr>
          <w:rFonts w:ascii="Simplified Arabic" w:hAnsi="Simplified Arabic" w:cs="Simplified Arabic" w:hint="cs"/>
          <w:sz w:val="24"/>
          <w:szCs w:val="24"/>
          <w:rtl/>
        </w:rPr>
        <w:t>،</w:t>
      </w:r>
      <w:proofErr w:type="spellEnd"/>
      <w:r w:rsidRPr="00F54794">
        <w:rPr>
          <w:rFonts w:ascii="Simplified Arabic" w:hAnsi="Simplified Arabic" w:cs="Simplified Arabic" w:hint="cs"/>
          <w:sz w:val="24"/>
          <w:szCs w:val="24"/>
          <w:rtl/>
        </w:rPr>
        <w:t xml:space="preserve"> ص 171</w:t>
      </w:r>
    </w:p>
  </w:footnote>
  <w:footnote w:id="68">
    <w:p w:rsidR="00683739" w:rsidRDefault="00683739" w:rsidP="003B0E8F">
      <w:pPr>
        <w:pStyle w:val="Notedebasdepage"/>
        <w:bidi/>
        <w:rPr>
          <w:rtl/>
          <w:lang w:bidi="ar-DZ"/>
        </w:rPr>
      </w:pPr>
      <w:r>
        <w:rPr>
          <w:rStyle w:val="Appelnotedebasdep"/>
        </w:rPr>
        <w:footnoteRef/>
      </w:r>
      <w:r>
        <w:t xml:space="preserve"> </w:t>
      </w:r>
      <w:proofErr w:type="spellStart"/>
      <w:r w:rsidRPr="00596C2E">
        <w:rPr>
          <w:rFonts w:ascii="Simplified Arabic" w:hAnsi="Simplified Arabic" w:cs="Simplified Arabic" w:hint="cs"/>
          <w:sz w:val="24"/>
          <w:szCs w:val="24"/>
          <w:rtl/>
        </w:rPr>
        <w:t>بلحاج</w:t>
      </w:r>
      <w:proofErr w:type="spellEnd"/>
      <w:r w:rsidRPr="00596C2E">
        <w:rPr>
          <w:rFonts w:ascii="Simplified Arabic" w:hAnsi="Simplified Arabic" w:cs="Simplified Arabic" w:hint="cs"/>
          <w:sz w:val="24"/>
          <w:szCs w:val="24"/>
          <w:rtl/>
        </w:rPr>
        <w:t xml:space="preserve"> العربي ،الوجيز في شرح قانون الأسرة </w:t>
      </w:r>
      <w:proofErr w:type="spellStart"/>
      <w:r w:rsidRPr="00596C2E">
        <w:rPr>
          <w:rFonts w:ascii="Simplified Arabic" w:hAnsi="Simplified Arabic" w:cs="Simplified Arabic" w:hint="cs"/>
          <w:sz w:val="24"/>
          <w:szCs w:val="24"/>
          <w:rtl/>
        </w:rPr>
        <w:t>،</w:t>
      </w:r>
      <w:proofErr w:type="spellEnd"/>
      <w:r w:rsidRPr="00596C2E">
        <w:rPr>
          <w:rFonts w:ascii="Simplified Arabic" w:hAnsi="Simplified Arabic" w:cs="Simplified Arabic" w:hint="cs"/>
          <w:sz w:val="24"/>
          <w:szCs w:val="24"/>
          <w:rtl/>
        </w:rPr>
        <w:t xml:space="preserve"> ج 01 ،مرجع سابق ،ص 389</w:t>
      </w:r>
    </w:p>
  </w:footnote>
  <w:footnote w:id="69">
    <w:p w:rsidR="00683739" w:rsidRDefault="00683739" w:rsidP="003B0E8F">
      <w:pPr>
        <w:pStyle w:val="Notedebasdepage"/>
        <w:bidi/>
        <w:rPr>
          <w:rtl/>
          <w:lang w:bidi="ar-DZ"/>
        </w:rPr>
      </w:pPr>
      <w:r>
        <w:rPr>
          <w:rStyle w:val="Appelnotedebasdep"/>
        </w:rPr>
        <w:footnoteRef/>
      </w:r>
      <w:r>
        <w:t xml:space="preserve"> </w:t>
      </w:r>
      <w:proofErr w:type="spellStart"/>
      <w:r>
        <w:rPr>
          <w:rFonts w:ascii="Simplified Arabic" w:hAnsi="Simplified Arabic" w:cs="Simplified Arabic" w:hint="cs"/>
          <w:sz w:val="24"/>
          <w:szCs w:val="24"/>
          <w:rtl/>
        </w:rPr>
        <w:t>بلحاج</w:t>
      </w:r>
      <w:proofErr w:type="spellEnd"/>
      <w:r>
        <w:rPr>
          <w:rFonts w:ascii="Simplified Arabic" w:hAnsi="Simplified Arabic" w:cs="Simplified Arabic" w:hint="cs"/>
          <w:sz w:val="24"/>
          <w:szCs w:val="24"/>
          <w:rtl/>
        </w:rPr>
        <w:t xml:space="preserve"> العربي ،المرجع نفسه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ص 389</w:t>
      </w:r>
    </w:p>
  </w:footnote>
  <w:footnote w:id="70">
    <w:p w:rsidR="00683739" w:rsidRDefault="00683739" w:rsidP="003B0E8F">
      <w:pPr>
        <w:pStyle w:val="Notedebasdepage"/>
        <w:bidi/>
        <w:rPr>
          <w:rtl/>
          <w:lang w:bidi="ar-DZ"/>
        </w:rPr>
      </w:pPr>
      <w:r>
        <w:rPr>
          <w:rStyle w:val="Appelnotedebasdep"/>
        </w:rPr>
        <w:footnoteRef/>
      </w:r>
      <w:r>
        <w:t xml:space="preserve"> </w:t>
      </w:r>
      <w:proofErr w:type="spellStart"/>
      <w:r>
        <w:rPr>
          <w:rFonts w:ascii="Simplified Arabic" w:hAnsi="Simplified Arabic" w:cs="Simplified Arabic" w:hint="cs"/>
          <w:sz w:val="24"/>
          <w:szCs w:val="24"/>
          <w:rtl/>
        </w:rPr>
        <w:t>الشربيني</w:t>
      </w:r>
      <w:proofErr w:type="spellEnd"/>
      <w:r>
        <w:rPr>
          <w:rFonts w:ascii="Simplified Arabic" w:hAnsi="Simplified Arabic" w:cs="Simplified Arabic" w:hint="cs"/>
          <w:sz w:val="24"/>
          <w:szCs w:val="24"/>
          <w:rtl/>
        </w:rPr>
        <w:t xml:space="preserve"> ،مغني المحتاج ،ج 04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ص 488</w:t>
      </w:r>
    </w:p>
  </w:footnote>
  <w:footnote w:id="71">
    <w:p w:rsidR="00683739" w:rsidRDefault="00683739" w:rsidP="003B0E8F">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ابن </w:t>
      </w:r>
      <w:proofErr w:type="gramStart"/>
      <w:r>
        <w:rPr>
          <w:rFonts w:ascii="Simplified Arabic" w:hAnsi="Simplified Arabic" w:cs="Simplified Arabic" w:hint="cs"/>
          <w:sz w:val="24"/>
          <w:szCs w:val="24"/>
          <w:rtl/>
        </w:rPr>
        <w:t xml:space="preserve">قدامى </w:t>
      </w:r>
      <w:proofErr w:type="spellStart"/>
      <w:r>
        <w:rPr>
          <w:rFonts w:ascii="Simplified Arabic" w:hAnsi="Simplified Arabic" w:cs="Simplified Arabic" w:hint="cs"/>
          <w:sz w:val="24"/>
          <w:szCs w:val="24"/>
          <w:rtl/>
        </w:rPr>
        <w:t>،</w:t>
      </w:r>
      <w:proofErr w:type="spellEnd"/>
      <w:proofErr w:type="gramEnd"/>
      <w:r>
        <w:rPr>
          <w:rFonts w:ascii="Simplified Arabic" w:hAnsi="Simplified Arabic" w:cs="Simplified Arabic" w:hint="cs"/>
          <w:sz w:val="24"/>
          <w:szCs w:val="24"/>
          <w:rtl/>
        </w:rPr>
        <w:t xml:space="preserve"> المغني مع الشرح الكبير </w:t>
      </w:r>
      <w:proofErr w:type="spellStart"/>
      <w:r>
        <w:rPr>
          <w:rFonts w:ascii="Simplified Arabic" w:hAnsi="Simplified Arabic" w:cs="Simplified Arabic" w:hint="cs"/>
          <w:sz w:val="24"/>
          <w:szCs w:val="24"/>
          <w:rtl/>
        </w:rPr>
        <w:t>،</w:t>
      </w:r>
      <w:proofErr w:type="spellEnd"/>
      <w:r w:rsidRPr="00596C2E">
        <w:rPr>
          <w:rFonts w:ascii="Simplified Arabic" w:hAnsi="Simplified Arabic" w:cs="Simplified Arabic" w:hint="cs"/>
          <w:sz w:val="32"/>
          <w:szCs w:val="32"/>
          <w:rtl/>
        </w:rPr>
        <w:t xml:space="preserve"> </w:t>
      </w:r>
      <w:r>
        <w:rPr>
          <w:rFonts w:ascii="Simplified Arabic" w:hAnsi="Simplified Arabic" w:cs="Simplified Arabic" w:hint="cs"/>
          <w:sz w:val="24"/>
          <w:szCs w:val="24"/>
          <w:rtl/>
        </w:rPr>
        <w:t>ج 08 ،ص 107</w:t>
      </w:r>
    </w:p>
  </w:footnote>
  <w:footnote w:id="72">
    <w:p w:rsidR="00683739" w:rsidRDefault="00683739" w:rsidP="003B0E8F">
      <w:pPr>
        <w:pStyle w:val="Notedebasdepage"/>
        <w:bidi/>
        <w:rPr>
          <w:rtl/>
          <w:lang w:bidi="ar-DZ"/>
        </w:rPr>
      </w:pPr>
      <w:r>
        <w:rPr>
          <w:rStyle w:val="Appelnotedebasdep"/>
        </w:rPr>
        <w:footnoteRef/>
      </w:r>
      <w:r>
        <w:t xml:space="preserve"> </w:t>
      </w:r>
      <w:proofErr w:type="spellStart"/>
      <w:r>
        <w:rPr>
          <w:rFonts w:ascii="Simplified Arabic" w:hAnsi="Simplified Arabic" w:cs="Simplified Arabic" w:hint="cs"/>
          <w:sz w:val="24"/>
          <w:szCs w:val="24"/>
          <w:rtl/>
        </w:rPr>
        <w:t>بلحاج</w:t>
      </w:r>
      <w:proofErr w:type="spellEnd"/>
      <w:r>
        <w:rPr>
          <w:rFonts w:ascii="Simplified Arabic" w:hAnsi="Simplified Arabic" w:cs="Simplified Arabic" w:hint="cs"/>
          <w:sz w:val="24"/>
          <w:szCs w:val="24"/>
          <w:rtl/>
        </w:rPr>
        <w:t xml:space="preserve"> العربي ،المرجع نفسه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ص 293</w:t>
      </w:r>
    </w:p>
  </w:footnote>
  <w:footnote w:id="73">
    <w:p w:rsidR="00683739" w:rsidRDefault="00683739" w:rsidP="003B0E8F">
      <w:pPr>
        <w:pStyle w:val="Notedebasdepage"/>
        <w:bidi/>
        <w:rPr>
          <w:rtl/>
          <w:lang w:bidi="ar-DZ"/>
        </w:rPr>
      </w:pPr>
      <w:r>
        <w:rPr>
          <w:rStyle w:val="Appelnotedebasdep"/>
        </w:rPr>
        <w:footnoteRef/>
      </w:r>
      <w:r>
        <w:t xml:space="preserve"> </w:t>
      </w:r>
      <w:r>
        <w:rPr>
          <w:rFonts w:hint="cs"/>
          <w:rtl/>
        </w:rPr>
        <w:t xml:space="preserve"> </w:t>
      </w:r>
      <w:proofErr w:type="spellStart"/>
      <w:r>
        <w:rPr>
          <w:rFonts w:ascii="Simplified Arabic" w:hAnsi="Simplified Arabic" w:cs="Simplified Arabic" w:hint="cs"/>
          <w:sz w:val="24"/>
          <w:szCs w:val="24"/>
          <w:rtl/>
        </w:rPr>
        <w:t>بربارة</w:t>
      </w:r>
      <w:proofErr w:type="spellEnd"/>
      <w:r>
        <w:rPr>
          <w:rFonts w:ascii="Simplified Arabic" w:hAnsi="Simplified Arabic" w:cs="Simplified Arabic" w:hint="cs"/>
          <w:sz w:val="24"/>
          <w:szCs w:val="24"/>
          <w:rtl/>
        </w:rPr>
        <w:t xml:space="preserve"> عبد الرحمان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مرجع سابق ،ص 355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BE5E4C41839B458FBA00A827A919A975"/>
      </w:placeholder>
      <w:dataBinding w:prefixMappings="xmlns:ns0='http://schemas.openxmlformats.org/package/2006/metadata/core-properties' xmlns:ns1='http://purl.org/dc/elements/1.1/'" w:xpath="/ns0:coreProperties[1]/ns1:title[1]" w:storeItemID="{6C3C8BC8-F283-45AE-878A-BAB7291924A1}"/>
      <w:text/>
    </w:sdtPr>
    <w:sdtContent>
      <w:p w:rsidR="00683739" w:rsidRDefault="00683739" w:rsidP="003D718C">
        <w:pPr>
          <w:pStyle w:val="En-tte"/>
          <w:pBdr>
            <w:bottom w:val="thickThinSmallGap" w:sz="24" w:space="1" w:color="622423" w:themeColor="accent2" w:themeShade="7F"/>
          </w:pBdr>
          <w:jc w:val="center"/>
          <w:rPr>
            <w:rFonts w:asciiTheme="majorHAnsi" w:eastAsiaTheme="majorEastAsia" w:hAnsiTheme="majorHAnsi" w:cstheme="majorBidi"/>
            <w:sz w:val="32"/>
            <w:szCs w:val="32"/>
          </w:rPr>
        </w:pPr>
        <w:proofErr w:type="gramStart"/>
        <w:r>
          <w:rPr>
            <w:rFonts w:asciiTheme="majorHAnsi" w:eastAsiaTheme="majorEastAsia" w:hAnsiTheme="majorHAnsi" w:cstheme="majorBidi" w:hint="cs"/>
            <w:sz w:val="32"/>
            <w:szCs w:val="32"/>
            <w:rtl/>
          </w:rPr>
          <w:t>الفصل</w:t>
        </w:r>
        <w:proofErr w:type="gramEnd"/>
        <w:r>
          <w:rPr>
            <w:rFonts w:asciiTheme="majorHAnsi" w:eastAsiaTheme="majorEastAsia" w:hAnsiTheme="majorHAnsi" w:cstheme="majorBidi" w:hint="cs"/>
            <w:sz w:val="32"/>
            <w:szCs w:val="32"/>
            <w:rtl/>
          </w:rPr>
          <w:t xml:space="preserve"> الثاني</w:t>
        </w:r>
      </w:p>
    </w:sdtContent>
  </w:sdt>
  <w:p w:rsidR="00683739" w:rsidRDefault="00683739">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B675F"/>
    <w:multiLevelType w:val="hybridMultilevel"/>
    <w:tmpl w:val="F2DCA6A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nsid w:val="025F1C7B"/>
    <w:multiLevelType w:val="hybridMultilevel"/>
    <w:tmpl w:val="BCA80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7A1572A"/>
    <w:multiLevelType w:val="hybridMultilevel"/>
    <w:tmpl w:val="D9007C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2F33520"/>
    <w:multiLevelType w:val="hybridMultilevel"/>
    <w:tmpl w:val="CF6AADDC"/>
    <w:lvl w:ilvl="0" w:tplc="A2CE69CA">
      <w:start w:val="1"/>
      <w:numFmt w:val="decimal"/>
      <w:lvlText w:val="%1-"/>
      <w:lvlJc w:val="left"/>
      <w:pPr>
        <w:ind w:left="930" w:hanging="360"/>
      </w:pPr>
      <w:rPr>
        <w:rFonts w:hint="default"/>
      </w:rPr>
    </w:lvl>
    <w:lvl w:ilvl="1" w:tplc="040C0019" w:tentative="1">
      <w:start w:val="1"/>
      <w:numFmt w:val="lowerLetter"/>
      <w:lvlText w:val="%2."/>
      <w:lvlJc w:val="left"/>
      <w:pPr>
        <w:ind w:left="1650" w:hanging="360"/>
      </w:pPr>
    </w:lvl>
    <w:lvl w:ilvl="2" w:tplc="040C001B" w:tentative="1">
      <w:start w:val="1"/>
      <w:numFmt w:val="lowerRoman"/>
      <w:lvlText w:val="%3."/>
      <w:lvlJc w:val="right"/>
      <w:pPr>
        <w:ind w:left="2370" w:hanging="180"/>
      </w:pPr>
    </w:lvl>
    <w:lvl w:ilvl="3" w:tplc="040C000F" w:tentative="1">
      <w:start w:val="1"/>
      <w:numFmt w:val="decimal"/>
      <w:lvlText w:val="%4."/>
      <w:lvlJc w:val="left"/>
      <w:pPr>
        <w:ind w:left="3090" w:hanging="360"/>
      </w:pPr>
    </w:lvl>
    <w:lvl w:ilvl="4" w:tplc="040C0019" w:tentative="1">
      <w:start w:val="1"/>
      <w:numFmt w:val="lowerLetter"/>
      <w:lvlText w:val="%5."/>
      <w:lvlJc w:val="left"/>
      <w:pPr>
        <w:ind w:left="3810" w:hanging="360"/>
      </w:pPr>
    </w:lvl>
    <w:lvl w:ilvl="5" w:tplc="040C001B" w:tentative="1">
      <w:start w:val="1"/>
      <w:numFmt w:val="lowerRoman"/>
      <w:lvlText w:val="%6."/>
      <w:lvlJc w:val="right"/>
      <w:pPr>
        <w:ind w:left="4530" w:hanging="180"/>
      </w:pPr>
    </w:lvl>
    <w:lvl w:ilvl="6" w:tplc="040C000F" w:tentative="1">
      <w:start w:val="1"/>
      <w:numFmt w:val="decimal"/>
      <w:lvlText w:val="%7."/>
      <w:lvlJc w:val="left"/>
      <w:pPr>
        <w:ind w:left="5250" w:hanging="360"/>
      </w:pPr>
    </w:lvl>
    <w:lvl w:ilvl="7" w:tplc="040C0019" w:tentative="1">
      <w:start w:val="1"/>
      <w:numFmt w:val="lowerLetter"/>
      <w:lvlText w:val="%8."/>
      <w:lvlJc w:val="left"/>
      <w:pPr>
        <w:ind w:left="5970" w:hanging="360"/>
      </w:pPr>
    </w:lvl>
    <w:lvl w:ilvl="8" w:tplc="040C001B" w:tentative="1">
      <w:start w:val="1"/>
      <w:numFmt w:val="lowerRoman"/>
      <w:lvlText w:val="%9."/>
      <w:lvlJc w:val="right"/>
      <w:pPr>
        <w:ind w:left="6690" w:hanging="180"/>
      </w:pPr>
    </w:lvl>
  </w:abstractNum>
  <w:abstractNum w:abstractNumId="4">
    <w:nsid w:val="18412F79"/>
    <w:multiLevelType w:val="hybridMultilevel"/>
    <w:tmpl w:val="EA16DC0A"/>
    <w:lvl w:ilvl="0" w:tplc="040C000F">
      <w:start w:val="1"/>
      <w:numFmt w:val="decimal"/>
      <w:lvlText w:val="%1."/>
      <w:lvlJc w:val="left"/>
      <w:pPr>
        <w:ind w:left="1290" w:hanging="360"/>
      </w:pPr>
    </w:lvl>
    <w:lvl w:ilvl="1" w:tplc="040C0019" w:tentative="1">
      <w:start w:val="1"/>
      <w:numFmt w:val="lowerLetter"/>
      <w:lvlText w:val="%2."/>
      <w:lvlJc w:val="left"/>
      <w:pPr>
        <w:ind w:left="2010" w:hanging="360"/>
      </w:pPr>
    </w:lvl>
    <w:lvl w:ilvl="2" w:tplc="040C001B" w:tentative="1">
      <w:start w:val="1"/>
      <w:numFmt w:val="lowerRoman"/>
      <w:lvlText w:val="%3."/>
      <w:lvlJc w:val="right"/>
      <w:pPr>
        <w:ind w:left="2730" w:hanging="180"/>
      </w:pPr>
    </w:lvl>
    <w:lvl w:ilvl="3" w:tplc="040C000F" w:tentative="1">
      <w:start w:val="1"/>
      <w:numFmt w:val="decimal"/>
      <w:lvlText w:val="%4."/>
      <w:lvlJc w:val="left"/>
      <w:pPr>
        <w:ind w:left="3450" w:hanging="360"/>
      </w:pPr>
    </w:lvl>
    <w:lvl w:ilvl="4" w:tplc="040C0019" w:tentative="1">
      <w:start w:val="1"/>
      <w:numFmt w:val="lowerLetter"/>
      <w:lvlText w:val="%5."/>
      <w:lvlJc w:val="left"/>
      <w:pPr>
        <w:ind w:left="4170" w:hanging="360"/>
      </w:pPr>
    </w:lvl>
    <w:lvl w:ilvl="5" w:tplc="040C001B" w:tentative="1">
      <w:start w:val="1"/>
      <w:numFmt w:val="lowerRoman"/>
      <w:lvlText w:val="%6."/>
      <w:lvlJc w:val="right"/>
      <w:pPr>
        <w:ind w:left="4890" w:hanging="180"/>
      </w:pPr>
    </w:lvl>
    <w:lvl w:ilvl="6" w:tplc="040C000F" w:tentative="1">
      <w:start w:val="1"/>
      <w:numFmt w:val="decimal"/>
      <w:lvlText w:val="%7."/>
      <w:lvlJc w:val="left"/>
      <w:pPr>
        <w:ind w:left="5610" w:hanging="360"/>
      </w:pPr>
    </w:lvl>
    <w:lvl w:ilvl="7" w:tplc="040C0019" w:tentative="1">
      <w:start w:val="1"/>
      <w:numFmt w:val="lowerLetter"/>
      <w:lvlText w:val="%8."/>
      <w:lvlJc w:val="left"/>
      <w:pPr>
        <w:ind w:left="6330" w:hanging="360"/>
      </w:pPr>
    </w:lvl>
    <w:lvl w:ilvl="8" w:tplc="040C001B" w:tentative="1">
      <w:start w:val="1"/>
      <w:numFmt w:val="lowerRoman"/>
      <w:lvlText w:val="%9."/>
      <w:lvlJc w:val="right"/>
      <w:pPr>
        <w:ind w:left="7050" w:hanging="180"/>
      </w:pPr>
    </w:lvl>
  </w:abstractNum>
  <w:abstractNum w:abstractNumId="5">
    <w:nsid w:val="1F0F3644"/>
    <w:multiLevelType w:val="hybridMultilevel"/>
    <w:tmpl w:val="D9007C28"/>
    <w:lvl w:ilvl="0" w:tplc="040C000F">
      <w:start w:val="1"/>
      <w:numFmt w:val="decimal"/>
      <w:lvlText w:val="%1."/>
      <w:lvlJc w:val="left"/>
      <w:pPr>
        <w:ind w:left="1068"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FF36D22"/>
    <w:multiLevelType w:val="hybridMultilevel"/>
    <w:tmpl w:val="0928AA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28A4190"/>
    <w:multiLevelType w:val="hybridMultilevel"/>
    <w:tmpl w:val="6F9C328C"/>
    <w:lvl w:ilvl="0" w:tplc="4B76582E">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4103653"/>
    <w:multiLevelType w:val="hybridMultilevel"/>
    <w:tmpl w:val="97F2CBB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37E50F6B"/>
    <w:multiLevelType w:val="hybridMultilevel"/>
    <w:tmpl w:val="803C1E40"/>
    <w:lvl w:ilvl="0" w:tplc="E25209C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5D1F2AF4"/>
    <w:multiLevelType w:val="hybridMultilevel"/>
    <w:tmpl w:val="243C7800"/>
    <w:lvl w:ilvl="0" w:tplc="96FCB13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nsid w:val="6F265B20"/>
    <w:multiLevelType w:val="hybridMultilevel"/>
    <w:tmpl w:val="C3762808"/>
    <w:lvl w:ilvl="0" w:tplc="12D01F6C">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021751A"/>
    <w:multiLevelType w:val="hybridMultilevel"/>
    <w:tmpl w:val="882A403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7A376343"/>
    <w:multiLevelType w:val="hybridMultilevel"/>
    <w:tmpl w:val="41968E38"/>
    <w:lvl w:ilvl="0" w:tplc="69C8BA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13"/>
  </w:num>
  <w:num w:numId="3">
    <w:abstractNumId w:val="10"/>
  </w:num>
  <w:num w:numId="4">
    <w:abstractNumId w:val="9"/>
  </w:num>
  <w:num w:numId="5">
    <w:abstractNumId w:val="5"/>
  </w:num>
  <w:num w:numId="6">
    <w:abstractNumId w:val="12"/>
  </w:num>
  <w:num w:numId="7">
    <w:abstractNumId w:val="2"/>
  </w:num>
  <w:num w:numId="8">
    <w:abstractNumId w:val="6"/>
  </w:num>
  <w:num w:numId="9">
    <w:abstractNumId w:val="1"/>
  </w:num>
  <w:num w:numId="10">
    <w:abstractNumId w:val="7"/>
  </w:num>
  <w:num w:numId="11">
    <w:abstractNumId w:val="0"/>
  </w:num>
  <w:num w:numId="12">
    <w:abstractNumId w:val="8"/>
  </w:num>
  <w:num w:numId="13">
    <w:abstractNumId w:val="4"/>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rsids>
    <w:rsidRoot w:val="00A34A41"/>
    <w:rsid w:val="0000163E"/>
    <w:rsid w:val="000071D3"/>
    <w:rsid w:val="00014680"/>
    <w:rsid w:val="0002016F"/>
    <w:rsid w:val="00020D75"/>
    <w:rsid w:val="000217FE"/>
    <w:rsid w:val="0003168C"/>
    <w:rsid w:val="0004042E"/>
    <w:rsid w:val="000457A3"/>
    <w:rsid w:val="00046F77"/>
    <w:rsid w:val="00056E51"/>
    <w:rsid w:val="00064AE0"/>
    <w:rsid w:val="00065B58"/>
    <w:rsid w:val="00072500"/>
    <w:rsid w:val="000768DA"/>
    <w:rsid w:val="000818D3"/>
    <w:rsid w:val="0008694F"/>
    <w:rsid w:val="00093259"/>
    <w:rsid w:val="000A0238"/>
    <w:rsid w:val="000A10BB"/>
    <w:rsid w:val="000A17B5"/>
    <w:rsid w:val="000A32FF"/>
    <w:rsid w:val="000A7838"/>
    <w:rsid w:val="000C39BB"/>
    <w:rsid w:val="000C5398"/>
    <w:rsid w:val="000C7F78"/>
    <w:rsid w:val="000D15FD"/>
    <w:rsid w:val="000E78A0"/>
    <w:rsid w:val="000F4DE5"/>
    <w:rsid w:val="00107E56"/>
    <w:rsid w:val="00111F49"/>
    <w:rsid w:val="00117FDF"/>
    <w:rsid w:val="00123496"/>
    <w:rsid w:val="00124DB2"/>
    <w:rsid w:val="001318FA"/>
    <w:rsid w:val="00131D5F"/>
    <w:rsid w:val="00134FB8"/>
    <w:rsid w:val="00137268"/>
    <w:rsid w:val="00144EDB"/>
    <w:rsid w:val="00154832"/>
    <w:rsid w:val="00162F8E"/>
    <w:rsid w:val="001669F6"/>
    <w:rsid w:val="00167D06"/>
    <w:rsid w:val="001772D8"/>
    <w:rsid w:val="001821A0"/>
    <w:rsid w:val="00183715"/>
    <w:rsid w:val="001867D2"/>
    <w:rsid w:val="00190432"/>
    <w:rsid w:val="001A39CF"/>
    <w:rsid w:val="001A4B26"/>
    <w:rsid w:val="001B02F7"/>
    <w:rsid w:val="001B2C6B"/>
    <w:rsid w:val="001B5FB2"/>
    <w:rsid w:val="001B65C0"/>
    <w:rsid w:val="001C6C32"/>
    <w:rsid w:val="001D1C1E"/>
    <w:rsid w:val="001D6F0B"/>
    <w:rsid w:val="001D7489"/>
    <w:rsid w:val="001E3745"/>
    <w:rsid w:val="001F2208"/>
    <w:rsid w:val="001F794C"/>
    <w:rsid w:val="002128EE"/>
    <w:rsid w:val="00214900"/>
    <w:rsid w:val="002158AC"/>
    <w:rsid w:val="00215C3F"/>
    <w:rsid w:val="00223368"/>
    <w:rsid w:val="00223DFC"/>
    <w:rsid w:val="00225484"/>
    <w:rsid w:val="0023031E"/>
    <w:rsid w:val="00234AD4"/>
    <w:rsid w:val="00250553"/>
    <w:rsid w:val="0026054A"/>
    <w:rsid w:val="00265665"/>
    <w:rsid w:val="00265CEC"/>
    <w:rsid w:val="00267A54"/>
    <w:rsid w:val="00271385"/>
    <w:rsid w:val="00274EF3"/>
    <w:rsid w:val="0028496C"/>
    <w:rsid w:val="00285B4B"/>
    <w:rsid w:val="00290A0F"/>
    <w:rsid w:val="00291858"/>
    <w:rsid w:val="002923A7"/>
    <w:rsid w:val="002A0D69"/>
    <w:rsid w:val="002A1AB7"/>
    <w:rsid w:val="002A3F00"/>
    <w:rsid w:val="002A46CF"/>
    <w:rsid w:val="002B7D48"/>
    <w:rsid w:val="002C4C13"/>
    <w:rsid w:val="002D0347"/>
    <w:rsid w:val="002D3CAF"/>
    <w:rsid w:val="002D5626"/>
    <w:rsid w:val="002E5EEB"/>
    <w:rsid w:val="002F6F02"/>
    <w:rsid w:val="00303754"/>
    <w:rsid w:val="00304BB4"/>
    <w:rsid w:val="0031084D"/>
    <w:rsid w:val="003108EE"/>
    <w:rsid w:val="0031450D"/>
    <w:rsid w:val="00322EA7"/>
    <w:rsid w:val="00326149"/>
    <w:rsid w:val="00334B2F"/>
    <w:rsid w:val="003359CA"/>
    <w:rsid w:val="00341931"/>
    <w:rsid w:val="003530CF"/>
    <w:rsid w:val="0035487F"/>
    <w:rsid w:val="0036523F"/>
    <w:rsid w:val="0037459A"/>
    <w:rsid w:val="00374A5F"/>
    <w:rsid w:val="00375096"/>
    <w:rsid w:val="003A4726"/>
    <w:rsid w:val="003B0E8F"/>
    <w:rsid w:val="003C13D3"/>
    <w:rsid w:val="003C3E6C"/>
    <w:rsid w:val="003C4B5A"/>
    <w:rsid w:val="003D3B09"/>
    <w:rsid w:val="003D5D33"/>
    <w:rsid w:val="003D718C"/>
    <w:rsid w:val="003E51D4"/>
    <w:rsid w:val="003F6E39"/>
    <w:rsid w:val="00403895"/>
    <w:rsid w:val="004041BD"/>
    <w:rsid w:val="00407C82"/>
    <w:rsid w:val="00417DDE"/>
    <w:rsid w:val="00422130"/>
    <w:rsid w:val="004223B1"/>
    <w:rsid w:val="00422F96"/>
    <w:rsid w:val="00426B81"/>
    <w:rsid w:val="004302DF"/>
    <w:rsid w:val="00431561"/>
    <w:rsid w:val="00433CEE"/>
    <w:rsid w:val="00436954"/>
    <w:rsid w:val="0044082C"/>
    <w:rsid w:val="004418ED"/>
    <w:rsid w:val="00445D7A"/>
    <w:rsid w:val="004539FB"/>
    <w:rsid w:val="00453FC1"/>
    <w:rsid w:val="00461E7C"/>
    <w:rsid w:val="004629C6"/>
    <w:rsid w:val="00472FB9"/>
    <w:rsid w:val="0049222F"/>
    <w:rsid w:val="004938BE"/>
    <w:rsid w:val="00494A05"/>
    <w:rsid w:val="004A3459"/>
    <w:rsid w:val="004A47EC"/>
    <w:rsid w:val="004A49CF"/>
    <w:rsid w:val="004A4C4F"/>
    <w:rsid w:val="004B5790"/>
    <w:rsid w:val="004C3228"/>
    <w:rsid w:val="004D2BF1"/>
    <w:rsid w:val="004E0AA5"/>
    <w:rsid w:val="004E2D00"/>
    <w:rsid w:val="004F0302"/>
    <w:rsid w:val="004F3EA1"/>
    <w:rsid w:val="00505CE4"/>
    <w:rsid w:val="005061D6"/>
    <w:rsid w:val="005074F0"/>
    <w:rsid w:val="00510DEF"/>
    <w:rsid w:val="00513741"/>
    <w:rsid w:val="00520B9E"/>
    <w:rsid w:val="005221E2"/>
    <w:rsid w:val="005230C1"/>
    <w:rsid w:val="005314BC"/>
    <w:rsid w:val="00534FD4"/>
    <w:rsid w:val="0053676B"/>
    <w:rsid w:val="00540108"/>
    <w:rsid w:val="005442B6"/>
    <w:rsid w:val="005529F1"/>
    <w:rsid w:val="0056108F"/>
    <w:rsid w:val="00566067"/>
    <w:rsid w:val="0057078C"/>
    <w:rsid w:val="0058503F"/>
    <w:rsid w:val="00587ACE"/>
    <w:rsid w:val="00590CD4"/>
    <w:rsid w:val="00590CD7"/>
    <w:rsid w:val="0059232A"/>
    <w:rsid w:val="0059485C"/>
    <w:rsid w:val="00595A3D"/>
    <w:rsid w:val="00596C2E"/>
    <w:rsid w:val="005A30A6"/>
    <w:rsid w:val="005B3B88"/>
    <w:rsid w:val="005B66DE"/>
    <w:rsid w:val="005C4262"/>
    <w:rsid w:val="005C78B4"/>
    <w:rsid w:val="005D398F"/>
    <w:rsid w:val="005D4C95"/>
    <w:rsid w:val="005D6272"/>
    <w:rsid w:val="005E25D0"/>
    <w:rsid w:val="005E615E"/>
    <w:rsid w:val="005F0AFB"/>
    <w:rsid w:val="005F1F8B"/>
    <w:rsid w:val="005F3BD8"/>
    <w:rsid w:val="005F42CA"/>
    <w:rsid w:val="00601016"/>
    <w:rsid w:val="00604BB6"/>
    <w:rsid w:val="006228C4"/>
    <w:rsid w:val="00626BC2"/>
    <w:rsid w:val="00626FA1"/>
    <w:rsid w:val="006434EB"/>
    <w:rsid w:val="006475EA"/>
    <w:rsid w:val="00660495"/>
    <w:rsid w:val="006617C4"/>
    <w:rsid w:val="006621A5"/>
    <w:rsid w:val="00683739"/>
    <w:rsid w:val="006858E0"/>
    <w:rsid w:val="00692369"/>
    <w:rsid w:val="00693358"/>
    <w:rsid w:val="00693799"/>
    <w:rsid w:val="006968FF"/>
    <w:rsid w:val="00697624"/>
    <w:rsid w:val="006C060E"/>
    <w:rsid w:val="006C0A08"/>
    <w:rsid w:val="006C1B55"/>
    <w:rsid w:val="006D0475"/>
    <w:rsid w:val="006D278D"/>
    <w:rsid w:val="006D520C"/>
    <w:rsid w:val="006D7FCA"/>
    <w:rsid w:val="006E5730"/>
    <w:rsid w:val="006F29F0"/>
    <w:rsid w:val="006F3587"/>
    <w:rsid w:val="006F38BC"/>
    <w:rsid w:val="006F6764"/>
    <w:rsid w:val="006F7A7B"/>
    <w:rsid w:val="0071626F"/>
    <w:rsid w:val="007303F5"/>
    <w:rsid w:val="00734F2E"/>
    <w:rsid w:val="00735698"/>
    <w:rsid w:val="0074444A"/>
    <w:rsid w:val="00751FC9"/>
    <w:rsid w:val="007759FC"/>
    <w:rsid w:val="00775B52"/>
    <w:rsid w:val="00782083"/>
    <w:rsid w:val="0079436E"/>
    <w:rsid w:val="007A3A11"/>
    <w:rsid w:val="007A5188"/>
    <w:rsid w:val="007B291C"/>
    <w:rsid w:val="007C0B6B"/>
    <w:rsid w:val="007C2136"/>
    <w:rsid w:val="007C79B5"/>
    <w:rsid w:val="007D320D"/>
    <w:rsid w:val="007E50CA"/>
    <w:rsid w:val="007F1D80"/>
    <w:rsid w:val="007F3E07"/>
    <w:rsid w:val="007F4D7D"/>
    <w:rsid w:val="00800AA9"/>
    <w:rsid w:val="00803557"/>
    <w:rsid w:val="008148BB"/>
    <w:rsid w:val="00817AAF"/>
    <w:rsid w:val="008306D0"/>
    <w:rsid w:val="00834DD0"/>
    <w:rsid w:val="0083502D"/>
    <w:rsid w:val="008355A7"/>
    <w:rsid w:val="00854DF2"/>
    <w:rsid w:val="008642C1"/>
    <w:rsid w:val="0087143C"/>
    <w:rsid w:val="00883621"/>
    <w:rsid w:val="0089402E"/>
    <w:rsid w:val="008A3286"/>
    <w:rsid w:val="008B6685"/>
    <w:rsid w:val="008B7BB8"/>
    <w:rsid w:val="008C4554"/>
    <w:rsid w:val="008C5FF6"/>
    <w:rsid w:val="008C70E1"/>
    <w:rsid w:val="008D18B9"/>
    <w:rsid w:val="008E68F0"/>
    <w:rsid w:val="008F2340"/>
    <w:rsid w:val="008F2652"/>
    <w:rsid w:val="008F409F"/>
    <w:rsid w:val="008F6AA9"/>
    <w:rsid w:val="008F6F01"/>
    <w:rsid w:val="00900F42"/>
    <w:rsid w:val="009051BC"/>
    <w:rsid w:val="00912233"/>
    <w:rsid w:val="00914BEA"/>
    <w:rsid w:val="00920EB5"/>
    <w:rsid w:val="009238B8"/>
    <w:rsid w:val="0093144C"/>
    <w:rsid w:val="00935A68"/>
    <w:rsid w:val="009616B1"/>
    <w:rsid w:val="0096221B"/>
    <w:rsid w:val="009638E7"/>
    <w:rsid w:val="00973867"/>
    <w:rsid w:val="00982726"/>
    <w:rsid w:val="00985E01"/>
    <w:rsid w:val="00992388"/>
    <w:rsid w:val="009A737B"/>
    <w:rsid w:val="009B3F25"/>
    <w:rsid w:val="009B4B9A"/>
    <w:rsid w:val="009B4FF5"/>
    <w:rsid w:val="009B73E0"/>
    <w:rsid w:val="009B7EC0"/>
    <w:rsid w:val="009C23A6"/>
    <w:rsid w:val="009C5F4F"/>
    <w:rsid w:val="009D6C26"/>
    <w:rsid w:val="009E56AD"/>
    <w:rsid w:val="00A0180A"/>
    <w:rsid w:val="00A15CE1"/>
    <w:rsid w:val="00A17D8D"/>
    <w:rsid w:val="00A34A41"/>
    <w:rsid w:val="00A37DD5"/>
    <w:rsid w:val="00A4109D"/>
    <w:rsid w:val="00A50F67"/>
    <w:rsid w:val="00A5213B"/>
    <w:rsid w:val="00A571E6"/>
    <w:rsid w:val="00A71B89"/>
    <w:rsid w:val="00A7734C"/>
    <w:rsid w:val="00A8375C"/>
    <w:rsid w:val="00A84493"/>
    <w:rsid w:val="00A86E83"/>
    <w:rsid w:val="00A95254"/>
    <w:rsid w:val="00AA2FA2"/>
    <w:rsid w:val="00AB7EC3"/>
    <w:rsid w:val="00AC2B0F"/>
    <w:rsid w:val="00AC564A"/>
    <w:rsid w:val="00AC65D4"/>
    <w:rsid w:val="00AD58A7"/>
    <w:rsid w:val="00AE7CD1"/>
    <w:rsid w:val="00AF0309"/>
    <w:rsid w:val="00AF3791"/>
    <w:rsid w:val="00AF384E"/>
    <w:rsid w:val="00B22A55"/>
    <w:rsid w:val="00B234EB"/>
    <w:rsid w:val="00B263D4"/>
    <w:rsid w:val="00B314A8"/>
    <w:rsid w:val="00B32A97"/>
    <w:rsid w:val="00B32E6C"/>
    <w:rsid w:val="00B4140A"/>
    <w:rsid w:val="00B41426"/>
    <w:rsid w:val="00B50E46"/>
    <w:rsid w:val="00B53750"/>
    <w:rsid w:val="00B54BB9"/>
    <w:rsid w:val="00B61971"/>
    <w:rsid w:val="00B639CD"/>
    <w:rsid w:val="00B73C6D"/>
    <w:rsid w:val="00BA2350"/>
    <w:rsid w:val="00BA5825"/>
    <w:rsid w:val="00BC2E19"/>
    <w:rsid w:val="00BD10FD"/>
    <w:rsid w:val="00BD4B0E"/>
    <w:rsid w:val="00BD6C2D"/>
    <w:rsid w:val="00BE11FA"/>
    <w:rsid w:val="00BF72BD"/>
    <w:rsid w:val="00C0046D"/>
    <w:rsid w:val="00C00860"/>
    <w:rsid w:val="00C10456"/>
    <w:rsid w:val="00C23229"/>
    <w:rsid w:val="00C2769E"/>
    <w:rsid w:val="00C338D7"/>
    <w:rsid w:val="00C3793B"/>
    <w:rsid w:val="00C401C6"/>
    <w:rsid w:val="00C44F65"/>
    <w:rsid w:val="00C46910"/>
    <w:rsid w:val="00C613EC"/>
    <w:rsid w:val="00C626C1"/>
    <w:rsid w:val="00C722CA"/>
    <w:rsid w:val="00C820BA"/>
    <w:rsid w:val="00C85D14"/>
    <w:rsid w:val="00C86450"/>
    <w:rsid w:val="00C9415D"/>
    <w:rsid w:val="00CA4C4E"/>
    <w:rsid w:val="00CB3D1A"/>
    <w:rsid w:val="00CB4514"/>
    <w:rsid w:val="00CD0580"/>
    <w:rsid w:val="00CD16C4"/>
    <w:rsid w:val="00CD3AAE"/>
    <w:rsid w:val="00CD6A7F"/>
    <w:rsid w:val="00D05804"/>
    <w:rsid w:val="00D15ACC"/>
    <w:rsid w:val="00D21D52"/>
    <w:rsid w:val="00D32E43"/>
    <w:rsid w:val="00D338E6"/>
    <w:rsid w:val="00D374A7"/>
    <w:rsid w:val="00D463D5"/>
    <w:rsid w:val="00D47E15"/>
    <w:rsid w:val="00D50F6A"/>
    <w:rsid w:val="00D65EA9"/>
    <w:rsid w:val="00D7161A"/>
    <w:rsid w:val="00D74FBB"/>
    <w:rsid w:val="00D7675D"/>
    <w:rsid w:val="00D85439"/>
    <w:rsid w:val="00D8756D"/>
    <w:rsid w:val="00DA46E7"/>
    <w:rsid w:val="00DB040F"/>
    <w:rsid w:val="00DB4C04"/>
    <w:rsid w:val="00DC0C49"/>
    <w:rsid w:val="00DC2E46"/>
    <w:rsid w:val="00DC6C8D"/>
    <w:rsid w:val="00DD203B"/>
    <w:rsid w:val="00DD28D8"/>
    <w:rsid w:val="00DE1F36"/>
    <w:rsid w:val="00DE1F4C"/>
    <w:rsid w:val="00DE4552"/>
    <w:rsid w:val="00DE7585"/>
    <w:rsid w:val="00DF169F"/>
    <w:rsid w:val="00E10F83"/>
    <w:rsid w:val="00E23E76"/>
    <w:rsid w:val="00E25C3F"/>
    <w:rsid w:val="00E36C22"/>
    <w:rsid w:val="00E37DEB"/>
    <w:rsid w:val="00E43933"/>
    <w:rsid w:val="00E61D32"/>
    <w:rsid w:val="00E6275A"/>
    <w:rsid w:val="00E719A6"/>
    <w:rsid w:val="00E865D9"/>
    <w:rsid w:val="00E874A5"/>
    <w:rsid w:val="00E906C6"/>
    <w:rsid w:val="00E907CD"/>
    <w:rsid w:val="00E921EE"/>
    <w:rsid w:val="00E932C2"/>
    <w:rsid w:val="00EA39AA"/>
    <w:rsid w:val="00EA3F0A"/>
    <w:rsid w:val="00EA529C"/>
    <w:rsid w:val="00EB001F"/>
    <w:rsid w:val="00EB64EE"/>
    <w:rsid w:val="00EC1803"/>
    <w:rsid w:val="00EC3583"/>
    <w:rsid w:val="00EC37F6"/>
    <w:rsid w:val="00EC71E9"/>
    <w:rsid w:val="00ED4695"/>
    <w:rsid w:val="00EE0042"/>
    <w:rsid w:val="00EF1556"/>
    <w:rsid w:val="00F10B81"/>
    <w:rsid w:val="00F1133D"/>
    <w:rsid w:val="00F15952"/>
    <w:rsid w:val="00F1782D"/>
    <w:rsid w:val="00F20013"/>
    <w:rsid w:val="00F20979"/>
    <w:rsid w:val="00F25E52"/>
    <w:rsid w:val="00F413A8"/>
    <w:rsid w:val="00F46615"/>
    <w:rsid w:val="00F524D3"/>
    <w:rsid w:val="00F54794"/>
    <w:rsid w:val="00F64A15"/>
    <w:rsid w:val="00F7369B"/>
    <w:rsid w:val="00F85820"/>
    <w:rsid w:val="00FB1BC9"/>
    <w:rsid w:val="00FB3629"/>
    <w:rsid w:val="00FB476B"/>
    <w:rsid w:val="00FC28DD"/>
    <w:rsid w:val="00FC353F"/>
    <w:rsid w:val="00FC4968"/>
    <w:rsid w:val="00FE287F"/>
    <w:rsid w:val="00FE75B9"/>
    <w:rsid w:val="00FF547F"/>
    <w:rsid w:val="00FF6ECB"/>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72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34F2E"/>
    <w:pPr>
      <w:tabs>
        <w:tab w:val="center" w:pos="4536"/>
        <w:tab w:val="right" w:pos="9072"/>
      </w:tabs>
      <w:spacing w:after="0" w:line="240" w:lineRule="auto"/>
    </w:pPr>
  </w:style>
  <w:style w:type="character" w:customStyle="1" w:styleId="En-tteCar">
    <w:name w:val="En-tête Car"/>
    <w:basedOn w:val="Policepardfaut"/>
    <w:link w:val="En-tte"/>
    <w:uiPriority w:val="99"/>
    <w:rsid w:val="00734F2E"/>
  </w:style>
  <w:style w:type="paragraph" w:styleId="Pieddepage">
    <w:name w:val="footer"/>
    <w:basedOn w:val="Normal"/>
    <w:link w:val="PieddepageCar"/>
    <w:uiPriority w:val="99"/>
    <w:unhideWhenUsed/>
    <w:rsid w:val="00734F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34F2E"/>
  </w:style>
  <w:style w:type="paragraph" w:styleId="Paragraphedeliste">
    <w:name w:val="List Paragraph"/>
    <w:basedOn w:val="Normal"/>
    <w:uiPriority w:val="34"/>
    <w:qFormat/>
    <w:rsid w:val="0089402E"/>
    <w:pPr>
      <w:ind w:left="720"/>
      <w:contextualSpacing/>
    </w:pPr>
  </w:style>
  <w:style w:type="paragraph" w:styleId="Explorateurdedocuments">
    <w:name w:val="Document Map"/>
    <w:basedOn w:val="Normal"/>
    <w:link w:val="ExplorateurdedocumentsCar"/>
    <w:uiPriority w:val="99"/>
    <w:semiHidden/>
    <w:unhideWhenUsed/>
    <w:rsid w:val="008148BB"/>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8148BB"/>
    <w:rPr>
      <w:rFonts w:ascii="Tahoma" w:hAnsi="Tahoma" w:cs="Tahoma"/>
      <w:sz w:val="16"/>
      <w:szCs w:val="16"/>
    </w:rPr>
  </w:style>
  <w:style w:type="character" w:styleId="Lienhypertexte">
    <w:name w:val="Hyperlink"/>
    <w:basedOn w:val="Policepardfaut"/>
    <w:uiPriority w:val="99"/>
    <w:unhideWhenUsed/>
    <w:rsid w:val="00223DFC"/>
    <w:rPr>
      <w:color w:val="0000FF" w:themeColor="hyperlink"/>
      <w:u w:val="single"/>
    </w:rPr>
  </w:style>
  <w:style w:type="paragraph" w:styleId="Textedebulles">
    <w:name w:val="Balloon Text"/>
    <w:basedOn w:val="Normal"/>
    <w:link w:val="TextedebullesCar"/>
    <w:uiPriority w:val="99"/>
    <w:semiHidden/>
    <w:unhideWhenUsed/>
    <w:rsid w:val="003D718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D718C"/>
    <w:rPr>
      <w:rFonts w:ascii="Tahoma" w:hAnsi="Tahoma" w:cs="Tahoma"/>
      <w:sz w:val="16"/>
      <w:szCs w:val="16"/>
    </w:rPr>
  </w:style>
  <w:style w:type="paragraph" w:styleId="Notedebasdepage">
    <w:name w:val="footnote text"/>
    <w:basedOn w:val="Normal"/>
    <w:link w:val="NotedebasdepageCar"/>
    <w:uiPriority w:val="99"/>
    <w:semiHidden/>
    <w:unhideWhenUsed/>
    <w:rsid w:val="003D718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D718C"/>
    <w:rPr>
      <w:sz w:val="20"/>
      <w:szCs w:val="20"/>
    </w:rPr>
  </w:style>
  <w:style w:type="character" w:styleId="Appelnotedebasdep">
    <w:name w:val="footnote reference"/>
    <w:basedOn w:val="Policepardfaut"/>
    <w:uiPriority w:val="99"/>
    <w:semiHidden/>
    <w:unhideWhenUsed/>
    <w:rsid w:val="003D718C"/>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abic.mjustice.dz/fonds_pension_alimentaire_ar/form_f_pension_aliment.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E5E4C41839B458FBA00A827A919A975"/>
        <w:category>
          <w:name w:val="Général"/>
          <w:gallery w:val="placeholder"/>
        </w:category>
        <w:types>
          <w:type w:val="bbPlcHdr"/>
        </w:types>
        <w:behaviors>
          <w:behavior w:val="content"/>
        </w:behaviors>
        <w:guid w:val="{221E74BD-28F5-4820-9215-C77DEC3B0630}"/>
      </w:docPartPr>
      <w:docPartBody>
        <w:p w:rsidR="00240246" w:rsidRDefault="00240246" w:rsidP="00240246">
          <w:pPr>
            <w:pStyle w:val="BE5E4C41839B458FBA00A827A919A975"/>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40246"/>
    <w:rsid w:val="0019287A"/>
    <w:rsid w:val="00240246"/>
    <w:rsid w:val="002A5F46"/>
    <w:rsid w:val="002B4E71"/>
    <w:rsid w:val="004806BE"/>
    <w:rsid w:val="005D7DD2"/>
    <w:rsid w:val="00793B05"/>
    <w:rsid w:val="009B6DB3"/>
    <w:rsid w:val="00BB6CE9"/>
    <w:rsid w:val="00BE2093"/>
    <w:rsid w:val="00CE255C"/>
    <w:rsid w:val="00ED6C37"/>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55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E5E4C41839B458FBA00A827A919A975">
    <w:name w:val="BE5E4C41839B458FBA00A827A919A975"/>
    <w:rsid w:val="0024024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D6A8E-F569-4870-B6CB-AAB6FF6EE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41</Pages>
  <Words>6830</Words>
  <Characters>37571</Characters>
  <Application>Microsoft Office Word</Application>
  <DocSecurity>0</DocSecurity>
  <Lines>313</Lines>
  <Paragraphs>88</Paragraphs>
  <ScaleCrop>false</ScaleCrop>
  <HeadingPairs>
    <vt:vector size="2" baseType="variant">
      <vt:variant>
        <vt:lpstr>Titre</vt:lpstr>
      </vt:variant>
      <vt:variant>
        <vt:i4>1</vt:i4>
      </vt:variant>
    </vt:vector>
  </HeadingPairs>
  <TitlesOfParts>
    <vt:vector size="1" baseType="lpstr">
      <vt:lpstr>الفصل الثاني</vt:lpstr>
    </vt:vector>
  </TitlesOfParts>
  <Company/>
  <LinksUpToDate>false</LinksUpToDate>
  <CharactersWithSpaces>44313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dc:title>
  <dc:creator>Orange</dc:creator>
  <cp:lastModifiedBy>Orange</cp:lastModifiedBy>
  <cp:revision>11</cp:revision>
  <cp:lastPrinted>2016-05-17T15:55:00Z</cp:lastPrinted>
  <dcterms:created xsi:type="dcterms:W3CDTF">2016-05-16T14:12:00Z</dcterms:created>
  <dcterms:modified xsi:type="dcterms:W3CDTF">2016-06-17T23:34:00Z</dcterms:modified>
</cp:coreProperties>
</file>